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F0" w:rsidRPr="00F070BB" w:rsidRDefault="001F086D" w:rsidP="00E05CE7">
      <w:pPr>
        <w:wordWrap w:val="0"/>
        <w:jc w:val="right"/>
      </w:pPr>
      <w:r w:rsidRPr="00F070BB">
        <w:rPr>
          <w:rFonts w:hint="eastAsia"/>
        </w:rPr>
        <w:t xml:space="preserve">　　</w:t>
      </w:r>
      <w:r w:rsidR="000015B9">
        <w:rPr>
          <w:rFonts w:hint="eastAsia"/>
        </w:rPr>
        <w:t>令和３</w:t>
      </w:r>
      <w:bookmarkStart w:id="0" w:name="_GoBack"/>
      <w:bookmarkEnd w:id="0"/>
      <w:r w:rsidR="005A4B1A">
        <w:rPr>
          <w:rFonts w:hint="eastAsia"/>
        </w:rPr>
        <w:t>年度</w:t>
      </w:r>
    </w:p>
    <w:p w:rsidR="001F086D" w:rsidRPr="00F070BB" w:rsidRDefault="00B20DF4" w:rsidP="004C76F0">
      <w:pPr>
        <w:jc w:val="right"/>
      </w:pPr>
      <w:r w:rsidRPr="00F070BB">
        <w:rPr>
          <w:rFonts w:hint="eastAsia"/>
        </w:rPr>
        <w:t>杉並区立</w:t>
      </w:r>
      <w:r w:rsidR="004F2D3F" w:rsidRPr="00F070BB">
        <w:rPr>
          <w:rFonts w:hint="eastAsia"/>
        </w:rPr>
        <w:t>済美小学校　学校いじめ</w:t>
      </w:r>
      <w:r w:rsidR="00E4723C">
        <w:rPr>
          <w:rFonts w:hint="eastAsia"/>
        </w:rPr>
        <w:t>防止</w:t>
      </w:r>
      <w:r w:rsidR="004F2D3F" w:rsidRPr="00F070BB">
        <w:rPr>
          <w:rFonts w:hint="eastAsia"/>
        </w:rPr>
        <w:t>対策委員会</w:t>
      </w:r>
    </w:p>
    <w:p w:rsidR="001F086D" w:rsidRPr="00F070BB" w:rsidRDefault="000015B9" w:rsidP="00ED5A3A">
      <w:pPr>
        <w:jc w:val="center"/>
        <w:rPr>
          <w:b/>
          <w:sz w:val="24"/>
        </w:rPr>
      </w:pPr>
      <w:r>
        <w:rPr>
          <w:rFonts w:hint="eastAsia"/>
          <w:b/>
          <w:sz w:val="24"/>
        </w:rPr>
        <w:t>令和３</w:t>
      </w:r>
      <w:r w:rsidR="004C76F0" w:rsidRPr="00F070BB">
        <w:rPr>
          <w:rFonts w:hint="eastAsia"/>
          <w:b/>
          <w:sz w:val="24"/>
        </w:rPr>
        <w:t>年度</w:t>
      </w:r>
      <w:r w:rsidR="0098395D" w:rsidRPr="00F070BB">
        <w:rPr>
          <w:rFonts w:hint="eastAsia"/>
          <w:b/>
          <w:sz w:val="24"/>
        </w:rPr>
        <w:t xml:space="preserve">　</w:t>
      </w:r>
      <w:r w:rsidR="004F2D3F" w:rsidRPr="00F070BB">
        <w:rPr>
          <w:rFonts w:hint="eastAsia"/>
          <w:b/>
          <w:sz w:val="24"/>
        </w:rPr>
        <w:t>学校</w:t>
      </w:r>
      <w:r w:rsidR="001F086D" w:rsidRPr="00F070BB">
        <w:rPr>
          <w:rFonts w:hint="eastAsia"/>
          <w:b/>
          <w:sz w:val="24"/>
        </w:rPr>
        <w:t>いじめ防止基本方針</w:t>
      </w:r>
      <w:r w:rsidR="004C76F0" w:rsidRPr="00F070BB">
        <w:rPr>
          <w:rFonts w:hint="eastAsia"/>
          <w:b/>
          <w:sz w:val="24"/>
        </w:rPr>
        <w:t>（改訂版）</w:t>
      </w:r>
    </w:p>
    <w:p w:rsidR="004C76F0" w:rsidRPr="00F070BB" w:rsidRDefault="00274741" w:rsidP="00ED5A3A">
      <w:pPr>
        <w:jc w:val="center"/>
        <w:rPr>
          <w:b/>
          <w:sz w:val="24"/>
        </w:rPr>
      </w:pPr>
      <w:r>
        <w:rPr>
          <w:noProof/>
        </w:rPr>
        <mc:AlternateContent>
          <mc:Choice Requires="wps">
            <w:drawing>
              <wp:anchor distT="0" distB="0" distL="114300" distR="114300" simplePos="0" relativeHeight="251664384" behindDoc="0" locked="0" layoutInCell="1" allowOverlap="1" wp14:anchorId="5826C41F" wp14:editId="623EB4F9">
                <wp:simplePos x="0" y="0"/>
                <wp:positionH relativeFrom="margin">
                  <wp:align>left</wp:align>
                </wp:positionH>
                <wp:positionV relativeFrom="paragraph">
                  <wp:posOffset>228600</wp:posOffset>
                </wp:positionV>
                <wp:extent cx="6120000" cy="1828800"/>
                <wp:effectExtent l="0" t="0" r="0" b="0"/>
                <wp:wrapTopAndBottom/>
                <wp:docPr id="3" name="テキスト ボックス 3"/>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bg1">
                            <a:lumMod val="85000"/>
                          </a:schemeClr>
                        </a:solidFill>
                        <a:ln w="6350">
                          <a:noFill/>
                        </a:ln>
                      </wps:spPr>
                      <wps:txbx>
                        <w:txbxContent>
                          <w:p w:rsidR="00274741" w:rsidRPr="00906AC0" w:rsidRDefault="00274741" w:rsidP="007952D4">
                            <w:pPr>
                              <w:jc w:val="left"/>
                              <w:rPr>
                                <w:b/>
                                <w:sz w:val="24"/>
                                <w:szCs w:val="24"/>
                              </w:rPr>
                            </w:pPr>
                            <w:r w:rsidRPr="00906AC0">
                              <w:rPr>
                                <w:rFonts w:hint="eastAsia"/>
                                <w:b/>
                                <w:sz w:val="24"/>
                                <w:szCs w:val="24"/>
                              </w:rPr>
                              <w:t>１　はじめに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26C41F" id="_x0000_t202" coordsize="21600,21600" o:spt="202" path="m,l,21600r21600,l21600,xe">
                <v:stroke joinstyle="miter"/>
                <v:path gradientshapeok="t" o:connecttype="rect"/>
              </v:shapetype>
              <v:shape id="テキスト ボックス 3" o:spid="_x0000_s1026" type="#_x0000_t202" style="position:absolute;left:0;text-align:left;margin-left:0;margin-top:18pt;width:481.9pt;height:2in;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LcwIAALQEAAAOAAAAZHJzL2Uyb0RvYy54bWysVM1uEzEQviPxDpbvdJOUlm3UTRVaFSGV&#10;tlKKena83mQl/2E72S3HRkI8BK+AOPM8+yJ89iZtKZwQF+/8ecbzfTN7fNIqSdbC+drogg73BpQI&#10;zU1Z60VBP96cv8op8YHpkkmjRUHvhKcnk5cvjhs7FiOzNLIUjiCJ9uPGFnQZgh1nmedLoZjfM1Zo&#10;OCvjFAtQ3SIrHWuQXclsNBgcZo1xpXWGC+9hPeuddJLyV5Xg4aqqvAhEFhRvC+l06ZzHM5scs/HC&#10;Mbus+fYZ7B9eoVitUfQh1RkLjKxc/UcqVXNnvKnCHjcqM1VVc5F6QDfDwbNuZktmReoF4Hj7AJP/&#10;f2n55frakbos6D4lmilQ1G2+dPffu/uf3eYr6Tbfus2mu/8BnexHuBrrx7g1s7gX2remBe07u4cx&#10;otBWTsUv+iPwA/i7B7BFGwiH8XAI/gZwcfiG+SjPoSB/9njdOh/eCaNIFArqwGYCma0vfOhDdyGx&#10;mjeyLs9rKZMSJ0icSkfWDNzPF8N0Va7UB1P2tvwg1u/zpIGL4ekBv2WSmjR47v7BIGXQJpbob0mN&#10;8AhI33iUQjtvE56jHShzU94BK2f64fOWn9fo54L5cM0cpg0YYIPCFY5KGtQyW4mSpXGf/2aP8RgC&#10;eClpML0F9Z9WzAlK5HuN8XjzenR0gHFPSp4foYR76pg/ceiVOjWAaIhNtTyJMTzInVg5o26xZtNY&#10;Ey6mOSoXNOzE09BvFNaUi+k0BWG8LQsXemZ5TB0piVzdtLfM2S2hAbNwaXZTzsbPeO1jE5l2ugrA&#10;PZEeUe4x3YKP1Uisbdc47t5TPUU9/mwmvwAAAP//AwBQSwMEFAAGAAgAAAAhAB3CcBvgAAAABwEA&#10;AA8AAABkcnMvZG93bnJldi54bWxMj01PwzAMhu9I+w+RJ3FBW8qGyihNJ6j4uG3ah4Bj1pi2onGq&#10;Jttafj3mBCfLfu3Xz5sue9uIE3a+dqTgehqBQCqcqalUsN89TxYgfNBkdOMIFQzoYZmNLlKdGHem&#10;DZ62oRRsQj7RCqoQ2kRKX1RotZ+6Fom1T9dZHbjtSmk6fWZz28hZFMXS6pr4Q6VbzCssvrZHyxj7&#10;YXj7wIW9Wj09vt6+r/OXzXeu1OW4f7gHEbAPf8vwi883kDHTwR3JeNEo4CBBwTzmyupdPOcgBx7M&#10;biKQWSr/82c/AAAA//8DAFBLAQItABQABgAIAAAAIQC2gziS/gAAAOEBAAATAAAAAAAAAAAAAAAA&#10;AAAAAABbQ29udGVudF9UeXBlc10ueG1sUEsBAi0AFAAGAAgAAAAhADj9If/WAAAAlAEAAAsAAAAA&#10;AAAAAAAAAAAALwEAAF9yZWxzLy5yZWxzUEsBAi0AFAAGAAgAAAAhAP4b3AtzAgAAtAQAAA4AAAAA&#10;AAAAAAAAAAAALgIAAGRycy9lMm9Eb2MueG1sUEsBAi0AFAAGAAgAAAAhAB3CcBvgAAAABwEAAA8A&#10;AAAAAAAAAAAAAAAAzQQAAGRycy9kb3ducmV2LnhtbFBLBQYAAAAABAAEAPMAAADaBQAAAAA=&#10;" fillcolor="#d8d8d8 [2732]" stroked="f" strokeweight=".5pt">
                <v:textbox style="mso-fit-shape-to-text:t" inset="5.85pt,.7pt,5.85pt,.7pt">
                  <w:txbxContent>
                    <w:p w:rsidR="00274741" w:rsidRPr="00906AC0" w:rsidRDefault="00274741" w:rsidP="007952D4">
                      <w:pPr>
                        <w:jc w:val="left"/>
                        <w:rPr>
                          <w:b/>
                          <w:sz w:val="24"/>
                          <w:szCs w:val="24"/>
                        </w:rPr>
                      </w:pPr>
                      <w:r w:rsidRPr="00906AC0">
                        <w:rPr>
                          <w:rFonts w:hint="eastAsia"/>
                          <w:b/>
                          <w:sz w:val="24"/>
                          <w:szCs w:val="24"/>
                        </w:rPr>
                        <w:t>１　はじめに</w:t>
                      </w:r>
                    </w:p>
                  </w:txbxContent>
                </v:textbox>
                <w10:wrap type="topAndBottom" anchorx="margin"/>
              </v:shape>
            </w:pict>
          </mc:Fallback>
        </mc:AlternateContent>
      </w:r>
    </w:p>
    <w:p w:rsidR="00B46778" w:rsidRPr="00F070BB" w:rsidRDefault="001F086D" w:rsidP="00E4723C">
      <w:pPr>
        <w:ind w:leftChars="100" w:left="210" w:firstLineChars="100" w:firstLine="210"/>
        <w:jc w:val="left"/>
      </w:pPr>
      <w:r w:rsidRPr="00F070BB">
        <w:rPr>
          <w:rFonts w:hint="eastAsia"/>
        </w:rPr>
        <w:t>「いじめは、どの学校でも、どの</w:t>
      </w:r>
      <w:r w:rsidR="00E05CE7" w:rsidRPr="00F070BB">
        <w:rPr>
          <w:rFonts w:hint="eastAsia"/>
        </w:rPr>
        <w:t>学年・</w:t>
      </w:r>
      <w:r w:rsidRPr="00F070BB">
        <w:rPr>
          <w:rFonts w:hint="eastAsia"/>
        </w:rPr>
        <w:t>学級でも、ど</w:t>
      </w:r>
      <w:r w:rsidR="00DD5219" w:rsidRPr="00F070BB">
        <w:rPr>
          <w:rFonts w:hint="eastAsia"/>
        </w:rPr>
        <w:t>の児童にも起こり得る</w:t>
      </w:r>
      <w:r w:rsidRPr="00F070BB">
        <w:rPr>
          <w:rFonts w:hint="eastAsia"/>
        </w:rPr>
        <w:t>」という基本認識に立ち、本校の児童が、楽しく豊かな学校生活が</w:t>
      </w:r>
      <w:r w:rsidR="00ED5A3A" w:rsidRPr="00F070BB">
        <w:rPr>
          <w:rFonts w:hint="eastAsia"/>
        </w:rPr>
        <w:t>送ることができるよう、</w:t>
      </w:r>
      <w:r w:rsidRPr="00F070BB">
        <w:rPr>
          <w:rFonts w:hint="eastAsia"/>
        </w:rPr>
        <w:t>「いじめ防止</w:t>
      </w:r>
      <w:r w:rsidR="00340593" w:rsidRPr="00F070BB">
        <w:rPr>
          <w:rFonts w:hint="eastAsia"/>
        </w:rPr>
        <w:t>・早期発見・早期対応</w:t>
      </w:r>
      <w:r w:rsidRPr="00F070BB">
        <w:rPr>
          <w:rFonts w:hint="eastAsia"/>
        </w:rPr>
        <w:t>のための基本姿勢」を</w:t>
      </w:r>
      <w:r w:rsidR="00340593" w:rsidRPr="00F070BB">
        <w:rPr>
          <w:rFonts w:hint="eastAsia"/>
        </w:rPr>
        <w:t>ここに</w:t>
      </w:r>
      <w:r w:rsidRPr="00F070BB">
        <w:rPr>
          <w:rFonts w:hint="eastAsia"/>
        </w:rPr>
        <w:t>示す。</w:t>
      </w:r>
    </w:p>
    <w:p w:rsidR="001F086D" w:rsidRPr="00B46778" w:rsidRDefault="001F086D" w:rsidP="00ED5A3A">
      <w:pPr>
        <w:ind w:firstLineChars="100" w:firstLine="210"/>
        <w:jc w:val="left"/>
      </w:pPr>
    </w:p>
    <w:p w:rsidR="00340593" w:rsidRPr="00F070BB" w:rsidRDefault="00340593" w:rsidP="00340593">
      <w:pPr>
        <w:numPr>
          <w:ilvl w:val="0"/>
          <w:numId w:val="5"/>
        </w:numPr>
        <w:jc w:val="left"/>
      </w:pPr>
      <w:r w:rsidRPr="00F070BB">
        <w:rPr>
          <w:rFonts w:hint="eastAsia"/>
        </w:rPr>
        <w:t>児童、教職員の人権感覚を高める。</w:t>
      </w:r>
    </w:p>
    <w:p w:rsidR="00340593" w:rsidRPr="00F070BB" w:rsidRDefault="001F086D" w:rsidP="001F086D">
      <w:pPr>
        <w:numPr>
          <w:ilvl w:val="0"/>
          <w:numId w:val="5"/>
        </w:numPr>
        <w:jc w:val="left"/>
      </w:pPr>
      <w:r w:rsidRPr="00F070BB">
        <w:rPr>
          <w:rFonts w:hint="eastAsia"/>
        </w:rPr>
        <w:t>学校、学級内にいじめを許さない雰囲気を示す。</w:t>
      </w:r>
    </w:p>
    <w:p w:rsidR="00340593" w:rsidRPr="00F070BB" w:rsidRDefault="00431C43" w:rsidP="001F086D">
      <w:pPr>
        <w:numPr>
          <w:ilvl w:val="0"/>
          <w:numId w:val="5"/>
        </w:numPr>
        <w:jc w:val="left"/>
      </w:pPr>
      <w:r w:rsidRPr="00F070BB">
        <w:rPr>
          <w:rFonts w:hint="eastAsia"/>
        </w:rPr>
        <w:t>児童と児童、児童と教員をはじめとする校内における温かい</w:t>
      </w:r>
      <w:r w:rsidR="001F086D" w:rsidRPr="00F070BB">
        <w:rPr>
          <w:rFonts w:hint="eastAsia"/>
        </w:rPr>
        <w:t>人間関係を築</w:t>
      </w:r>
      <w:r w:rsidR="00E05CE7" w:rsidRPr="00F070BB">
        <w:rPr>
          <w:rFonts w:hint="eastAsia"/>
        </w:rPr>
        <w:t>く</w:t>
      </w:r>
      <w:r w:rsidR="001F086D" w:rsidRPr="00F070BB">
        <w:rPr>
          <w:rFonts w:hint="eastAsia"/>
        </w:rPr>
        <w:t>。</w:t>
      </w:r>
    </w:p>
    <w:p w:rsidR="00340593" w:rsidRPr="00F070BB" w:rsidRDefault="00340593" w:rsidP="001F086D">
      <w:pPr>
        <w:numPr>
          <w:ilvl w:val="0"/>
          <w:numId w:val="5"/>
        </w:numPr>
        <w:jc w:val="left"/>
      </w:pPr>
      <w:r w:rsidRPr="00F070BB">
        <w:rPr>
          <w:rFonts w:hint="eastAsia"/>
        </w:rPr>
        <w:t>児童の自己肯定感を高める授業や教育活動を通し、いじめの発生を防止する。</w:t>
      </w:r>
    </w:p>
    <w:p w:rsidR="00340593" w:rsidRPr="00F070BB" w:rsidRDefault="006F7793" w:rsidP="001F086D">
      <w:pPr>
        <w:numPr>
          <w:ilvl w:val="0"/>
          <w:numId w:val="5"/>
        </w:numPr>
        <w:jc w:val="left"/>
      </w:pPr>
      <w:r w:rsidRPr="00F070BB">
        <w:rPr>
          <w:rFonts w:hint="eastAsia"/>
        </w:rPr>
        <w:t>いじめを早期に</w:t>
      </w:r>
      <w:r w:rsidR="00E05CE7" w:rsidRPr="00F070BB">
        <w:rPr>
          <w:rFonts w:hint="eastAsia"/>
        </w:rPr>
        <w:t>発見し、適切な指導を行い、</w:t>
      </w:r>
      <w:r w:rsidR="00340593" w:rsidRPr="00F070BB">
        <w:rPr>
          <w:rFonts w:hint="eastAsia"/>
        </w:rPr>
        <w:t>「学校いじめ</w:t>
      </w:r>
      <w:r w:rsidR="00602D52">
        <w:rPr>
          <w:rFonts w:hint="eastAsia"/>
        </w:rPr>
        <w:t>防止</w:t>
      </w:r>
      <w:r w:rsidR="00340593" w:rsidRPr="00F070BB">
        <w:rPr>
          <w:rFonts w:hint="eastAsia"/>
        </w:rPr>
        <w:t>対策委員会」を通して</w:t>
      </w:r>
      <w:r w:rsidR="00E05CE7" w:rsidRPr="00F070BB">
        <w:rPr>
          <w:rFonts w:hint="eastAsia"/>
        </w:rPr>
        <w:t>早期に解決</w:t>
      </w:r>
      <w:r w:rsidR="00E4723C">
        <w:rPr>
          <w:rFonts w:hint="eastAsia"/>
        </w:rPr>
        <w:t>する</w:t>
      </w:r>
      <w:r w:rsidR="001F086D" w:rsidRPr="00F070BB">
        <w:rPr>
          <w:rFonts w:hint="eastAsia"/>
        </w:rPr>
        <w:t>。</w:t>
      </w:r>
    </w:p>
    <w:p w:rsidR="001F086D" w:rsidRDefault="006F7793" w:rsidP="001F086D">
      <w:pPr>
        <w:numPr>
          <w:ilvl w:val="0"/>
          <w:numId w:val="5"/>
        </w:numPr>
        <w:jc w:val="left"/>
      </w:pPr>
      <w:r w:rsidRPr="00F070BB">
        <w:rPr>
          <w:rFonts w:hint="eastAsia"/>
        </w:rPr>
        <w:t>いじめ問題につい</w:t>
      </w:r>
      <w:r w:rsidR="00E05CE7" w:rsidRPr="00F070BB">
        <w:rPr>
          <w:rFonts w:hint="eastAsia"/>
        </w:rPr>
        <w:t>て保護者・地域、そして関係</w:t>
      </w:r>
      <w:r w:rsidR="00431C43" w:rsidRPr="00F070BB">
        <w:rPr>
          <w:rFonts w:hint="eastAsia"/>
        </w:rPr>
        <w:t>諸</w:t>
      </w:r>
      <w:r w:rsidR="00E05CE7" w:rsidRPr="00F070BB">
        <w:rPr>
          <w:rFonts w:hint="eastAsia"/>
        </w:rPr>
        <w:t>機関との連携を深める</w:t>
      </w:r>
      <w:r w:rsidR="001F086D" w:rsidRPr="00F070BB">
        <w:rPr>
          <w:rFonts w:hint="eastAsia"/>
        </w:rPr>
        <w:t>。</w:t>
      </w:r>
    </w:p>
    <w:p w:rsidR="00B46778" w:rsidRPr="00F070BB" w:rsidRDefault="00B46778" w:rsidP="001F086D">
      <w:pPr>
        <w:numPr>
          <w:ilvl w:val="0"/>
          <w:numId w:val="5"/>
        </w:numPr>
        <w:jc w:val="left"/>
      </w:pPr>
      <w:r w:rsidRPr="00F070BB">
        <w:rPr>
          <w:rFonts w:hint="eastAsia"/>
        </w:rPr>
        <w:t>学校評価において、学校いじめ防止基本方針を見直し、</w:t>
      </w:r>
      <w:r>
        <w:rPr>
          <w:rFonts w:hint="eastAsia"/>
        </w:rPr>
        <w:t>年に</w:t>
      </w:r>
      <w:r>
        <w:rPr>
          <w:rFonts w:hint="eastAsia"/>
        </w:rPr>
        <w:t>1</w:t>
      </w:r>
      <w:r>
        <w:rPr>
          <w:rFonts w:hint="eastAsia"/>
        </w:rPr>
        <w:t>回以上</w:t>
      </w:r>
      <w:r w:rsidRPr="00F070BB">
        <w:rPr>
          <w:rFonts w:hint="eastAsia"/>
        </w:rPr>
        <w:t>改善する。</w:t>
      </w:r>
    </w:p>
    <w:p w:rsidR="001F086D" w:rsidRPr="00F070BB" w:rsidRDefault="001F086D" w:rsidP="001F086D">
      <w:pPr>
        <w:jc w:val="left"/>
      </w:pPr>
    </w:p>
    <w:p w:rsidR="001F086D" w:rsidRPr="00F070BB" w:rsidRDefault="00274741" w:rsidP="001F086D">
      <w:pPr>
        <w:jc w:val="left"/>
      </w:pPr>
      <w:r w:rsidRPr="00F070BB">
        <w:rPr>
          <w:noProof/>
        </w:rPr>
        <mc:AlternateContent>
          <mc:Choice Requires="wps">
            <w:drawing>
              <wp:anchor distT="0" distB="0" distL="114300" distR="114300" simplePos="0" relativeHeight="251660288" behindDoc="0" locked="0" layoutInCell="1" allowOverlap="1" wp14:anchorId="209D3D44" wp14:editId="4B4426CE">
                <wp:simplePos x="0" y="0"/>
                <wp:positionH relativeFrom="column">
                  <wp:posOffset>-71755</wp:posOffset>
                </wp:positionH>
                <wp:positionV relativeFrom="paragraph">
                  <wp:posOffset>360680</wp:posOffset>
                </wp:positionV>
                <wp:extent cx="6380480" cy="567690"/>
                <wp:effectExtent l="0" t="0" r="2032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567690"/>
                        </a:xfrm>
                        <a:prstGeom prst="rect">
                          <a:avLst/>
                        </a:prstGeom>
                        <a:solidFill>
                          <a:srgbClr val="FFFFFF"/>
                        </a:solidFill>
                        <a:ln w="19050">
                          <a:solidFill>
                            <a:srgbClr val="000000"/>
                          </a:solidFill>
                          <a:miter lim="800000"/>
                          <a:headEnd/>
                          <a:tailEnd/>
                        </a:ln>
                      </wps:spPr>
                      <wps:txbx>
                        <w:txbxContent>
                          <w:p w:rsidR="001F086D" w:rsidRDefault="006F7793" w:rsidP="005E386A">
                            <w:pPr>
                              <w:ind w:firstLineChars="100" w:firstLine="210"/>
                            </w:pPr>
                            <w:r>
                              <w:rPr>
                                <w:rFonts w:hint="eastAsia"/>
                              </w:rPr>
                              <w:t>いじめとは、一定の人的関係にある他の児童</w:t>
                            </w:r>
                            <w:r w:rsidR="00340593">
                              <w:rPr>
                                <w:rFonts w:hint="eastAsia"/>
                              </w:rPr>
                              <w:t>等</w:t>
                            </w:r>
                            <w:r>
                              <w:rPr>
                                <w:rFonts w:hint="eastAsia"/>
                              </w:rPr>
                              <w:t>が行う心理的又は物理的な影響を与える行為（</w:t>
                            </w:r>
                            <w:r w:rsidR="00340593">
                              <w:rPr>
                                <w:rFonts w:hint="eastAsia"/>
                              </w:rPr>
                              <w:t>インターネット</w:t>
                            </w:r>
                            <w:r>
                              <w:rPr>
                                <w:rFonts w:hint="eastAsia"/>
                              </w:rPr>
                              <w:t>を通じて</w:t>
                            </w:r>
                            <w:r w:rsidR="005E386A">
                              <w:rPr>
                                <w:rFonts w:hint="eastAsia"/>
                              </w:rPr>
                              <w:t>行われるものを含む</w:t>
                            </w:r>
                            <w:r w:rsidR="00340593">
                              <w:rPr>
                                <w:rFonts w:hint="eastAsia"/>
                              </w:rPr>
                              <w:t>。</w:t>
                            </w:r>
                            <w:r w:rsidR="005E386A">
                              <w:rPr>
                                <w:rFonts w:hint="eastAsia"/>
                              </w:rPr>
                              <w:t>）で</w:t>
                            </w:r>
                            <w:r w:rsidR="00340593">
                              <w:rPr>
                                <w:rFonts w:hint="eastAsia"/>
                              </w:rPr>
                              <w:t>あって</w:t>
                            </w:r>
                            <w:r w:rsidR="00532804">
                              <w:rPr>
                                <w:rFonts w:hint="eastAsia"/>
                              </w:rPr>
                              <w:t>、</w:t>
                            </w:r>
                            <w:r w:rsidR="00340593">
                              <w:rPr>
                                <w:rFonts w:hint="eastAsia"/>
                              </w:rPr>
                              <w:t>当該行為の</w:t>
                            </w:r>
                            <w:r w:rsidR="00340593">
                              <w:t>対象となった</w:t>
                            </w:r>
                            <w:r w:rsidR="001F086D">
                              <w:rPr>
                                <w:rFonts w:hint="eastAsia"/>
                              </w:rPr>
                              <w:t>児童</w:t>
                            </w:r>
                            <w:r w:rsidR="00E4723C">
                              <w:rPr>
                                <w:rFonts w:hint="eastAsia"/>
                              </w:rPr>
                              <w:t>等</w:t>
                            </w:r>
                            <w:r w:rsidR="001F086D">
                              <w:rPr>
                                <w:rFonts w:hint="eastAsia"/>
                              </w:rPr>
                              <w:t>が心身の苦痛を感じているもの。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9D3D44" id="Text Box 2" o:spid="_x0000_s1027" type="#_x0000_t202" style="position:absolute;margin-left:-5.65pt;margin-top:28.4pt;width:502.4pt;height:44.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YHKgIAAFE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EEsM0&#10;SvQk+kDeQU8mkZ3O+gKDHi2GhR6PUeVUqbcPwL97YmDTMrMTd85B1wpWY3bjeDO7ujrg+AhSdZ+g&#10;xmfYPkAC6hunI3VIBkF0VOl4USamwvFw/naRTxfo4uibzW/myyRdxorzbet8+CBAk7gpqUPlEzo7&#10;PPgQs2HFOSQ+5kHJeiuVSobbVRvlyIFhl2zTlwp4EaYM6bC2ZT7LBwb+ipGn708YWgbsdyV1SReX&#10;IFZE3t6bOnVjYFINe8xZmRORkbuBxdBX/UmYCuojUupg6GucQ9y04H5S0mFPl9T/2DMnKFEfDcqy&#10;HE+ncQiSMZ3dTNBw157q2sMMR6iSBkqG7SYMg7O3Tu5afOncCHco5VYmlqPmQ1anvLFvE/mnGYuD&#10;cW2nqF9/gvUzAAAA//8DAFBLAwQUAAYACAAAACEA/ACPcN4AAAAKAQAADwAAAGRycy9kb3ducmV2&#10;LnhtbEyPwU7DMAyG70i8Q2QkblvajZW1NJ02BEcmGLtwyxrTVjRO1aRbeHvMCY6WP//+/nITbS/O&#10;OPrOkYJ0noBAqp3pqFFwfH+erUH4oMno3hEq+EYPm+r6qtSFcRd6w/MhNIJDyBdaQRvCUEjp6xat&#10;9nM3IPHu041WBx7HRppRXzjc9nKRJJm0uiP+0OoBH1usvw6TZY2PXU7rTMfta3f/Mu3j0y41R6Vu&#10;b+L2AUTAGP5g+NXnG6jY6eQmMl70CmZpumRUwSrjCgzk+XIF4sTkXbYAWZXyf4XqBwAA//8DAFBL&#10;AQItABQABgAIAAAAIQC2gziS/gAAAOEBAAATAAAAAAAAAAAAAAAAAAAAAABbQ29udGVudF9UeXBl&#10;c10ueG1sUEsBAi0AFAAGAAgAAAAhADj9If/WAAAAlAEAAAsAAAAAAAAAAAAAAAAALwEAAF9yZWxz&#10;Ly5yZWxzUEsBAi0AFAAGAAgAAAAhAOIChgcqAgAAUQQAAA4AAAAAAAAAAAAAAAAALgIAAGRycy9l&#10;Mm9Eb2MueG1sUEsBAi0AFAAGAAgAAAAhAPwAj3DeAAAACgEAAA8AAAAAAAAAAAAAAAAAhAQAAGRy&#10;cy9kb3ducmV2LnhtbFBLBQYAAAAABAAEAPMAAACPBQAAAAA=&#10;" strokeweight="1.5pt">
                <v:textbox style="mso-fit-shape-to-text:t">
                  <w:txbxContent>
                    <w:p w:rsidR="001F086D" w:rsidRDefault="006F7793" w:rsidP="005E386A">
                      <w:pPr>
                        <w:ind w:firstLineChars="100" w:firstLine="210"/>
                      </w:pPr>
                      <w:r>
                        <w:rPr>
                          <w:rFonts w:hint="eastAsia"/>
                        </w:rPr>
                        <w:t>いじめとは、一定の人的関係にある他の児童</w:t>
                      </w:r>
                      <w:r w:rsidR="00340593">
                        <w:rPr>
                          <w:rFonts w:hint="eastAsia"/>
                        </w:rPr>
                        <w:t>等</w:t>
                      </w:r>
                      <w:r>
                        <w:rPr>
                          <w:rFonts w:hint="eastAsia"/>
                        </w:rPr>
                        <w:t>が行う心理的又は物理的な影響を与える行為（</w:t>
                      </w:r>
                      <w:r w:rsidR="00340593">
                        <w:rPr>
                          <w:rFonts w:hint="eastAsia"/>
                        </w:rPr>
                        <w:t>インターネット</w:t>
                      </w:r>
                      <w:r>
                        <w:rPr>
                          <w:rFonts w:hint="eastAsia"/>
                        </w:rPr>
                        <w:t>を通じて</w:t>
                      </w:r>
                      <w:r w:rsidR="005E386A">
                        <w:rPr>
                          <w:rFonts w:hint="eastAsia"/>
                        </w:rPr>
                        <w:t>行われるものを含む</w:t>
                      </w:r>
                      <w:r w:rsidR="00340593">
                        <w:rPr>
                          <w:rFonts w:hint="eastAsia"/>
                        </w:rPr>
                        <w:t>。</w:t>
                      </w:r>
                      <w:r w:rsidR="005E386A">
                        <w:rPr>
                          <w:rFonts w:hint="eastAsia"/>
                        </w:rPr>
                        <w:t>）で</w:t>
                      </w:r>
                      <w:r w:rsidR="00340593">
                        <w:rPr>
                          <w:rFonts w:hint="eastAsia"/>
                        </w:rPr>
                        <w:t>あって</w:t>
                      </w:r>
                      <w:r w:rsidR="00532804">
                        <w:rPr>
                          <w:rFonts w:hint="eastAsia"/>
                        </w:rPr>
                        <w:t>、</w:t>
                      </w:r>
                      <w:r w:rsidR="00340593">
                        <w:rPr>
                          <w:rFonts w:hint="eastAsia"/>
                        </w:rPr>
                        <w:t>当該行為の</w:t>
                      </w:r>
                      <w:r w:rsidR="00340593">
                        <w:t>対象となった</w:t>
                      </w:r>
                      <w:r w:rsidR="001F086D">
                        <w:rPr>
                          <w:rFonts w:hint="eastAsia"/>
                        </w:rPr>
                        <w:t>児童</w:t>
                      </w:r>
                      <w:r w:rsidR="00E4723C">
                        <w:rPr>
                          <w:rFonts w:hint="eastAsia"/>
                        </w:rPr>
                        <w:t>等</w:t>
                      </w:r>
                      <w:r w:rsidR="001F086D">
                        <w:rPr>
                          <w:rFonts w:hint="eastAsia"/>
                        </w:rPr>
                        <w:t>が心身の苦痛を感じているもの。</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A5A81D4" wp14:editId="5D33903C">
                <wp:simplePos x="0" y="0"/>
                <wp:positionH relativeFrom="column">
                  <wp:posOffset>1905</wp:posOffset>
                </wp:positionH>
                <wp:positionV relativeFrom="paragraph">
                  <wp:posOffset>4445</wp:posOffset>
                </wp:positionV>
                <wp:extent cx="6120000" cy="1828800"/>
                <wp:effectExtent l="0" t="0" r="0" b="0"/>
                <wp:wrapTopAndBottom/>
                <wp:docPr id="4" name="テキスト ボックス 4"/>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bg1">
                            <a:lumMod val="85000"/>
                          </a:schemeClr>
                        </a:solidFill>
                        <a:ln w="6350">
                          <a:noFill/>
                        </a:ln>
                      </wps:spPr>
                      <wps:txbx>
                        <w:txbxContent>
                          <w:p w:rsidR="00274741" w:rsidRPr="00906AC0" w:rsidRDefault="00274741" w:rsidP="00970B2F">
                            <w:pPr>
                              <w:jc w:val="left"/>
                              <w:rPr>
                                <w:b/>
                                <w:sz w:val="24"/>
                                <w:szCs w:val="24"/>
                              </w:rPr>
                            </w:pPr>
                            <w:r w:rsidRPr="00906AC0">
                              <w:rPr>
                                <w:rFonts w:hint="eastAsia"/>
                                <w:b/>
                                <w:sz w:val="24"/>
                                <w:szCs w:val="24"/>
                              </w:rPr>
                              <w:t>２　「いじめ」の定義</w:t>
                            </w:r>
                            <w:r w:rsidRPr="00906AC0">
                              <w:rPr>
                                <w:rFonts w:hint="eastAsia"/>
                                <w:b/>
                                <w:szCs w:val="21"/>
                              </w:rPr>
                              <w:t>（いじめ防止対策推進法（以下「法」とする）第２条より）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5A81D4" id="テキスト ボックス 4" o:spid="_x0000_s1028" type="#_x0000_t202" style="position:absolute;margin-left:.15pt;margin-top:.35pt;width:481.9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DcwIAALQEAAAOAAAAZHJzL2Uyb0RvYy54bWysVEtu2zAQ3RfoHQjuG9nOp4oROXATpCiQ&#10;JgGSImuaomwB/JWkLaXLGAh6iF6h6Lrn0UX6SNlJmnZVdEPNjzOc92Z0dNwqSVbC+drogg53BpQI&#10;zU1Z63lBP92cvckp8YHpkkmjRUHvhKfHk9evjho7FiOzMLIUjiCJ9uPGFnQRgh1nmecLoZjfMVZo&#10;OCvjFAtQ3TwrHWuQXclsNBgcZI1xpXWGC+9hPe2ddJLyV5Xg4bKqvAhEFhRvC+l06ZzFM5scsfHc&#10;Mbuo+eYZ7B9eoVitUfQx1SkLjCxd/UcqVXNnvKnCDjcqM1VVc5F6QDfDwYturhfMitQLwPH2ESb/&#10;/9Lyi9WVI3VZ0D1KNFOgqFs/dPffu/uf3for6dbfuvW6u/8BnexFuBrrx7h1bXEvtO9MC9q3dg9j&#10;RKGtnIpf9EfgB/B3j2CLNhAO48EQ/A3g4vAN81GeQ0H+7Om6dT68F0aRKBTUgc0EMlud+9CHbkNi&#10;NW9kXZ7VUiYlTpA4kY6sGLifzYfpqlyqj6bsbfl+rN/nSQMXw9MDfsskNWnw3N39QcqgTSzR35Ia&#10;4RGQvvEohXbWJjx3t6DMTHkHrJzph89bflajn3PmwxVzmDZggA0KlzgqaVDLbCRKFsZ9+Zs9xmMI&#10;4KWkwfQW1H9eMicokR80xuPt3uhwH+OelDw/RAn33DF75tBLdWIA0RCbankSY3iQW7FyRt1izaax&#10;JlxMc1QuaNiKJ6HfKKwpF9NpCsJ4WxbO9bXlMXWkJHJ1094yZzeEBszChdlOORu/4LWPTWTa6TIA&#10;90R6RLnHdAM+ViOxtlnjuHvP9RT19LOZ/AIAAP//AwBQSwMEFAAGAAgAAAAhADOkysDcAAAABQEA&#10;AA8AAABkcnMvZG93bnJldi54bWxMjstOwzAQRfdI/IM1SGxQ67SgJoQ4FURAd6A+BCzdeEgi4nEU&#10;u23C1zOsYHl1XydbDrYVR+x940jBbBqBQCqdaahSsNs+TRIQPmgyunWECkb0sMzPzzKdGneiNR43&#10;oRI8Qj7VCuoQulRKX9ZotZ+6Dom9T9dbHVj2lTS9PvG4beU8ihbS6ob4odYdFjWWX5uDZYzdOL59&#10;YGKvXh4fVvH7a/G8/i6UurwY7u9ABBzCXxh+8bkDOTPt3YGMF62Ca84piEGwd7u4mYHYK5gnSQwy&#10;z+R/+vwHAAD//wMAUEsBAi0AFAAGAAgAAAAhALaDOJL+AAAA4QEAABMAAAAAAAAAAAAAAAAAAAAA&#10;AFtDb250ZW50X1R5cGVzXS54bWxQSwECLQAUAAYACAAAACEAOP0h/9YAAACUAQAACwAAAAAAAAAA&#10;AAAAAAAvAQAAX3JlbHMvLnJlbHNQSwECLQAUAAYACAAAACEA286/w3MCAAC0BAAADgAAAAAAAAAA&#10;AAAAAAAuAgAAZHJzL2Uyb0RvYy54bWxQSwECLQAUAAYACAAAACEAM6TKwNwAAAAFAQAADwAAAAAA&#10;AAAAAAAAAADNBAAAZHJzL2Rvd25yZXYueG1sUEsFBgAAAAAEAAQA8wAAANYFAAAAAA==&#10;" fillcolor="#d8d8d8 [2732]" stroked="f" strokeweight=".5pt">
                <v:textbox style="mso-fit-shape-to-text:t" inset="5.85pt,.7pt,5.85pt,.7pt">
                  <w:txbxContent>
                    <w:p w:rsidR="00274741" w:rsidRPr="00906AC0" w:rsidRDefault="00274741" w:rsidP="00970B2F">
                      <w:pPr>
                        <w:jc w:val="left"/>
                        <w:rPr>
                          <w:b/>
                          <w:sz w:val="24"/>
                          <w:szCs w:val="24"/>
                        </w:rPr>
                      </w:pPr>
                      <w:r w:rsidRPr="00906AC0">
                        <w:rPr>
                          <w:rFonts w:hint="eastAsia"/>
                          <w:b/>
                          <w:sz w:val="24"/>
                          <w:szCs w:val="24"/>
                        </w:rPr>
                        <w:t>２　「いじめ」の定義</w:t>
                      </w:r>
                      <w:r w:rsidRPr="00906AC0">
                        <w:rPr>
                          <w:rFonts w:hint="eastAsia"/>
                          <w:b/>
                          <w:szCs w:val="21"/>
                        </w:rPr>
                        <w:t>（いじめ防止対策推進法（以下「法」とする）第２条より）</w:t>
                      </w:r>
                    </w:p>
                  </w:txbxContent>
                </v:textbox>
                <w10:wrap type="topAndBottom"/>
              </v:shape>
            </w:pict>
          </mc:Fallback>
        </mc:AlternateContent>
      </w:r>
    </w:p>
    <w:p w:rsidR="001F086D" w:rsidRPr="00F070BB" w:rsidRDefault="001F086D" w:rsidP="001F086D">
      <w:pPr>
        <w:jc w:val="left"/>
      </w:pPr>
    </w:p>
    <w:p w:rsidR="001F086D" w:rsidRPr="00F070BB" w:rsidRDefault="001F086D" w:rsidP="001F086D">
      <w:pPr>
        <w:jc w:val="left"/>
      </w:pPr>
    </w:p>
    <w:p w:rsidR="00340593" w:rsidRPr="00F070BB" w:rsidRDefault="001F086D" w:rsidP="001F086D">
      <w:pPr>
        <w:jc w:val="left"/>
      </w:pPr>
      <w:r w:rsidRPr="00F070BB">
        <w:rPr>
          <w:rFonts w:hint="eastAsia"/>
        </w:rPr>
        <w:t xml:space="preserve">　</w:t>
      </w:r>
    </w:p>
    <w:p w:rsidR="001F086D" w:rsidRPr="00F070BB" w:rsidRDefault="001F086D" w:rsidP="00340593">
      <w:pPr>
        <w:ind w:firstLineChars="100" w:firstLine="210"/>
        <w:jc w:val="left"/>
      </w:pPr>
      <w:r w:rsidRPr="00F070BB">
        <w:rPr>
          <w:rFonts w:hint="eastAsia"/>
        </w:rPr>
        <w:t>学校では、「いじめ」を訴えてきた児童</w:t>
      </w:r>
      <w:r w:rsidR="006F7793" w:rsidRPr="00F070BB">
        <w:rPr>
          <w:rFonts w:hint="eastAsia"/>
        </w:rPr>
        <w:t>の立場</w:t>
      </w:r>
      <w:r w:rsidRPr="00F070BB">
        <w:rPr>
          <w:rFonts w:hint="eastAsia"/>
        </w:rPr>
        <w:t>に立ち、その訴えを真摯に受け止め</w:t>
      </w:r>
      <w:r w:rsidR="005E386A" w:rsidRPr="00F070BB">
        <w:rPr>
          <w:rFonts w:hint="eastAsia"/>
        </w:rPr>
        <w:t>、児童を守るという立場に立って事実関係を確かめ、対応に当たる</w:t>
      </w:r>
      <w:r w:rsidRPr="00F070BB">
        <w:rPr>
          <w:rFonts w:hint="eastAsia"/>
        </w:rPr>
        <w:t>。</w:t>
      </w:r>
    </w:p>
    <w:p w:rsidR="001F086D" w:rsidRPr="00F070BB" w:rsidRDefault="00070DF3" w:rsidP="001F086D">
      <w:pPr>
        <w:jc w:val="left"/>
      </w:pPr>
      <w:r w:rsidRPr="00070DF3">
        <w:rPr>
          <w:b/>
          <w:noProof/>
        </w:rPr>
        <mc:AlternateContent>
          <mc:Choice Requires="wps">
            <w:drawing>
              <wp:anchor distT="0" distB="0" distL="114300" distR="114300" simplePos="0" relativeHeight="251668480" behindDoc="0" locked="0" layoutInCell="1" allowOverlap="1" wp14:anchorId="01553D27" wp14:editId="3E17B4DE">
                <wp:simplePos x="0" y="0"/>
                <wp:positionH relativeFrom="column">
                  <wp:posOffset>1905</wp:posOffset>
                </wp:positionH>
                <wp:positionV relativeFrom="paragraph">
                  <wp:posOffset>261620</wp:posOffset>
                </wp:positionV>
                <wp:extent cx="6119495" cy="1828800"/>
                <wp:effectExtent l="0" t="0" r="0" b="0"/>
                <wp:wrapTopAndBottom/>
                <wp:docPr id="5" name="テキスト ボックス 5"/>
                <wp:cNvGraphicFramePr/>
                <a:graphic xmlns:a="http://schemas.openxmlformats.org/drawingml/2006/main">
                  <a:graphicData uri="http://schemas.microsoft.com/office/word/2010/wordprocessingShape">
                    <wps:wsp>
                      <wps:cNvSpPr txBox="1"/>
                      <wps:spPr>
                        <a:xfrm>
                          <a:off x="0" y="0"/>
                          <a:ext cx="6119495" cy="1828800"/>
                        </a:xfrm>
                        <a:prstGeom prst="rect">
                          <a:avLst/>
                        </a:prstGeom>
                        <a:solidFill>
                          <a:schemeClr val="bg1">
                            <a:lumMod val="85000"/>
                          </a:schemeClr>
                        </a:solidFill>
                        <a:ln w="6350">
                          <a:noFill/>
                        </a:ln>
                      </wps:spPr>
                      <wps:txbx>
                        <w:txbxContent>
                          <w:p w:rsidR="00274741" w:rsidRPr="00906AC0" w:rsidRDefault="00274741" w:rsidP="00EF7CBB">
                            <w:pPr>
                              <w:jc w:val="left"/>
                              <w:rPr>
                                <w:b/>
                                <w:sz w:val="24"/>
                                <w:szCs w:val="24"/>
                              </w:rPr>
                            </w:pPr>
                            <w:r w:rsidRPr="00906AC0">
                              <w:rPr>
                                <w:rFonts w:hint="eastAsia"/>
                                <w:b/>
                                <w:sz w:val="24"/>
                                <w:szCs w:val="24"/>
                              </w:rPr>
                              <w:t>３　いじめの未然防止</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553D27" id="_x0000_t202" coordsize="21600,21600" o:spt="202" path="m,l,21600r21600,l21600,xe">
                <v:stroke joinstyle="miter"/>
                <v:path gradientshapeok="t" o:connecttype="rect"/>
              </v:shapetype>
              <v:shape id="テキスト ボックス 5" o:spid="_x0000_s1029" type="#_x0000_t202" style="position:absolute;margin-left:.15pt;margin-top:20.6pt;width:481.8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p3dAIAALQEAAAOAAAAZHJzL2Uyb0RvYy54bWysVEtu2zAQ3RfoHQjuG0lOnCpG5MB1kKJA&#10;mgRIiqxpirIFkByWpC2lyxgIeoheoei659FFOqRsx027Krqh5scZznszOj1rlSQrYV0NuqDZQUqJ&#10;0BzKWs8L+unu4k1OifNMl0yCFgV9EI6ejV+/Om3MSAxgAbIUlmAS7UaNKejCezNKEscXQjF3AEZo&#10;dFZgFfOo2nlSWtZgdiWTQZoeJw3Y0ljgwjm0nvdOOo75q0pwf11VTngiC4pv8/G08ZyFMxmfstHc&#10;MrOo+eYZ7B9eoVitsegu1TnzjCxt/UcqVXMLDip/wEElUFU1F7EH7CZLX3Rzu2BGxF4QHGd2MLn/&#10;l5ZfrW4sqcuCDinRTCFF3fqpe/zePf7s1l9Jt/7Wrdfd4w/UyTDA1Rg3wlu3Bu/59h20SPvW7tAY&#10;UGgrq8IX+yPoR+AfdmCL1hOOxuMsOzk6waocfVk+yPM00pE8XzfW+fcCFAlCQS2yGUFmq0vn8SkY&#10;ug0J1RzIuryopYxKmCAxlZasGHI/m2fxqlyqj1D2tnyY7krGgQvhMetvmaQmDT73cJjGDBpCib66&#10;1BgeAOkbD5JvZ23E83ALygzKB8TKQj98zvCLGvu5ZM7fMIvThvDgBvlrPCoJWAs2EiULsF/+Zg/x&#10;OATopaTB6S2o+7xkVlAiP2gcj7dHgwCtj0qen2AJu++Y7Tn0Uk0BIcpwUw2PYgj3citWFtQ9rtkk&#10;1EQX0xwrF9RvxanvNwrXlIvJJAbheBvmL/Wt4SF1oCRwddfeM2s2hHqchSvYTjkbveC1j41kmsnS&#10;I+6R9IByj+kGfFyNyNpmjcPu7esx6vlnM/4FAAD//wMAUEsDBBQABgAIAAAAIQDMvJDn4AAAAAcB&#10;AAAPAAAAZHJzL2Rvd25yZXYueG1sTI9PT8JAEMXvJnyHzZh4MbKlEoTSLdHGPzcNSJTj0h3bhu5s&#10;012g9dM7nvQ48968+b101dtGnLDztSMFk3EEAqlwpqZSwfb96WYOwgdNRjeOUMGAHlbZ6CLViXFn&#10;WuNpE0rBIeQTraAKoU2k9EWFVvuxa5FY+3Kd1YHHrpSm02cOt42Mo2gmra6JP1S6xbzC4rA5WsbY&#10;DsPHDuf2+vXx4eXu8y1/Xn/nSl1d9vdLEAH78GeGX3y+gYyZ9u5IxotGwS37FEwnMQhWF7MpN9vz&#10;Ol7EILNU/ufPfgAAAP//AwBQSwECLQAUAAYACAAAACEAtoM4kv4AAADhAQAAEwAAAAAAAAAAAAAA&#10;AAAAAAAAW0NvbnRlbnRfVHlwZXNdLnhtbFBLAQItABQABgAIAAAAIQA4/SH/1gAAAJQBAAALAAAA&#10;AAAAAAAAAAAAAC8BAABfcmVscy8ucmVsc1BLAQItABQABgAIAAAAIQAbytp3dAIAALQEAAAOAAAA&#10;AAAAAAAAAAAAAC4CAABkcnMvZTJvRG9jLnhtbFBLAQItABQABgAIAAAAIQDMvJDn4AAAAAcBAAAP&#10;AAAAAAAAAAAAAAAAAM4EAABkcnMvZG93bnJldi54bWxQSwUGAAAAAAQABADzAAAA2wUAAAAA&#10;" fillcolor="#d8d8d8 [2732]" stroked="f" strokeweight=".5pt">
                <v:textbox style="mso-fit-shape-to-text:t" inset="5.85pt,.7pt,5.85pt,.7pt">
                  <w:txbxContent>
                    <w:p w:rsidR="00274741" w:rsidRPr="00906AC0" w:rsidRDefault="00274741" w:rsidP="00EF7CBB">
                      <w:pPr>
                        <w:jc w:val="left"/>
                        <w:rPr>
                          <w:b/>
                          <w:sz w:val="24"/>
                          <w:szCs w:val="24"/>
                        </w:rPr>
                      </w:pPr>
                      <w:r w:rsidRPr="00906AC0">
                        <w:rPr>
                          <w:rFonts w:hint="eastAsia"/>
                          <w:b/>
                          <w:sz w:val="24"/>
                          <w:szCs w:val="24"/>
                        </w:rPr>
                        <w:t>３　いじめの未然防止</w:t>
                      </w:r>
                    </w:p>
                  </w:txbxContent>
                </v:textbox>
                <w10:wrap type="topAndBottom"/>
              </v:shape>
            </w:pict>
          </mc:Fallback>
        </mc:AlternateContent>
      </w:r>
    </w:p>
    <w:p w:rsidR="00070DF3" w:rsidRPr="00274741" w:rsidRDefault="00070DF3" w:rsidP="00070DF3">
      <w:pPr>
        <w:ind w:left="211" w:hangingChars="100" w:hanging="211"/>
        <w:jc w:val="left"/>
        <w:rPr>
          <w:b/>
          <w:u w:val="thick"/>
        </w:rPr>
      </w:pPr>
      <w:r w:rsidRPr="00274741">
        <w:rPr>
          <w:rFonts w:hint="eastAsia"/>
          <w:b/>
        </w:rPr>
        <w:t xml:space="preserve">　</w:t>
      </w:r>
      <w:r>
        <w:rPr>
          <w:rFonts w:hint="eastAsia"/>
          <w:b/>
        </w:rPr>
        <w:t>（１</w:t>
      </w:r>
      <w:r w:rsidRPr="00274741">
        <w:rPr>
          <w:rFonts w:hint="eastAsia"/>
          <w:b/>
        </w:rPr>
        <w:t>）</w:t>
      </w:r>
      <w:r w:rsidRPr="00070DF3">
        <w:rPr>
          <w:rFonts w:hint="eastAsia"/>
          <w:b/>
        </w:rPr>
        <w:t>学校における取組</w:t>
      </w:r>
    </w:p>
    <w:p w:rsidR="00070DF3" w:rsidRPr="00F070BB" w:rsidRDefault="00070DF3" w:rsidP="00070DF3">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「いじめは決して許されない</w:t>
      </w:r>
      <w:r w:rsidRPr="00F070BB">
        <w:rPr>
          <w:rFonts w:hint="eastAsia"/>
        </w:rPr>
        <w:t>」という認識を児童がもつよう</w:t>
      </w:r>
      <w:r>
        <w:rPr>
          <w:rFonts w:hint="eastAsia"/>
        </w:rPr>
        <w:t>、</w:t>
      </w:r>
      <w:r w:rsidRPr="00F070BB">
        <w:rPr>
          <w:rFonts w:hint="eastAsia"/>
        </w:rPr>
        <w:t>様々な活動の中で指導を行う。</w:t>
      </w:r>
    </w:p>
    <w:p w:rsidR="00070DF3" w:rsidRPr="00F070BB" w:rsidRDefault="00070DF3" w:rsidP="00070DF3">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Pr="00F070BB">
        <w:rPr>
          <w:rFonts w:hint="eastAsia"/>
        </w:rPr>
        <w:t>見ているにもかかわらず、見ていないふりをすることは「いじめ」をしていることにつながることや「いじめ」を見たら、知らせたり、やめさせたりすることの大切さを指導する。</w:t>
      </w:r>
    </w:p>
    <w:p w:rsidR="00070DF3" w:rsidRPr="00F070BB" w:rsidRDefault="00070DF3" w:rsidP="00070DF3">
      <w:pPr>
        <w:ind w:firstLineChars="200" w:firstLine="42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Pr="00F070BB">
        <w:rPr>
          <w:rFonts w:hint="eastAsia"/>
        </w:rPr>
        <w:t>児童一人一人の変化に気付く、全教職員が鋭敏な感覚をもつように努める。</w:t>
      </w:r>
    </w:p>
    <w:p w:rsidR="00070DF3" w:rsidRPr="00F070BB" w:rsidRDefault="00070DF3" w:rsidP="00070DF3">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w:t>
      </w:r>
      <w:r w:rsidRPr="00F070BB">
        <w:rPr>
          <w:rFonts w:hint="eastAsia"/>
        </w:rPr>
        <w:t>全教職員が「いじめ」の構造やいじめ問題の対処等「いじめ問題」についての理解を深める</w:t>
      </w:r>
      <w:r>
        <w:rPr>
          <w:rFonts w:hint="eastAsia"/>
        </w:rPr>
        <w:t>。</w:t>
      </w:r>
      <w:r w:rsidRPr="00F070BB">
        <w:rPr>
          <w:rFonts w:hint="eastAsia"/>
        </w:rPr>
        <w:t>特に、自分自身の人権感覚を磨き、自己の言動を振り返るようにする。</w:t>
      </w:r>
    </w:p>
    <w:p w:rsidR="00070DF3" w:rsidRPr="00F070BB" w:rsidRDefault="00070DF3" w:rsidP="00070DF3">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Pr>
          <w:rFonts w:hint="eastAsia"/>
        </w:rPr>
        <w:t xml:space="preserve">　</w:t>
      </w:r>
      <w:r w:rsidRPr="00F070BB">
        <w:rPr>
          <w:rFonts w:hint="eastAsia"/>
        </w:rPr>
        <w:t>全教職員が問題を抱え込ま</w:t>
      </w:r>
      <w:r>
        <w:rPr>
          <w:rFonts w:hint="eastAsia"/>
        </w:rPr>
        <w:t>ずに</w:t>
      </w:r>
      <w:r w:rsidRPr="00F070BB">
        <w:rPr>
          <w:rFonts w:hint="eastAsia"/>
        </w:rPr>
        <w:t>、管理職への報告や学年や同僚への協力を求める意識をもつ。</w:t>
      </w:r>
    </w:p>
    <w:p w:rsidR="00070DF3" w:rsidRPr="00F070BB" w:rsidRDefault="00070DF3" w:rsidP="00070DF3">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5"/>
          </mc:Choice>
          <mc:Fallback>
            <w:t>⑥</w:t>
          </mc:Fallback>
        </mc:AlternateContent>
      </w:r>
      <w:r>
        <w:rPr>
          <w:rFonts w:hint="eastAsia"/>
        </w:rPr>
        <w:t xml:space="preserve">　</w:t>
      </w:r>
      <w:r w:rsidRPr="00F070BB">
        <w:rPr>
          <w:rFonts w:hint="eastAsia"/>
        </w:rPr>
        <w:t>全教職員がいじめの定義について理解を深め、いじめに関する</w:t>
      </w:r>
      <w:r>
        <w:rPr>
          <w:rFonts w:hint="eastAsia"/>
        </w:rPr>
        <w:t>アンケート</w:t>
      </w:r>
      <w:r w:rsidRPr="00F070BB">
        <w:rPr>
          <w:rFonts w:hint="eastAsia"/>
        </w:rPr>
        <w:t>調査を実施し、結果を分析し、児童の様子の変化などを教職員全体で共有にする。</w:t>
      </w:r>
    </w:p>
    <w:p w:rsidR="00070DF3" w:rsidRPr="00070DF3" w:rsidRDefault="00070DF3" w:rsidP="00274741">
      <w:pPr>
        <w:ind w:left="211"/>
        <w:jc w:val="left"/>
        <w:rPr>
          <w:b/>
        </w:rPr>
      </w:pPr>
    </w:p>
    <w:p w:rsidR="00340593" w:rsidRPr="00274741" w:rsidRDefault="00070DF3" w:rsidP="00274741">
      <w:pPr>
        <w:ind w:left="211"/>
        <w:jc w:val="left"/>
        <w:rPr>
          <w:b/>
          <w:u w:val="thick"/>
          <w:bdr w:val="single" w:sz="4" w:space="0" w:color="auto"/>
        </w:rPr>
      </w:pPr>
      <w:r>
        <w:rPr>
          <w:rFonts w:hint="eastAsia"/>
          <w:b/>
        </w:rPr>
        <w:lastRenderedPageBreak/>
        <w:t>（２</w:t>
      </w:r>
      <w:r w:rsidR="00274741" w:rsidRPr="00274741">
        <w:rPr>
          <w:rFonts w:hint="eastAsia"/>
          <w:b/>
        </w:rPr>
        <w:t>）</w:t>
      </w:r>
      <w:r w:rsidR="00340593" w:rsidRPr="00070DF3">
        <w:rPr>
          <w:rFonts w:hint="eastAsia"/>
          <w:b/>
        </w:rPr>
        <w:t>学級における取組</w:t>
      </w:r>
    </w:p>
    <w:p w:rsidR="001F086D"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6F7793" w:rsidRPr="00F070BB">
        <w:rPr>
          <w:rFonts w:hint="eastAsia"/>
        </w:rPr>
        <w:t>児童一人一人が認められ、お互いを大切にし合い、学級の一員として自覚できるような学級</w:t>
      </w:r>
      <w:r w:rsidR="001F086D" w:rsidRPr="00F070BB">
        <w:rPr>
          <w:rFonts w:hint="eastAsia"/>
        </w:rPr>
        <w:t>づくりを行</w:t>
      </w:r>
      <w:r w:rsidR="005E386A" w:rsidRPr="00F070BB">
        <w:rPr>
          <w:rFonts w:hint="eastAsia"/>
        </w:rPr>
        <w:t>う</w:t>
      </w:r>
      <w:r w:rsidR="006F7793" w:rsidRPr="00F070BB">
        <w:rPr>
          <w:rFonts w:hint="eastAsia"/>
        </w:rPr>
        <w:t>。また、</w:t>
      </w:r>
      <w:r w:rsidR="005E386A" w:rsidRPr="00F070BB">
        <w:rPr>
          <w:rFonts w:hint="eastAsia"/>
        </w:rPr>
        <w:t>学校・</w:t>
      </w:r>
      <w:r w:rsidR="006F7793" w:rsidRPr="00F070BB">
        <w:rPr>
          <w:rFonts w:hint="eastAsia"/>
        </w:rPr>
        <w:t>学年・学級</w:t>
      </w:r>
      <w:r w:rsidR="001F086D" w:rsidRPr="00F070BB">
        <w:rPr>
          <w:rFonts w:hint="eastAsia"/>
        </w:rPr>
        <w:t>のルール</w:t>
      </w:r>
      <w:r w:rsidR="005E386A" w:rsidRPr="00F070BB">
        <w:rPr>
          <w:rFonts w:hint="eastAsia"/>
        </w:rPr>
        <w:t>やスタンダード</w:t>
      </w:r>
      <w:r w:rsidR="001F086D" w:rsidRPr="00F070BB">
        <w:rPr>
          <w:rFonts w:hint="eastAsia"/>
        </w:rPr>
        <w:t>を守る規範意識の醸成に努め</w:t>
      </w:r>
      <w:r w:rsidR="005E386A" w:rsidRPr="00F070BB">
        <w:rPr>
          <w:rFonts w:hint="eastAsia"/>
        </w:rPr>
        <w:t>る</w:t>
      </w:r>
      <w:r w:rsidR="001F086D" w:rsidRPr="00F070BB">
        <w:rPr>
          <w:rFonts w:hint="eastAsia"/>
        </w:rPr>
        <w:t>。</w:t>
      </w:r>
    </w:p>
    <w:p w:rsidR="001F086D"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340593" w:rsidRPr="00F070BB">
        <w:rPr>
          <w:rFonts w:hint="eastAsia"/>
        </w:rPr>
        <w:t>分かる</w:t>
      </w:r>
      <w:r w:rsidR="006F7793" w:rsidRPr="00F070BB">
        <w:rPr>
          <w:rFonts w:hint="eastAsia"/>
        </w:rPr>
        <w:t>授業やもっと知りたくなる授業</w:t>
      </w:r>
      <w:r w:rsidR="001F086D" w:rsidRPr="00F070BB">
        <w:rPr>
          <w:rFonts w:hint="eastAsia"/>
        </w:rPr>
        <w:t>を行い、児童に基礎・基本の定着を図ると</w:t>
      </w:r>
      <w:r w:rsidR="006F7793" w:rsidRPr="00F070BB">
        <w:rPr>
          <w:rFonts w:hint="eastAsia"/>
        </w:rPr>
        <w:t>ともに</w:t>
      </w:r>
      <w:r w:rsidR="005E386A" w:rsidRPr="00F070BB">
        <w:rPr>
          <w:rFonts w:hint="eastAsia"/>
        </w:rPr>
        <w:t>、</w:t>
      </w:r>
      <w:r w:rsidR="006F7793" w:rsidRPr="00F070BB">
        <w:rPr>
          <w:rFonts w:hint="eastAsia"/>
        </w:rPr>
        <w:t>学習に対し</w:t>
      </w:r>
      <w:r w:rsidR="005E386A" w:rsidRPr="00F070BB">
        <w:rPr>
          <w:rFonts w:hint="eastAsia"/>
        </w:rPr>
        <w:t>て意欲的に取り組むことを通して達成感・成就感を育む</w:t>
      </w:r>
      <w:r w:rsidR="001F086D" w:rsidRPr="00F070BB">
        <w:rPr>
          <w:rFonts w:hint="eastAsia"/>
        </w:rPr>
        <w:t>。</w:t>
      </w:r>
    </w:p>
    <w:p w:rsidR="001F086D"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001F086D" w:rsidRPr="00F070BB">
        <w:rPr>
          <w:rFonts w:hint="eastAsia"/>
        </w:rPr>
        <w:t>思</w:t>
      </w:r>
      <w:r w:rsidR="006F7793" w:rsidRPr="00F070BB">
        <w:rPr>
          <w:rFonts w:hint="eastAsia"/>
        </w:rPr>
        <w:t>いやりの心や児童</w:t>
      </w:r>
      <w:r w:rsidR="00ED5A3A" w:rsidRPr="00F070BB">
        <w:rPr>
          <w:rFonts w:hint="eastAsia"/>
        </w:rPr>
        <w:t>一人一人がかけがえ</w:t>
      </w:r>
      <w:r w:rsidR="005E386A" w:rsidRPr="00F070BB">
        <w:rPr>
          <w:rFonts w:hint="eastAsia"/>
        </w:rPr>
        <w:t>のな</w:t>
      </w:r>
      <w:r w:rsidR="001F086D" w:rsidRPr="00F070BB">
        <w:rPr>
          <w:rFonts w:hint="eastAsia"/>
        </w:rPr>
        <w:t>い存在である</w:t>
      </w:r>
      <w:r w:rsidR="005E386A" w:rsidRPr="00F070BB">
        <w:rPr>
          <w:rFonts w:hint="eastAsia"/>
        </w:rPr>
        <w:t>ことや、「</w:t>
      </w:r>
      <w:r w:rsidR="001F086D" w:rsidRPr="00F070BB">
        <w:rPr>
          <w:rFonts w:hint="eastAsia"/>
        </w:rPr>
        <w:t>命の大切さ</w:t>
      </w:r>
      <w:r w:rsidR="005E386A" w:rsidRPr="00F070BB">
        <w:rPr>
          <w:rFonts w:hint="eastAsia"/>
        </w:rPr>
        <w:t>」について、</w:t>
      </w:r>
      <w:r w:rsidR="001F086D" w:rsidRPr="00F070BB">
        <w:rPr>
          <w:rFonts w:hint="eastAsia"/>
        </w:rPr>
        <w:t>道徳の時間や学級・学年の</w:t>
      </w:r>
      <w:r w:rsidR="006F7793" w:rsidRPr="00F070BB">
        <w:rPr>
          <w:rFonts w:hint="eastAsia"/>
        </w:rPr>
        <w:t>指導を通して</w:t>
      </w:r>
      <w:r w:rsidR="005E386A" w:rsidRPr="00F070BB">
        <w:rPr>
          <w:rFonts w:hint="eastAsia"/>
        </w:rPr>
        <w:t>育む</w:t>
      </w:r>
      <w:r w:rsidR="001F086D" w:rsidRPr="00F070BB">
        <w:rPr>
          <w:rFonts w:hint="eastAsia"/>
        </w:rPr>
        <w:t>。</w:t>
      </w:r>
    </w:p>
    <w:p w:rsidR="00F070BB" w:rsidRPr="00274741" w:rsidRDefault="00E4723C" w:rsidP="00E4723C">
      <w:pPr>
        <w:ind w:leftChars="100" w:left="210"/>
        <w:jc w:val="left"/>
        <w:rPr>
          <w:b/>
        </w:rPr>
      </w:pPr>
      <w:r w:rsidRPr="00274741">
        <w:rPr>
          <w:rFonts w:hint="eastAsia"/>
          <w:b/>
        </w:rPr>
        <w:t>（３）</w:t>
      </w:r>
      <w:r w:rsidR="00F070BB" w:rsidRPr="00070DF3">
        <w:rPr>
          <w:rFonts w:hint="eastAsia"/>
          <w:b/>
        </w:rPr>
        <w:t>地域との連携</w:t>
      </w:r>
    </w:p>
    <w:p w:rsidR="003C2B54"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3C2B54" w:rsidRPr="00F070BB">
        <w:rPr>
          <w:rFonts w:hint="eastAsia"/>
        </w:rPr>
        <w:t>「いじめ問題」の</w:t>
      </w:r>
      <w:r w:rsidR="00F070BB" w:rsidRPr="00F070BB">
        <w:rPr>
          <w:rFonts w:hint="eastAsia"/>
        </w:rPr>
        <w:t>未然防止や早期</w:t>
      </w:r>
      <w:r w:rsidR="003C2B54" w:rsidRPr="00F070BB">
        <w:rPr>
          <w:rFonts w:hint="eastAsia"/>
        </w:rPr>
        <w:t>解決に</w:t>
      </w:r>
      <w:r w:rsidR="008F6AD1" w:rsidRPr="00F070BB">
        <w:rPr>
          <w:rFonts w:hint="eastAsia"/>
        </w:rPr>
        <w:t>は</w:t>
      </w:r>
      <w:r w:rsidR="00176358">
        <w:rPr>
          <w:rFonts w:hint="eastAsia"/>
        </w:rPr>
        <w:t>、学校・家庭・地域の連携を深めることが大切であることを学校便り・</w:t>
      </w:r>
      <w:r w:rsidR="008F6AD1" w:rsidRPr="00F070BB">
        <w:rPr>
          <w:rFonts w:hint="eastAsia"/>
        </w:rPr>
        <w:t>道徳授業地区公開</w:t>
      </w:r>
      <w:r w:rsidR="00176358">
        <w:rPr>
          <w:rFonts w:hint="eastAsia"/>
        </w:rPr>
        <w:t>講座・</w:t>
      </w:r>
      <w:r w:rsidR="003C2B54" w:rsidRPr="00F070BB">
        <w:rPr>
          <w:rFonts w:hint="eastAsia"/>
        </w:rPr>
        <w:t>学校運営連絡協議会</w:t>
      </w:r>
      <w:r w:rsidR="00176358">
        <w:rPr>
          <w:rFonts w:hint="eastAsia"/>
        </w:rPr>
        <w:t>・保護者会・</w:t>
      </w:r>
      <w:r w:rsidR="005E386A" w:rsidRPr="00F070BB">
        <w:rPr>
          <w:rFonts w:hint="eastAsia"/>
        </w:rPr>
        <w:t>面談</w:t>
      </w:r>
      <w:r w:rsidR="00176358">
        <w:rPr>
          <w:rFonts w:hint="eastAsia"/>
        </w:rPr>
        <w:t>等で伝え</w:t>
      </w:r>
      <w:r w:rsidR="003C2B54" w:rsidRPr="00F070BB">
        <w:rPr>
          <w:rFonts w:hint="eastAsia"/>
        </w:rPr>
        <w:t>、理解と協力を</w:t>
      </w:r>
      <w:r w:rsidR="00F070BB" w:rsidRPr="00F070BB">
        <w:rPr>
          <w:rFonts w:hint="eastAsia"/>
        </w:rPr>
        <w:t>得る</w:t>
      </w:r>
      <w:r w:rsidR="003C2B54" w:rsidRPr="00F070BB">
        <w:rPr>
          <w:rFonts w:hint="eastAsia"/>
        </w:rPr>
        <w:t>。</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学校・地域・保護者が連携し</w:t>
      </w:r>
      <w:r w:rsidRPr="00F070BB">
        <w:rPr>
          <w:rFonts w:hint="eastAsia"/>
        </w:rPr>
        <w:t>、「い</w:t>
      </w:r>
      <w:r w:rsidR="00070DF3">
        <w:rPr>
          <w:rFonts w:hint="eastAsia"/>
        </w:rPr>
        <w:t>じめは絶対に許されない」という認識を広めることが大切である</w:t>
      </w:r>
      <w:r w:rsidRPr="00F070BB">
        <w:rPr>
          <w:rFonts w:hint="eastAsia"/>
        </w:rPr>
        <w:t>ことから、</w:t>
      </w:r>
      <w:r>
        <w:rPr>
          <w:rFonts w:hint="eastAsia"/>
        </w:rPr>
        <w:t>PTA</w:t>
      </w:r>
      <w:r>
        <w:rPr>
          <w:rFonts w:hint="eastAsia"/>
        </w:rPr>
        <w:t>運営委員会や学校評議員会等でいじめ問題について話し合う機会をもつ</w:t>
      </w:r>
      <w:r w:rsidRPr="00F070BB">
        <w:rPr>
          <w:rFonts w:hint="eastAsia"/>
        </w:rPr>
        <w:t>。</w:t>
      </w:r>
    </w:p>
    <w:p w:rsidR="00E4723C" w:rsidRPr="00E4723C" w:rsidRDefault="00E4723C" w:rsidP="00E4723C">
      <w:pPr>
        <w:ind w:leftChars="200" w:left="630" w:hangingChars="100" w:hanging="210"/>
        <w:jc w:val="left"/>
      </w:pPr>
    </w:p>
    <w:p w:rsidR="003C2B54" w:rsidRPr="00274741" w:rsidRDefault="00274741" w:rsidP="00F070BB">
      <w:pPr>
        <w:ind w:firstLineChars="100" w:firstLine="211"/>
        <w:jc w:val="left"/>
        <w:rPr>
          <w:b/>
          <w:bdr w:val="single" w:sz="4" w:space="0" w:color="auto"/>
        </w:rPr>
      </w:pPr>
      <w:r w:rsidRPr="00274741">
        <w:rPr>
          <w:b/>
          <w:noProof/>
        </w:rPr>
        <mc:AlternateContent>
          <mc:Choice Requires="wps">
            <w:drawing>
              <wp:anchor distT="0" distB="0" distL="114300" distR="114300" simplePos="0" relativeHeight="251670528" behindDoc="0" locked="0" layoutInCell="1" allowOverlap="1" wp14:anchorId="00B2D64A" wp14:editId="67D3813D">
                <wp:simplePos x="0" y="0"/>
                <wp:positionH relativeFrom="column">
                  <wp:posOffset>1905</wp:posOffset>
                </wp:positionH>
                <wp:positionV relativeFrom="paragraph">
                  <wp:posOffset>0</wp:posOffset>
                </wp:positionV>
                <wp:extent cx="6120000" cy="1828800"/>
                <wp:effectExtent l="0" t="0" r="0" b="0"/>
                <wp:wrapTopAndBottom/>
                <wp:docPr id="6" name="テキスト ボックス 6"/>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bg1">
                            <a:lumMod val="85000"/>
                          </a:schemeClr>
                        </a:solidFill>
                        <a:ln w="6350">
                          <a:noFill/>
                        </a:ln>
                      </wps:spPr>
                      <wps:txbx>
                        <w:txbxContent>
                          <w:p w:rsidR="00274741" w:rsidRPr="00906AC0" w:rsidRDefault="00274741" w:rsidP="00F94E70">
                            <w:pPr>
                              <w:jc w:val="left"/>
                              <w:rPr>
                                <w:b/>
                                <w:sz w:val="24"/>
                                <w:szCs w:val="24"/>
                              </w:rPr>
                            </w:pPr>
                            <w:r w:rsidRPr="00906AC0">
                              <w:rPr>
                                <w:rFonts w:hint="eastAsia"/>
                                <w:b/>
                                <w:sz w:val="24"/>
                                <w:szCs w:val="24"/>
                              </w:rPr>
                              <w:t>４　「いじめ」の早期発見・早期対応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B2D64A" id="テキスト ボックス 6" o:spid="_x0000_s1030" type="#_x0000_t202" style="position:absolute;left:0;text-align:left;margin-left:.15pt;margin-top:0;width:481.9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2IHcwIAALQEAAAOAAAAZHJzL2Uyb0RvYy54bWysVM1uEzEQviPxDpbvdJNAwjbqpgpFRUil&#10;rdSinh2vN1nJf9hOdsuxkRAPwSsgzjzPvgifvUlbCifExTt/nvF838weHbdKko1wvja6oMODASVC&#10;c1PWelnQj9enL3JKfGC6ZNJoUdBb4enx7Pmzo8ZOxcisjCyFI0ii/bSxBV2FYKdZ5vlKKOYPjBUa&#10;zso4xQJUt8xKxxpkVzIbDQaTrDGutM5w4T2sb3snnaX8VSV4uKgqLwKRBcXbQjpdOhfxzGZHbLp0&#10;zK5qvnsG+4dXKFZrFL1P9ZYFRtau/iOVqrkz3lThgBuVmaqquUg9oJvh4Ek3VytmReoF4Hh7D5P/&#10;f2n5+ebSkbos6IQSzRQo6rZfurvv3d3PbvuVdNtv3Xbb3f2ATiYRrsb6KW5dWdwL7RvTgva93cMY&#10;UWgrp+IX/RH4AfztPdiiDYTDOBmCvwFcHL5hPspzKMifPVy3zod3wigShYI6sJlAZpszH/rQfUis&#10;5o2sy9NayqTECRIn0pENA/eL5TBdlWv1wZS9LR/H+n2eNHAxPD3gt0xSkwbPfTkepAzaxBL9LakR&#10;HgHpG49SaBdtwnO8B2Vhyltg5Uw/fN7y0xr9nDEfLpnDtAEDbFC4wFFJg1pmJ1GyMu7z3+wxHkMA&#10;LyUNpreg/tOaOUGJfK8xHq9fjQ7HGPek5PkhSrjHjsUjh16rEwOIhthUy5MYw4Pci5Uz6gZrNo81&#10;4WKao3JBw148Cf1GYU25mM9TEMbbsnCmryyPqSMlkavr9oY5uyM0YBbOzX7K2fQJr31sItPO1wG4&#10;J9Ijyj2mO/CxGom13RrH3Xusp6iHn83sFwAAAP//AwBQSwMEFAAGAAgAAAAhAKdGxr7eAAAABQEA&#10;AA8AAABkcnMvZG93bnJldi54bWxMj81OwzAQhO9IvIO1SL2g1mlBJYQ4VYkK3ED9EXB04yWJGq+j&#10;2G0Tnp7lBMfRzM58my5624gTdr52pGA6iUAgFc7UVCrYbZ/GMQgfNBndOEIFA3pYZJcXqU6MO9Ma&#10;T5tQCi4hn2gFVQhtIqUvKrTaT1yLxN6X66wOLLtSmk6fudw2chZFc2l1TbxQ6RbzCovD5mgZYzcM&#10;758Y2+vX1ePL3cdb/rz+zpUaXfXLBxAB+/AXhl98voGMmfbuSMaLRsEN5xTwO+zdz2+nIPYKZnEc&#10;gcxS+Z8++wEAAP//AwBQSwECLQAUAAYACAAAACEAtoM4kv4AAADhAQAAEwAAAAAAAAAAAAAAAAAA&#10;AAAAW0NvbnRlbnRfVHlwZXNdLnhtbFBLAQItABQABgAIAAAAIQA4/SH/1gAAAJQBAAALAAAAAAAA&#10;AAAAAAAAAC8BAABfcmVscy8ucmVsc1BLAQItABQABgAIAAAAIQC352IHcwIAALQEAAAOAAAAAAAA&#10;AAAAAAAAAC4CAABkcnMvZTJvRG9jLnhtbFBLAQItABQABgAIAAAAIQCnRsa+3gAAAAUBAAAPAAAA&#10;AAAAAAAAAAAAAM0EAABkcnMvZG93bnJldi54bWxQSwUGAAAAAAQABADzAAAA2AUAAAAA&#10;" fillcolor="#d8d8d8 [2732]" stroked="f" strokeweight=".5pt">
                <v:textbox style="mso-fit-shape-to-text:t" inset="5.85pt,.7pt,5.85pt,.7pt">
                  <w:txbxContent>
                    <w:p w:rsidR="00274741" w:rsidRPr="00906AC0" w:rsidRDefault="00274741" w:rsidP="00F94E70">
                      <w:pPr>
                        <w:jc w:val="left"/>
                        <w:rPr>
                          <w:b/>
                          <w:sz w:val="24"/>
                          <w:szCs w:val="24"/>
                        </w:rPr>
                      </w:pPr>
                      <w:r w:rsidRPr="00906AC0">
                        <w:rPr>
                          <w:rFonts w:hint="eastAsia"/>
                          <w:b/>
                          <w:sz w:val="24"/>
                          <w:szCs w:val="24"/>
                        </w:rPr>
                        <w:t>４　「いじめ」の早期発見・早期対応</w:t>
                      </w:r>
                    </w:p>
                  </w:txbxContent>
                </v:textbox>
                <w10:wrap type="topAndBottom"/>
              </v:shape>
            </w:pict>
          </mc:Fallback>
        </mc:AlternateContent>
      </w:r>
      <w:r w:rsidR="00E4723C" w:rsidRPr="00274741">
        <w:rPr>
          <w:rFonts w:hint="eastAsia"/>
          <w:b/>
        </w:rPr>
        <w:t>（１）</w:t>
      </w:r>
      <w:r w:rsidR="0090432A" w:rsidRPr="00070DF3">
        <w:rPr>
          <w:rFonts w:hint="eastAsia"/>
          <w:b/>
        </w:rPr>
        <w:t>早期発見</w:t>
      </w:r>
      <w:r w:rsidR="001F2E71" w:rsidRPr="00070DF3">
        <w:rPr>
          <w:rFonts w:hint="eastAsia"/>
          <w:b/>
        </w:rPr>
        <w:t>に向けた取組</w:t>
      </w:r>
    </w:p>
    <w:p w:rsidR="003C2B54"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8F6AD1" w:rsidRPr="00F070BB">
        <w:rPr>
          <w:rFonts w:hint="eastAsia"/>
        </w:rPr>
        <w:t>児童の様子について担任はもとより</w:t>
      </w:r>
      <w:r w:rsidR="00A422A7" w:rsidRPr="00F070BB">
        <w:rPr>
          <w:rFonts w:hint="eastAsia"/>
        </w:rPr>
        <w:t>多く</w:t>
      </w:r>
      <w:r w:rsidR="00F070BB" w:rsidRPr="00F070BB">
        <w:rPr>
          <w:rFonts w:hint="eastAsia"/>
        </w:rPr>
        <w:t>の教職員で観察し</w:t>
      </w:r>
      <w:r w:rsidR="008F6AD1" w:rsidRPr="00F070BB">
        <w:rPr>
          <w:rFonts w:hint="eastAsia"/>
        </w:rPr>
        <w:t>、</w:t>
      </w:r>
      <w:r w:rsidR="00F070BB" w:rsidRPr="00F070BB">
        <w:rPr>
          <w:rFonts w:hint="eastAsia"/>
        </w:rPr>
        <w:t>情報</w:t>
      </w:r>
      <w:r w:rsidR="005E386A" w:rsidRPr="00F070BB">
        <w:rPr>
          <w:rFonts w:hint="eastAsia"/>
        </w:rPr>
        <w:t>を共有する場（金曜日夕会の活用）を設ける</w:t>
      </w:r>
      <w:r w:rsidR="003C2B54" w:rsidRPr="00F070BB">
        <w:rPr>
          <w:rFonts w:hint="eastAsia"/>
        </w:rPr>
        <w:t>。</w:t>
      </w:r>
    </w:p>
    <w:p w:rsidR="000B697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F070BB">
        <w:rPr>
          <w:rFonts w:hint="eastAsia"/>
        </w:rPr>
        <w:t>副担任制により</w:t>
      </w:r>
      <w:r w:rsidR="000B697C" w:rsidRPr="00F070BB">
        <w:rPr>
          <w:rFonts w:hint="eastAsia"/>
        </w:rPr>
        <w:t>、給食の時間</w:t>
      </w:r>
      <w:r w:rsidR="00F070BB">
        <w:rPr>
          <w:rFonts w:hint="eastAsia"/>
        </w:rPr>
        <w:t>等を活用して副担任も</w:t>
      </w:r>
      <w:r w:rsidR="000B697C" w:rsidRPr="00F070BB">
        <w:rPr>
          <w:rFonts w:hint="eastAsia"/>
        </w:rPr>
        <w:t>児童の様子を観察し、</w:t>
      </w:r>
      <w:r w:rsidR="00F070BB">
        <w:rPr>
          <w:rFonts w:hint="eastAsia"/>
        </w:rPr>
        <w:t>気になる点は児童の話を聞く等、</w:t>
      </w:r>
      <w:r w:rsidR="000B697C" w:rsidRPr="00F070BB">
        <w:rPr>
          <w:rFonts w:hint="eastAsia"/>
        </w:rPr>
        <w:t>多く目で児童を</w:t>
      </w:r>
      <w:r w:rsidR="00F070BB">
        <w:rPr>
          <w:rFonts w:hint="eastAsia"/>
        </w:rPr>
        <w:t>指導する</w:t>
      </w:r>
      <w:r w:rsidR="000B697C" w:rsidRPr="00F070BB">
        <w:rPr>
          <w:rFonts w:hint="eastAsia"/>
        </w:rPr>
        <w:t>。</w:t>
      </w:r>
    </w:p>
    <w:p w:rsidR="000B697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000B697C" w:rsidRPr="00F070BB">
        <w:rPr>
          <w:rFonts w:hint="eastAsia"/>
        </w:rPr>
        <w:t>週番</w:t>
      </w:r>
      <w:r w:rsidR="00F070BB">
        <w:rPr>
          <w:rFonts w:hint="eastAsia"/>
        </w:rPr>
        <w:t>による</w:t>
      </w:r>
      <w:r w:rsidR="000B697C" w:rsidRPr="00F070BB">
        <w:rPr>
          <w:rFonts w:hint="eastAsia"/>
        </w:rPr>
        <w:t>休み時間</w:t>
      </w:r>
      <w:r w:rsidR="00F070BB">
        <w:rPr>
          <w:rFonts w:hint="eastAsia"/>
        </w:rPr>
        <w:t>等で</w:t>
      </w:r>
      <w:r w:rsidR="000B697C" w:rsidRPr="00F070BB">
        <w:rPr>
          <w:rFonts w:hint="eastAsia"/>
        </w:rPr>
        <w:t>の児童の</w:t>
      </w:r>
      <w:r w:rsidR="00F070BB">
        <w:rPr>
          <w:rFonts w:hint="eastAsia"/>
        </w:rPr>
        <w:t>安全管理を通し</w:t>
      </w:r>
      <w:r w:rsidR="000B697C" w:rsidRPr="00F070BB">
        <w:rPr>
          <w:rFonts w:hint="eastAsia"/>
        </w:rPr>
        <w:t>、児童同士の人間関係や様子の変化にも気を配り、</w:t>
      </w:r>
      <w:r w:rsidR="00F070BB">
        <w:rPr>
          <w:rFonts w:hint="eastAsia"/>
        </w:rPr>
        <w:t>気になる点はその場で指導を行う。</w:t>
      </w:r>
    </w:p>
    <w:p w:rsidR="003C2B54"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w:t>
      </w:r>
      <w:r w:rsidR="00F070BB">
        <w:rPr>
          <w:rFonts w:hint="eastAsia"/>
        </w:rPr>
        <w:t>いじめが疑われる</w:t>
      </w:r>
      <w:r w:rsidR="008F6AD1" w:rsidRPr="00F070BB">
        <w:rPr>
          <w:rFonts w:hint="eastAsia"/>
        </w:rPr>
        <w:t>児童には、教師が</w:t>
      </w:r>
      <w:r w:rsidR="00A422A7" w:rsidRPr="00F070BB">
        <w:rPr>
          <w:rFonts w:hint="eastAsia"/>
        </w:rPr>
        <w:t>積極的に声かけを行い、児童に</w:t>
      </w:r>
      <w:r w:rsidR="005E386A" w:rsidRPr="00F070BB">
        <w:rPr>
          <w:rFonts w:hint="eastAsia"/>
        </w:rPr>
        <w:t>安心感をもたせ</w:t>
      </w:r>
      <w:r w:rsidR="00F070BB">
        <w:rPr>
          <w:rFonts w:hint="eastAsia"/>
        </w:rPr>
        <w:t>た上で指導を行う</w:t>
      </w:r>
      <w:r w:rsidR="003C2B54" w:rsidRPr="00F070BB">
        <w:rPr>
          <w:rFonts w:hint="eastAsia"/>
        </w:rPr>
        <w:t>。</w:t>
      </w:r>
    </w:p>
    <w:p w:rsidR="003C2B54"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Pr>
          <w:rFonts w:hint="eastAsia"/>
        </w:rPr>
        <w:t xml:space="preserve">　</w:t>
      </w:r>
      <w:r w:rsidR="000B697C" w:rsidRPr="00F070BB">
        <w:rPr>
          <w:rFonts w:hint="eastAsia"/>
        </w:rPr>
        <w:t>年３回以上の</w:t>
      </w:r>
      <w:r w:rsidR="00F070BB">
        <w:rPr>
          <w:rFonts w:hint="eastAsia"/>
        </w:rPr>
        <w:t>いじめ</w:t>
      </w:r>
      <w:r w:rsidR="003C2B54" w:rsidRPr="00F070BB">
        <w:rPr>
          <w:rFonts w:hint="eastAsia"/>
        </w:rPr>
        <w:t>アンケート調査等を活用し、児童の人間関係や学校生活の悩み等の把握に努め、共に解決して</w:t>
      </w:r>
      <w:r w:rsidR="00A422A7" w:rsidRPr="00F070BB">
        <w:rPr>
          <w:rFonts w:hint="eastAsia"/>
        </w:rPr>
        <w:t>いこうとする姿勢</w:t>
      </w:r>
      <w:r w:rsidR="003C2B54" w:rsidRPr="00F070BB">
        <w:rPr>
          <w:rFonts w:hint="eastAsia"/>
        </w:rPr>
        <w:t>を</w:t>
      </w:r>
      <w:r w:rsidR="00A422A7" w:rsidRPr="00F070BB">
        <w:rPr>
          <w:rFonts w:hint="eastAsia"/>
        </w:rPr>
        <w:t>示して、</w:t>
      </w:r>
      <w:r w:rsidR="005E386A" w:rsidRPr="00F070BB">
        <w:rPr>
          <w:rFonts w:hint="eastAsia"/>
        </w:rPr>
        <w:t>児童との信頼関係を深める</w:t>
      </w:r>
      <w:r w:rsidR="003C2B54" w:rsidRPr="00F070BB">
        <w:rPr>
          <w:rFonts w:hint="eastAsia"/>
        </w:rPr>
        <w:t>。</w:t>
      </w:r>
      <w:r w:rsidR="00F070BB">
        <w:rPr>
          <w:rFonts w:hint="eastAsia"/>
        </w:rPr>
        <w:t>いじめ</w:t>
      </w:r>
      <w:r w:rsidR="001F2E71">
        <w:rPr>
          <w:rFonts w:hint="eastAsia"/>
        </w:rPr>
        <w:t>アンケートは</w:t>
      </w:r>
      <w:r w:rsidR="007F64C6" w:rsidRPr="00F070BB">
        <w:rPr>
          <w:rFonts w:hint="eastAsia"/>
        </w:rPr>
        <w:t>３年保存。</w:t>
      </w:r>
    </w:p>
    <w:p w:rsidR="00E4723C" w:rsidRPr="00274741" w:rsidRDefault="00E4723C" w:rsidP="00E4723C">
      <w:pPr>
        <w:ind w:firstLineChars="100" w:firstLine="211"/>
        <w:jc w:val="left"/>
        <w:rPr>
          <w:b/>
          <w:bdr w:val="single" w:sz="4" w:space="0" w:color="auto"/>
        </w:rPr>
      </w:pPr>
      <w:r w:rsidRPr="00274741">
        <w:rPr>
          <w:rFonts w:hint="eastAsia"/>
          <w:b/>
        </w:rPr>
        <w:t>（２）</w:t>
      </w:r>
      <w:r w:rsidRPr="0092390F">
        <w:rPr>
          <w:rFonts w:hint="eastAsia"/>
          <w:b/>
        </w:rPr>
        <w:t>早期解決に向けた取組</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教職員</w:t>
      </w:r>
      <w:r w:rsidRPr="00F070BB">
        <w:rPr>
          <w:rFonts w:hint="eastAsia"/>
        </w:rPr>
        <w:t>が気付いた、あるいは児童や保護者から相談があった「いじめ」について、事実関係を</w:t>
      </w:r>
      <w:r>
        <w:rPr>
          <w:rFonts w:hint="eastAsia"/>
        </w:rPr>
        <w:t>即座</w:t>
      </w:r>
      <w:r w:rsidRPr="00F070BB">
        <w:rPr>
          <w:rFonts w:hint="eastAsia"/>
        </w:rPr>
        <w:t>に把握する。その際、被害者、加害者といった二者関係だけでなく構造的に問題を捉える。</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Pr="00F070BB">
        <w:rPr>
          <w:rFonts w:hint="eastAsia"/>
        </w:rPr>
        <w:t>いじめている児童に対しては、「いじめは絶対に許さない」という姿勢で臨み、まず、いじめることをやめさせる。</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Pr="00F070BB">
        <w:rPr>
          <w:rFonts w:hint="eastAsia"/>
        </w:rPr>
        <w:t>いじめがどれだけ相手を傷つけ、苦しめ</w:t>
      </w:r>
      <w:r>
        <w:rPr>
          <w:rFonts w:hint="eastAsia"/>
        </w:rPr>
        <w:t>る</w:t>
      </w:r>
      <w:r w:rsidRPr="00F070BB">
        <w:rPr>
          <w:rFonts w:hint="eastAsia"/>
        </w:rPr>
        <w:t>か気付かせる</w:t>
      </w:r>
      <w:r>
        <w:rPr>
          <w:rFonts w:hint="eastAsia"/>
        </w:rPr>
        <w:t>ほか</w:t>
      </w:r>
      <w:r w:rsidRPr="00F070BB">
        <w:rPr>
          <w:rFonts w:hint="eastAsia"/>
        </w:rPr>
        <w:t>、いじめてしまう気持ちを聞き、その児童の心の安定を図る指導を行う。</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w:t>
      </w:r>
      <w:r w:rsidRPr="00F070BB">
        <w:rPr>
          <w:rFonts w:hint="eastAsia"/>
        </w:rPr>
        <w:t>事実関係を正確に当該の双方の</w:t>
      </w:r>
      <w:r>
        <w:rPr>
          <w:rFonts w:hint="eastAsia"/>
        </w:rPr>
        <w:t>保護者に伝え、学級・</w:t>
      </w:r>
      <w:r w:rsidRPr="00F070BB">
        <w:rPr>
          <w:rFonts w:hint="eastAsia"/>
        </w:rPr>
        <w:t>学校での指導、家庭での対応の仕方について、</w:t>
      </w:r>
      <w:r>
        <w:rPr>
          <w:rFonts w:hint="eastAsia"/>
        </w:rPr>
        <w:t>保護者</w:t>
      </w:r>
      <w:r w:rsidRPr="00F070BB">
        <w:rPr>
          <w:rFonts w:hint="eastAsia"/>
        </w:rPr>
        <w:t>と連携</w:t>
      </w:r>
      <w:r>
        <w:rPr>
          <w:rFonts w:hint="eastAsia"/>
        </w:rPr>
        <w:t>する</w:t>
      </w:r>
      <w:r w:rsidRPr="00F070BB">
        <w:rPr>
          <w:rFonts w:hint="eastAsia"/>
        </w:rPr>
        <w:t>。</w:t>
      </w:r>
    </w:p>
    <w:p w:rsidR="00E4723C"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Pr>
          <w:rFonts w:hint="eastAsia"/>
        </w:rPr>
        <w:t xml:space="preserve">　</w:t>
      </w:r>
      <w:r w:rsidRPr="00F070BB">
        <w:rPr>
          <w:rFonts w:hint="eastAsia"/>
        </w:rPr>
        <w:t>「いじめ」</w:t>
      </w:r>
      <w:r>
        <w:rPr>
          <w:rFonts w:hint="eastAsia"/>
        </w:rPr>
        <w:t>にあたる行為</w:t>
      </w:r>
      <w:r w:rsidRPr="00F070BB">
        <w:rPr>
          <w:rFonts w:hint="eastAsia"/>
        </w:rPr>
        <w:t>が</w:t>
      </w:r>
      <w:r>
        <w:rPr>
          <w:rFonts w:hint="eastAsia"/>
        </w:rPr>
        <w:t>止んでから</w:t>
      </w:r>
      <w:r w:rsidRPr="00F070BB">
        <w:rPr>
          <w:rFonts w:hint="eastAsia"/>
        </w:rPr>
        <w:t>少なくとも３か月以上、</w:t>
      </w:r>
      <w:r>
        <w:rPr>
          <w:rFonts w:hint="eastAsia"/>
        </w:rPr>
        <w:t>被害児童が心身の苦痛を感じていないということをいじめ解消の判断基準とし、関係する児童を見守る</w:t>
      </w:r>
      <w:r w:rsidRPr="00F070BB">
        <w:rPr>
          <w:rFonts w:hint="eastAsia"/>
        </w:rPr>
        <w:t>。</w:t>
      </w:r>
    </w:p>
    <w:p w:rsidR="003C2B54" w:rsidRPr="00274741" w:rsidRDefault="00E4723C" w:rsidP="00F070BB">
      <w:pPr>
        <w:ind w:firstLineChars="100" w:firstLine="211"/>
        <w:jc w:val="left"/>
        <w:rPr>
          <w:b/>
        </w:rPr>
      </w:pPr>
      <w:r w:rsidRPr="00274741">
        <w:rPr>
          <w:rFonts w:hint="eastAsia"/>
          <w:b/>
        </w:rPr>
        <w:lastRenderedPageBreak/>
        <w:t>（３）</w:t>
      </w:r>
      <w:r w:rsidR="001F2E71" w:rsidRPr="00070DF3">
        <w:rPr>
          <w:rFonts w:hint="eastAsia"/>
          <w:b/>
        </w:rPr>
        <w:t>相談体制を整える取組</w:t>
      </w:r>
    </w:p>
    <w:p w:rsidR="003C2B54" w:rsidRPr="00F070BB" w:rsidRDefault="00E4723C" w:rsidP="00E4723C">
      <w:pPr>
        <w:ind w:leftChars="225" w:left="683"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いじ</w:t>
      </w:r>
      <w:r w:rsidR="00A422A7" w:rsidRPr="00F070BB">
        <w:rPr>
          <w:rFonts w:hint="eastAsia"/>
        </w:rPr>
        <w:t>めに限らず、困った</w:t>
      </w:r>
      <w:r w:rsidR="001F2E71">
        <w:rPr>
          <w:rFonts w:hint="eastAsia"/>
        </w:rPr>
        <w:t>こと</w:t>
      </w:r>
      <w:r w:rsidR="00A422A7" w:rsidRPr="00F070BB">
        <w:rPr>
          <w:rFonts w:hint="eastAsia"/>
        </w:rPr>
        <w:t>や悩んでいることがあれば、誰にでも相談できることや相談</w:t>
      </w:r>
      <w:r w:rsidR="003C2B54" w:rsidRPr="00F070BB">
        <w:rPr>
          <w:rFonts w:hint="eastAsia"/>
        </w:rPr>
        <w:t>することの</w:t>
      </w:r>
      <w:r w:rsidR="00A422A7" w:rsidRPr="00F070BB">
        <w:rPr>
          <w:rFonts w:hint="eastAsia"/>
        </w:rPr>
        <w:t>大切さ</w:t>
      </w:r>
      <w:r w:rsidR="005E386A" w:rsidRPr="00F070BB">
        <w:rPr>
          <w:rFonts w:hint="eastAsia"/>
        </w:rPr>
        <w:t>を児童に伝え</w:t>
      </w:r>
      <w:r w:rsidR="001F2E71">
        <w:rPr>
          <w:rFonts w:hint="eastAsia"/>
        </w:rPr>
        <w:t>る</w:t>
      </w:r>
      <w:r w:rsidR="003C2B54" w:rsidRPr="00F070BB">
        <w:rPr>
          <w:rFonts w:hint="eastAsia"/>
        </w:rPr>
        <w:t>。</w:t>
      </w:r>
    </w:p>
    <w:p w:rsidR="003C2B54" w:rsidRPr="00F070BB" w:rsidRDefault="00E4723C" w:rsidP="00E4723C">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A422A7" w:rsidRPr="00F070BB">
        <w:rPr>
          <w:rFonts w:hint="eastAsia"/>
        </w:rPr>
        <w:t>いじめられている児童や保護者からの</w:t>
      </w:r>
      <w:r w:rsidR="0090432A" w:rsidRPr="00F070BB">
        <w:rPr>
          <w:rFonts w:hint="eastAsia"/>
        </w:rPr>
        <w:t>訴え</w:t>
      </w:r>
      <w:r w:rsidR="003C2B54" w:rsidRPr="00F070BB">
        <w:rPr>
          <w:rFonts w:hint="eastAsia"/>
        </w:rPr>
        <w:t>は、親身になって聞き、児童の悩みや苦しみを受け止め</w:t>
      </w:r>
      <w:r w:rsidR="005E386A" w:rsidRPr="00F070BB">
        <w:rPr>
          <w:rFonts w:hint="eastAsia"/>
        </w:rPr>
        <w:t>、児童を支え、いじめから守る姿勢をもって対応することを伝える</w:t>
      </w:r>
      <w:r w:rsidR="003C2B54" w:rsidRPr="00F070BB">
        <w:rPr>
          <w:rFonts w:hint="eastAsia"/>
        </w:rPr>
        <w:t>。</w:t>
      </w:r>
    </w:p>
    <w:p w:rsidR="003C2B54" w:rsidRPr="00F070BB" w:rsidRDefault="00E4723C" w:rsidP="00E4723C">
      <w:pPr>
        <w:ind w:firstLineChars="200" w:firstLine="42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00A422A7" w:rsidRPr="00F070BB">
        <w:rPr>
          <w:rFonts w:hint="eastAsia"/>
        </w:rPr>
        <w:t>いじめ</w:t>
      </w:r>
      <w:r w:rsidR="005E386A" w:rsidRPr="00F070BB">
        <w:rPr>
          <w:rFonts w:hint="eastAsia"/>
        </w:rPr>
        <w:t>られている児童が自信や存在感を感じられるような励ましを行う</w:t>
      </w:r>
      <w:r w:rsidR="003C2B54" w:rsidRPr="00F070BB">
        <w:rPr>
          <w:rFonts w:hint="eastAsia"/>
        </w:rPr>
        <w:t>。</w:t>
      </w:r>
    </w:p>
    <w:p w:rsidR="003C2B54" w:rsidRPr="00F070BB" w:rsidRDefault="00E4723C" w:rsidP="00E4723C">
      <w:pPr>
        <w:ind w:leftChars="200" w:left="630" w:hangingChars="100" w:hanging="210"/>
        <w:jc w:val="left"/>
        <w:rPr>
          <w:bdr w:val="single" w:sz="4" w:space="0" w:color="auto"/>
        </w:rPr>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w:t>
      </w:r>
      <w:r w:rsidR="00A422A7" w:rsidRPr="00F070BB">
        <w:rPr>
          <w:rFonts w:hint="eastAsia"/>
        </w:rPr>
        <w:t>いじめに関する相談を受</w:t>
      </w:r>
      <w:r w:rsidR="001F2E71">
        <w:rPr>
          <w:rFonts w:hint="eastAsia"/>
        </w:rPr>
        <w:t>けた教職員</w:t>
      </w:r>
      <w:r w:rsidR="008F6AD1" w:rsidRPr="00F070BB">
        <w:rPr>
          <w:rFonts w:hint="eastAsia"/>
        </w:rPr>
        <w:t>は、</w:t>
      </w:r>
      <w:r w:rsidR="001F2E71">
        <w:rPr>
          <w:rFonts w:hint="eastAsia"/>
        </w:rPr>
        <w:t>即座に</w:t>
      </w:r>
      <w:r w:rsidR="008F6AD1" w:rsidRPr="00F070BB">
        <w:rPr>
          <w:rFonts w:hint="eastAsia"/>
        </w:rPr>
        <w:t>管理職に報告すると</w:t>
      </w:r>
      <w:r w:rsidR="00A422A7" w:rsidRPr="00F070BB">
        <w:rPr>
          <w:rFonts w:hint="eastAsia"/>
        </w:rPr>
        <w:t>ともに</w:t>
      </w:r>
      <w:r w:rsidR="001F2E71">
        <w:rPr>
          <w:rFonts w:hint="eastAsia"/>
        </w:rPr>
        <w:t>、「学校いじめ</w:t>
      </w:r>
      <w:r w:rsidR="00602D52">
        <w:rPr>
          <w:rFonts w:hint="eastAsia"/>
        </w:rPr>
        <w:t>防止</w:t>
      </w:r>
      <w:r w:rsidR="001F2E71">
        <w:rPr>
          <w:rFonts w:hint="eastAsia"/>
        </w:rPr>
        <w:t>対策委員会」及び校内で</w:t>
      </w:r>
      <w:r w:rsidR="003C2B54" w:rsidRPr="00F070BB">
        <w:rPr>
          <w:rFonts w:hint="eastAsia"/>
        </w:rPr>
        <w:t>情報を</w:t>
      </w:r>
      <w:r w:rsidR="001F2E71">
        <w:rPr>
          <w:rFonts w:hint="eastAsia"/>
        </w:rPr>
        <w:t>必ず</w:t>
      </w:r>
      <w:r w:rsidR="003C2B54" w:rsidRPr="00F070BB">
        <w:rPr>
          <w:rFonts w:hint="eastAsia"/>
        </w:rPr>
        <w:t>共有</w:t>
      </w:r>
      <w:r w:rsidR="001F2E71">
        <w:rPr>
          <w:rFonts w:hint="eastAsia"/>
        </w:rPr>
        <w:t>させる</w:t>
      </w:r>
      <w:r w:rsidR="003C2B54" w:rsidRPr="001F2E71">
        <w:rPr>
          <w:rFonts w:hint="eastAsia"/>
        </w:rPr>
        <w:t>。</w:t>
      </w:r>
    </w:p>
    <w:p w:rsidR="00F070BB" w:rsidRPr="00906AC0" w:rsidRDefault="00F070BB" w:rsidP="001F086D">
      <w:pPr>
        <w:jc w:val="left"/>
        <w:rPr>
          <w:sz w:val="24"/>
          <w:szCs w:val="24"/>
        </w:rPr>
      </w:pPr>
    </w:p>
    <w:p w:rsidR="00245BBA" w:rsidRDefault="00274741" w:rsidP="006C7C0B">
      <w:pPr>
        <w:tabs>
          <w:tab w:val="left" w:pos="1134"/>
        </w:tabs>
        <w:ind w:left="210" w:hangingChars="100" w:hanging="210"/>
        <w:jc w:val="left"/>
      </w:pPr>
      <w:r>
        <w:rPr>
          <w:noProof/>
        </w:rPr>
        <mc:AlternateContent>
          <mc:Choice Requires="wps">
            <w:drawing>
              <wp:anchor distT="0" distB="0" distL="114300" distR="114300" simplePos="0" relativeHeight="251672576" behindDoc="0" locked="0" layoutInCell="1" allowOverlap="1" wp14:anchorId="58DED890" wp14:editId="7826F642">
                <wp:simplePos x="0" y="0"/>
                <wp:positionH relativeFrom="column">
                  <wp:posOffset>1905</wp:posOffset>
                </wp:positionH>
                <wp:positionV relativeFrom="paragraph">
                  <wp:posOffset>0</wp:posOffset>
                </wp:positionV>
                <wp:extent cx="6120000" cy="1828800"/>
                <wp:effectExtent l="0" t="0" r="0" b="0"/>
                <wp:wrapTopAndBottom/>
                <wp:docPr id="7" name="テキスト ボックス 7"/>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bg1">
                            <a:lumMod val="85000"/>
                          </a:schemeClr>
                        </a:solidFill>
                        <a:ln w="6350">
                          <a:noFill/>
                        </a:ln>
                      </wps:spPr>
                      <wps:txbx>
                        <w:txbxContent>
                          <w:p w:rsidR="00274741" w:rsidRPr="00906AC0" w:rsidRDefault="00274741" w:rsidP="00BA2D66">
                            <w:pPr>
                              <w:jc w:val="left"/>
                              <w:rPr>
                                <w:b/>
                                <w:sz w:val="24"/>
                                <w:szCs w:val="24"/>
                              </w:rPr>
                            </w:pPr>
                            <w:r w:rsidRPr="00906AC0">
                              <w:rPr>
                                <w:rFonts w:hint="eastAsia"/>
                                <w:b/>
                                <w:sz w:val="24"/>
                                <w:szCs w:val="24"/>
                              </w:rPr>
                              <w:t>５　学校いじめ防止対策委員会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DED890" id="テキスト ボックス 7" o:spid="_x0000_s1031" type="#_x0000_t202" style="position:absolute;left:0;text-align:left;margin-left:.15pt;margin-top:0;width:481.9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xlcwIAALQEAAAOAAAAZHJzL2Uyb0RvYy54bWysVM1uEzEQviPxDpbvdJNA223UTRVaFSGV&#10;tlKKena83mQl/2E72S3HRkI8BK+AOPM8+yJ89iZtKZwQF+/8ecbzfTN7fNIqSdbC+drogg73BpQI&#10;zU1Z60VBP96cv8op8YHpkkmjRUHvhKcnk5cvjhs7FiOzNLIUjiCJ9uPGFnQZgh1nmedLoZjfM1Zo&#10;OCvjFAtQ3SIrHWuQXclsNBgcZI1xpXWGC+9hPeuddJLyV5Xg4aqqvAhEFhRvC+l06ZzHM5scs/HC&#10;Mbus+fYZ7B9eoVitUfQh1RkLjKxc/UcqVXNnvKnCHjcqM1VVc5F6QDfDwbNuZktmReoF4Hj7AJP/&#10;f2n55frakbos6CElmilQ1G2+dPffu/uf3eYr6Tbfus2mu/8BnRxGuBrrx7g1s7gX2remBe07u4cx&#10;otBWTsUv+iPwA/i7B7BFGwiH8WAI/gZwcfiG+SjPoSB/9njdOh/eCaNIFArqwGYCma0vfOhDdyGx&#10;mjeyLs9rKZMSJ0icSkfWDNzPF8N0Va7UB1P2tnw/1u/zpIGL4ekBv2WSmjR47uv9QcqgTSzR35Ia&#10;4RGQvvEohXbeJjwPdqDMTXkHrJzph89bfl6jnwvmwzVzmDZggA0KVzgqaVDLbCVKlsZ9/ps9xmMI&#10;4KWkwfQW1H9aMScoke81xuPwzehoH+OelDw/Qgn31DF/4tArdWoA0RCbankSY3iQO7FyRt1izaax&#10;JlxMc1QuaNiJp6HfKKwpF9NpCsJ4WxYu9MzymDpSErm6aW+Zs1tCA2bh0uymnI2f8drHJjLtdBWA&#10;eyI9otxjugUfq5FY265x3L2neop6/NlMfgEAAP//AwBQSwMEFAAGAAgAAAAhAKdGxr7eAAAABQEA&#10;AA8AAABkcnMvZG93bnJldi54bWxMj81OwzAQhO9IvIO1SL2g1mlBJYQ4VYkK3ED9EXB04yWJGq+j&#10;2G0Tnp7lBMfRzM58my5624gTdr52pGA6iUAgFc7UVCrYbZ/GMQgfNBndOEIFA3pYZJcXqU6MO9Ma&#10;T5tQCi4hn2gFVQhtIqUvKrTaT1yLxN6X66wOLLtSmk6fudw2chZFc2l1TbxQ6RbzCovD5mgZYzcM&#10;758Y2+vX1ePL3cdb/rz+zpUaXfXLBxAB+/AXhl98voGMmfbuSMaLRsEN5xTwO+zdz2+nIPYKZnEc&#10;gcxS+Z8++wEAAP//AwBQSwECLQAUAAYACAAAACEAtoM4kv4AAADhAQAAEwAAAAAAAAAAAAAAAAAA&#10;AAAAW0NvbnRlbnRfVHlwZXNdLnhtbFBLAQItABQABgAIAAAAIQA4/SH/1gAAAJQBAAALAAAAAAAA&#10;AAAAAAAAAC8BAABfcmVscy8ucmVsc1BLAQItABQABgAIAAAAIQABcwxlcwIAALQEAAAOAAAAAAAA&#10;AAAAAAAAAC4CAABkcnMvZTJvRG9jLnhtbFBLAQItABQABgAIAAAAIQCnRsa+3gAAAAUBAAAPAAAA&#10;AAAAAAAAAAAAAM0EAABkcnMvZG93bnJldi54bWxQSwUGAAAAAAQABADzAAAA2AUAAAAA&#10;" fillcolor="#d8d8d8 [2732]" stroked="f" strokeweight=".5pt">
                <v:textbox style="mso-fit-shape-to-text:t" inset="5.85pt,.7pt,5.85pt,.7pt">
                  <w:txbxContent>
                    <w:p w:rsidR="00274741" w:rsidRPr="00906AC0" w:rsidRDefault="00274741" w:rsidP="00BA2D66">
                      <w:pPr>
                        <w:jc w:val="left"/>
                        <w:rPr>
                          <w:b/>
                          <w:sz w:val="24"/>
                          <w:szCs w:val="24"/>
                        </w:rPr>
                      </w:pPr>
                      <w:r w:rsidRPr="00906AC0">
                        <w:rPr>
                          <w:rFonts w:hint="eastAsia"/>
                          <w:b/>
                          <w:sz w:val="24"/>
                          <w:szCs w:val="24"/>
                        </w:rPr>
                        <w:t>５　学校いじめ防止対策委員会</w:t>
                      </w:r>
                    </w:p>
                  </w:txbxContent>
                </v:textbox>
                <w10:wrap type="topAndBottom"/>
              </v:shape>
            </w:pict>
          </mc:Fallback>
        </mc:AlternateContent>
      </w:r>
      <w:r w:rsidR="00B46778">
        <w:rPr>
          <w:rFonts w:hint="eastAsia"/>
        </w:rPr>
        <w:t xml:space="preserve">　</w:t>
      </w:r>
      <w:r w:rsidR="006C7C0B">
        <w:rPr>
          <w:rFonts w:hint="eastAsia"/>
        </w:rPr>
        <w:t xml:space="preserve">　校内組織として</w:t>
      </w:r>
      <w:r w:rsidR="003C2B54" w:rsidRPr="00F070BB">
        <w:rPr>
          <w:rFonts w:hint="eastAsia"/>
        </w:rPr>
        <w:t>「</w:t>
      </w:r>
      <w:r w:rsidR="004F2D3F" w:rsidRPr="00F070BB">
        <w:rPr>
          <w:rFonts w:hint="eastAsia"/>
        </w:rPr>
        <w:t>学校</w:t>
      </w:r>
      <w:r w:rsidR="003C2B54" w:rsidRPr="00F070BB">
        <w:rPr>
          <w:rFonts w:hint="eastAsia"/>
        </w:rPr>
        <w:t>いじめ</w:t>
      </w:r>
      <w:r w:rsidR="0098395D" w:rsidRPr="00F070BB">
        <w:rPr>
          <w:rFonts w:hint="eastAsia"/>
        </w:rPr>
        <w:t>防止</w:t>
      </w:r>
      <w:r w:rsidR="004F2D3F" w:rsidRPr="00F070BB">
        <w:rPr>
          <w:rFonts w:hint="eastAsia"/>
        </w:rPr>
        <w:t>対策</w:t>
      </w:r>
      <w:r w:rsidR="003C2B54" w:rsidRPr="00F070BB">
        <w:rPr>
          <w:rFonts w:hint="eastAsia"/>
        </w:rPr>
        <w:t>委員会」を</w:t>
      </w:r>
      <w:r w:rsidR="006C7C0B">
        <w:rPr>
          <w:rFonts w:hint="eastAsia"/>
        </w:rPr>
        <w:t>設置する</w:t>
      </w:r>
      <w:r w:rsidR="003C2B54" w:rsidRPr="00F070BB">
        <w:rPr>
          <w:rFonts w:hint="eastAsia"/>
        </w:rPr>
        <w:t>。構成は、校長、副校長、</w:t>
      </w:r>
      <w:r w:rsidR="00B46778">
        <w:rPr>
          <w:rFonts w:hint="eastAsia"/>
        </w:rPr>
        <w:t>主幹教諭</w:t>
      </w:r>
      <w:r w:rsidR="00431C43" w:rsidRPr="00F070BB">
        <w:rPr>
          <w:rFonts w:hint="eastAsia"/>
        </w:rPr>
        <w:t>、</w:t>
      </w:r>
      <w:r w:rsidR="006C7C0B">
        <w:rPr>
          <w:rFonts w:hint="eastAsia"/>
        </w:rPr>
        <w:t>生活指導主任、</w:t>
      </w:r>
      <w:r w:rsidR="00431C43" w:rsidRPr="00F070BB">
        <w:rPr>
          <w:rFonts w:hint="eastAsia"/>
        </w:rPr>
        <w:t>特別支援</w:t>
      </w:r>
      <w:r w:rsidR="00B46778">
        <w:rPr>
          <w:rFonts w:hint="eastAsia"/>
        </w:rPr>
        <w:t>教育</w:t>
      </w:r>
      <w:r w:rsidR="00431C43" w:rsidRPr="00F070BB">
        <w:rPr>
          <w:rFonts w:hint="eastAsia"/>
        </w:rPr>
        <w:t>コーディネーター、</w:t>
      </w:r>
      <w:r w:rsidR="00B46778">
        <w:rPr>
          <w:rFonts w:hint="eastAsia"/>
        </w:rPr>
        <w:t>養護教諭、</w:t>
      </w:r>
      <w:r w:rsidR="00176358">
        <w:rPr>
          <w:rFonts w:hint="eastAsia"/>
        </w:rPr>
        <w:t>関係</w:t>
      </w:r>
      <w:r w:rsidR="006C7C0B">
        <w:rPr>
          <w:rFonts w:hint="eastAsia"/>
        </w:rPr>
        <w:t>教職員</w:t>
      </w:r>
      <w:r w:rsidR="006C7C0B" w:rsidRPr="00F070BB">
        <w:rPr>
          <w:rFonts w:hint="eastAsia"/>
        </w:rPr>
        <w:t>、</w:t>
      </w:r>
      <w:r w:rsidR="00A9655A" w:rsidRPr="00F070BB">
        <w:rPr>
          <w:rFonts w:hint="eastAsia"/>
        </w:rPr>
        <w:t>スクールカウンセラー</w:t>
      </w:r>
      <w:r w:rsidR="008836D4">
        <w:rPr>
          <w:rFonts w:hint="eastAsia"/>
        </w:rPr>
        <w:t>（都）</w:t>
      </w:r>
      <w:r w:rsidR="00493B44" w:rsidRPr="00F070BB">
        <w:rPr>
          <w:rFonts w:hint="eastAsia"/>
        </w:rPr>
        <w:t>を基本</w:t>
      </w:r>
      <w:r w:rsidR="00A9655A" w:rsidRPr="00F070BB">
        <w:rPr>
          <w:rFonts w:hint="eastAsia"/>
        </w:rPr>
        <w:t>とし、必要に応じて</w:t>
      </w:r>
      <w:r w:rsidR="00AB079D">
        <w:rPr>
          <w:rFonts w:hint="eastAsia"/>
        </w:rPr>
        <w:t>スクールソーシャルワーカー</w:t>
      </w:r>
      <w:r w:rsidR="00427337" w:rsidRPr="00F070BB">
        <w:rPr>
          <w:rFonts w:hint="eastAsia"/>
        </w:rPr>
        <w:t>、弁護士、スクールサポーター</w:t>
      </w:r>
      <w:r w:rsidR="006C7C0B">
        <w:rPr>
          <w:rFonts w:hint="eastAsia"/>
        </w:rPr>
        <w:t>（高井戸警察署）</w:t>
      </w:r>
      <w:r w:rsidR="00427337" w:rsidRPr="00F070BB">
        <w:rPr>
          <w:rFonts w:hint="eastAsia"/>
        </w:rPr>
        <w:t>、子ども家庭支援センター職員等</w:t>
      </w:r>
      <w:r w:rsidR="00A9655A" w:rsidRPr="00F070BB">
        <w:rPr>
          <w:rFonts w:hint="eastAsia"/>
        </w:rPr>
        <w:t>を加え</w:t>
      </w:r>
      <w:r w:rsidR="00493B44" w:rsidRPr="00F070BB">
        <w:rPr>
          <w:rFonts w:hint="eastAsia"/>
        </w:rPr>
        <w:t>る</w:t>
      </w:r>
      <w:r w:rsidR="00A9655A" w:rsidRPr="00F070BB">
        <w:rPr>
          <w:rFonts w:hint="eastAsia"/>
        </w:rPr>
        <w:t>。</w:t>
      </w:r>
      <w:r w:rsidR="00AC69F2" w:rsidRPr="00F070BB">
        <w:rPr>
          <w:rFonts w:hint="eastAsia"/>
        </w:rPr>
        <w:t>いじめの</w:t>
      </w:r>
      <w:r w:rsidR="006C7C0B">
        <w:rPr>
          <w:rFonts w:hint="eastAsia"/>
        </w:rPr>
        <w:t>認知や対応について協議するため</w:t>
      </w:r>
      <w:r w:rsidR="00493B44" w:rsidRPr="00F070BB">
        <w:rPr>
          <w:rFonts w:hint="eastAsia"/>
        </w:rPr>
        <w:t>、</w:t>
      </w:r>
      <w:r w:rsidR="006C7C0B">
        <w:rPr>
          <w:rFonts w:hint="eastAsia"/>
        </w:rPr>
        <w:t>定期的</w:t>
      </w:r>
      <w:r w:rsidR="00B46778">
        <w:rPr>
          <w:rFonts w:hint="eastAsia"/>
        </w:rPr>
        <w:t>かつ</w:t>
      </w:r>
      <w:r w:rsidR="008836D4">
        <w:rPr>
          <w:rFonts w:hint="eastAsia"/>
        </w:rPr>
        <w:t>、</w:t>
      </w:r>
      <w:r w:rsidR="00243565" w:rsidRPr="00F070BB">
        <w:rPr>
          <w:rFonts w:hint="eastAsia"/>
        </w:rPr>
        <w:t>必要に応じて適宜</w:t>
      </w:r>
      <w:r w:rsidR="006C7C0B">
        <w:rPr>
          <w:rFonts w:hint="eastAsia"/>
        </w:rPr>
        <w:t>、</w:t>
      </w:r>
      <w:r w:rsidR="00ED5A3A" w:rsidRPr="00F070BB">
        <w:rPr>
          <w:rFonts w:hint="eastAsia"/>
        </w:rPr>
        <w:t>委員会を</w:t>
      </w:r>
      <w:r w:rsidR="006C7C0B">
        <w:rPr>
          <w:rFonts w:hint="eastAsia"/>
        </w:rPr>
        <w:t>開催</w:t>
      </w:r>
      <w:r w:rsidR="00ED5A3A" w:rsidRPr="00F070BB">
        <w:rPr>
          <w:rFonts w:hint="eastAsia"/>
        </w:rPr>
        <w:t>する</w:t>
      </w:r>
      <w:r w:rsidR="00243565" w:rsidRPr="00F070BB">
        <w:rPr>
          <w:rFonts w:hint="eastAsia"/>
        </w:rPr>
        <w:t>。</w:t>
      </w:r>
    </w:p>
    <w:p w:rsidR="00B46778" w:rsidRPr="00274741" w:rsidRDefault="00B46778" w:rsidP="00431C43">
      <w:pPr>
        <w:tabs>
          <w:tab w:val="left" w:pos="1134"/>
        </w:tabs>
        <w:ind w:left="211" w:hangingChars="100" w:hanging="211"/>
        <w:jc w:val="left"/>
        <w:rPr>
          <w:b/>
        </w:rPr>
      </w:pPr>
      <w:r w:rsidRPr="00274741">
        <w:rPr>
          <w:rFonts w:hint="eastAsia"/>
          <w:b/>
        </w:rPr>
        <w:t xml:space="preserve">　</w:t>
      </w:r>
      <w:r w:rsidR="006C7C0B" w:rsidRPr="00274741">
        <w:rPr>
          <w:rFonts w:hint="eastAsia"/>
          <w:b/>
        </w:rPr>
        <w:t>（１）</w:t>
      </w:r>
      <w:r w:rsidRPr="00070DF3">
        <w:rPr>
          <w:rFonts w:hint="eastAsia"/>
          <w:b/>
        </w:rPr>
        <w:t>校内における報告体制</w:t>
      </w:r>
    </w:p>
    <w:p w:rsidR="00B46778" w:rsidRPr="00F070BB"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B46778" w:rsidRPr="00F070BB">
        <w:rPr>
          <w:rFonts w:hint="eastAsia"/>
        </w:rPr>
        <w:t>いじめを認知した際に、教職員が</w:t>
      </w:r>
      <w:r w:rsidR="00B46778">
        <w:rPr>
          <w:rFonts w:hint="eastAsia"/>
        </w:rPr>
        <w:t>「学校いじめ</w:t>
      </w:r>
      <w:r w:rsidR="00597197">
        <w:rPr>
          <w:rFonts w:hint="eastAsia"/>
        </w:rPr>
        <w:t>防止</w:t>
      </w:r>
      <w:r w:rsidR="00B46778">
        <w:rPr>
          <w:rFonts w:hint="eastAsia"/>
        </w:rPr>
        <w:t>対策委員会」</w:t>
      </w:r>
      <w:r w:rsidR="00B46778" w:rsidRPr="00F070BB">
        <w:rPr>
          <w:rFonts w:hint="eastAsia"/>
        </w:rPr>
        <w:t>への報告を怠ったまま対応にあたることは法第</w:t>
      </w:r>
      <w:r w:rsidR="00B46778" w:rsidRPr="00F070BB">
        <w:rPr>
          <w:rFonts w:hint="eastAsia"/>
        </w:rPr>
        <w:t>23</w:t>
      </w:r>
      <w:r w:rsidR="00B46778" w:rsidRPr="00F070BB">
        <w:rPr>
          <w:rFonts w:hint="eastAsia"/>
        </w:rPr>
        <w:t>条第</w:t>
      </w:r>
      <w:r w:rsidR="00B46778" w:rsidRPr="00F070BB">
        <w:rPr>
          <w:rFonts w:hint="eastAsia"/>
        </w:rPr>
        <w:t>1</w:t>
      </w:r>
      <w:r>
        <w:rPr>
          <w:rFonts w:hint="eastAsia"/>
        </w:rPr>
        <w:t>項に違反する。よって、どの</w:t>
      </w:r>
      <w:r w:rsidR="00B46778" w:rsidRPr="00F070BB">
        <w:rPr>
          <w:rFonts w:hint="eastAsia"/>
        </w:rPr>
        <w:t>教職員</w:t>
      </w:r>
      <w:r>
        <w:rPr>
          <w:rFonts w:hint="eastAsia"/>
        </w:rPr>
        <w:t>も</w:t>
      </w:r>
      <w:r w:rsidR="00B46778">
        <w:rPr>
          <w:rFonts w:hint="eastAsia"/>
        </w:rPr>
        <w:t>即座に</w:t>
      </w:r>
      <w:r w:rsidR="00B46778" w:rsidRPr="00F070BB">
        <w:rPr>
          <w:rFonts w:hint="eastAsia"/>
        </w:rPr>
        <w:t>報告を行</w:t>
      </w:r>
      <w:r>
        <w:rPr>
          <w:rFonts w:hint="eastAsia"/>
        </w:rPr>
        <w:t>い</w:t>
      </w:r>
      <w:r w:rsidR="00B46778" w:rsidRPr="00F070BB">
        <w:rPr>
          <w:rFonts w:hint="eastAsia"/>
        </w:rPr>
        <w:t>組織的に対応する。</w:t>
      </w:r>
    </w:p>
    <w:p w:rsidR="00B46778"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いじめに関する情報については、児童の個人情報の取扱に配慮する。</w:t>
      </w:r>
      <w:r w:rsidR="00B46778">
        <w:rPr>
          <w:rFonts w:hint="eastAsia"/>
        </w:rPr>
        <w:t>なお、</w:t>
      </w:r>
      <w:r w:rsidR="00B46778" w:rsidRPr="00F070BB">
        <w:rPr>
          <w:rFonts w:hint="eastAsia"/>
        </w:rPr>
        <w:t>各案件の記録は</w:t>
      </w:r>
      <w:r w:rsidR="00B46778" w:rsidRPr="00F070BB">
        <w:rPr>
          <w:rFonts w:hint="eastAsia"/>
        </w:rPr>
        <w:t>5</w:t>
      </w:r>
      <w:r w:rsidR="00B46778" w:rsidRPr="00F070BB">
        <w:rPr>
          <w:rFonts w:hint="eastAsia"/>
        </w:rPr>
        <w:t>年間保管する。</w:t>
      </w:r>
    </w:p>
    <w:p w:rsidR="00B46778" w:rsidRPr="00274741" w:rsidRDefault="00B46778" w:rsidP="00B46778">
      <w:pPr>
        <w:ind w:left="211" w:hangingChars="100" w:hanging="211"/>
        <w:jc w:val="left"/>
        <w:rPr>
          <w:b/>
        </w:rPr>
      </w:pPr>
      <w:r w:rsidRPr="00274741">
        <w:rPr>
          <w:rFonts w:hint="eastAsia"/>
          <w:b/>
        </w:rPr>
        <w:t xml:space="preserve">　</w:t>
      </w:r>
      <w:r w:rsidR="006C7C0B" w:rsidRPr="00274741">
        <w:rPr>
          <w:rFonts w:hint="eastAsia"/>
          <w:b/>
        </w:rPr>
        <w:t>（２）</w:t>
      </w:r>
      <w:r w:rsidRPr="00070DF3">
        <w:rPr>
          <w:rFonts w:hint="eastAsia"/>
          <w:b/>
        </w:rPr>
        <w:t>保護者への理解・啓発</w:t>
      </w:r>
    </w:p>
    <w:p w:rsidR="0098395D" w:rsidRPr="00F070BB" w:rsidRDefault="006C7C0B" w:rsidP="006C7C0B">
      <w:pPr>
        <w:tabs>
          <w:tab w:val="left" w:pos="1134"/>
        </w:tabs>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532804" w:rsidRPr="00F070BB">
        <w:rPr>
          <w:rFonts w:hint="eastAsia"/>
        </w:rPr>
        <w:t>保護者会において「学校</w:t>
      </w:r>
      <w:r>
        <w:rPr>
          <w:rFonts w:hint="eastAsia"/>
        </w:rPr>
        <w:t>における</w:t>
      </w:r>
      <w:r w:rsidR="00532804" w:rsidRPr="00F070BB">
        <w:rPr>
          <w:rFonts w:hint="eastAsia"/>
        </w:rPr>
        <w:t>いじめ防止対策」</w:t>
      </w:r>
      <w:r w:rsidR="00B46778">
        <w:rPr>
          <w:rFonts w:hint="eastAsia"/>
        </w:rPr>
        <w:t>について</w:t>
      </w:r>
      <w:r w:rsidR="0098395D" w:rsidRPr="00F070BB">
        <w:rPr>
          <w:rFonts w:hint="eastAsia"/>
        </w:rPr>
        <w:t>説明する。また、年に一度、全員、保護者との個人面談を行い、児童の状況等を保護者と教員が共通理解を行う。</w:t>
      </w:r>
    </w:p>
    <w:p w:rsidR="00314206" w:rsidRPr="006C7C0B" w:rsidRDefault="00314206" w:rsidP="00A422A7">
      <w:pPr>
        <w:ind w:left="210" w:hangingChars="100" w:hanging="210"/>
        <w:jc w:val="left"/>
      </w:pPr>
    </w:p>
    <w:p w:rsidR="00E4723C" w:rsidRPr="00274741" w:rsidRDefault="006C7C0B" w:rsidP="006C7C0B">
      <w:pPr>
        <w:ind w:firstLineChars="100" w:firstLine="211"/>
        <w:jc w:val="left"/>
        <w:rPr>
          <w:b/>
        </w:rPr>
      </w:pPr>
      <w:r w:rsidRPr="00274741">
        <w:rPr>
          <w:rFonts w:hint="eastAsia"/>
          <w:b/>
        </w:rPr>
        <w:t>（３）</w:t>
      </w:r>
      <w:r w:rsidR="00E4723C" w:rsidRPr="00070DF3">
        <w:rPr>
          <w:rFonts w:hint="eastAsia"/>
          <w:b/>
        </w:rPr>
        <w:t>教育委員会</w:t>
      </w:r>
      <w:r w:rsidRPr="00070DF3">
        <w:rPr>
          <w:rFonts w:hint="eastAsia"/>
          <w:b/>
        </w:rPr>
        <w:t>・</w:t>
      </w:r>
      <w:r w:rsidR="00E4723C" w:rsidRPr="00070DF3">
        <w:rPr>
          <w:rFonts w:hint="eastAsia"/>
          <w:b/>
        </w:rPr>
        <w:t>関係</w:t>
      </w:r>
      <w:r w:rsidRPr="00070DF3">
        <w:rPr>
          <w:rFonts w:hint="eastAsia"/>
          <w:b/>
        </w:rPr>
        <w:t>諸</w:t>
      </w:r>
      <w:r w:rsidR="00E4723C" w:rsidRPr="00070DF3">
        <w:rPr>
          <w:rFonts w:hint="eastAsia"/>
          <w:b/>
        </w:rPr>
        <w:t>機関との連携</w:t>
      </w:r>
    </w:p>
    <w:p w:rsidR="00E4723C" w:rsidRPr="00F070BB"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E4723C" w:rsidRPr="00F070BB">
        <w:rPr>
          <w:rFonts w:hint="eastAsia"/>
        </w:rPr>
        <w:t>いじめの</w:t>
      </w:r>
      <w:r w:rsidR="00070DF3">
        <w:rPr>
          <w:rFonts w:hint="eastAsia"/>
        </w:rPr>
        <w:t>重大事態（＊６を参照</w:t>
      </w:r>
      <w:r w:rsidR="00E4723C">
        <w:rPr>
          <w:rFonts w:hint="eastAsia"/>
        </w:rPr>
        <w:t>）</w:t>
      </w:r>
      <w:r w:rsidR="00E4723C" w:rsidRPr="00F070BB">
        <w:rPr>
          <w:rFonts w:hint="eastAsia"/>
        </w:rPr>
        <w:t>発生時の対応等については、杉並区教育委員会に指導・助言を求め</w:t>
      </w:r>
      <w:r w:rsidR="00E4723C">
        <w:rPr>
          <w:rFonts w:hint="eastAsia"/>
        </w:rPr>
        <w:t>、</w:t>
      </w:r>
      <w:r w:rsidRPr="00F070BB">
        <w:rPr>
          <w:rFonts w:hint="eastAsia"/>
        </w:rPr>
        <w:t>法に則して、</w:t>
      </w:r>
      <w:r w:rsidR="00E4723C" w:rsidRPr="00F070BB">
        <w:rPr>
          <w:rFonts w:hint="eastAsia"/>
        </w:rPr>
        <w:t>学校として組織的に対応</w:t>
      </w:r>
      <w:r w:rsidR="00E4723C">
        <w:rPr>
          <w:rFonts w:hint="eastAsia"/>
        </w:rPr>
        <w:t>する</w:t>
      </w:r>
      <w:r w:rsidR="00E4723C" w:rsidRPr="00F070BB">
        <w:rPr>
          <w:rFonts w:hint="eastAsia"/>
        </w:rPr>
        <w:t>。</w:t>
      </w:r>
    </w:p>
    <w:p w:rsidR="00E4723C" w:rsidRPr="00F070BB" w:rsidRDefault="006C7C0B" w:rsidP="006C7C0B">
      <w:pPr>
        <w:ind w:leftChars="100" w:left="210" w:firstLineChars="100" w:firstLine="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E4723C" w:rsidRPr="00F070BB">
        <w:rPr>
          <w:rFonts w:hint="eastAsia"/>
        </w:rPr>
        <w:t>いじめが犯罪行為とみなされる場合は、警察に通報を行う。</w:t>
      </w:r>
    </w:p>
    <w:p w:rsidR="00906AC0" w:rsidRDefault="008836D4" w:rsidP="00A422A7">
      <w:pPr>
        <w:ind w:left="210" w:hangingChars="100" w:hanging="210"/>
        <w:jc w:val="left"/>
      </w:pPr>
      <w:r>
        <w:rPr>
          <w:noProof/>
        </w:rPr>
        <mc:AlternateContent>
          <mc:Choice Requires="wps">
            <w:drawing>
              <wp:anchor distT="0" distB="0" distL="114300" distR="114300" simplePos="0" relativeHeight="251674624" behindDoc="0" locked="0" layoutInCell="1" allowOverlap="1" wp14:anchorId="796FC7D3" wp14:editId="5051E788">
                <wp:simplePos x="0" y="0"/>
                <wp:positionH relativeFrom="margin">
                  <wp:posOffset>0</wp:posOffset>
                </wp:positionH>
                <wp:positionV relativeFrom="paragraph">
                  <wp:posOffset>304165</wp:posOffset>
                </wp:positionV>
                <wp:extent cx="6119495" cy="1828800"/>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19495" cy="1828800"/>
                        </a:xfrm>
                        <a:prstGeom prst="rect">
                          <a:avLst/>
                        </a:prstGeom>
                        <a:solidFill>
                          <a:schemeClr val="bg1">
                            <a:lumMod val="85000"/>
                          </a:schemeClr>
                        </a:solidFill>
                        <a:ln w="6350">
                          <a:noFill/>
                        </a:ln>
                      </wps:spPr>
                      <wps:txbx>
                        <w:txbxContent>
                          <w:p w:rsidR="00274741" w:rsidRPr="00906AC0" w:rsidRDefault="00274741" w:rsidP="002B35DB">
                            <w:pPr>
                              <w:ind w:left="241" w:hangingChars="100" w:hanging="241"/>
                              <w:jc w:val="left"/>
                              <w:rPr>
                                <w:noProof/>
                                <w:sz w:val="24"/>
                                <w:szCs w:val="24"/>
                              </w:rPr>
                            </w:pPr>
                            <w:r w:rsidRPr="00906AC0">
                              <w:rPr>
                                <w:rFonts w:eastAsiaTheme="majorEastAsia" w:hint="eastAsia"/>
                                <w:b/>
                                <w:sz w:val="24"/>
                                <w:szCs w:val="24"/>
                              </w:rPr>
                              <w:t>６　いじめの重大事態が発生した場合の主な対応（＊）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6FC7D3" id="_x0000_t202" coordsize="21600,21600" o:spt="202" path="m,l,21600r21600,l21600,xe">
                <v:stroke joinstyle="miter"/>
                <v:path gradientshapeok="t" o:connecttype="rect"/>
              </v:shapetype>
              <v:shape id="テキスト ボックス 1" o:spid="_x0000_s1032" type="#_x0000_t202" style="position:absolute;left:0;text-align:left;margin-left:0;margin-top:23.95pt;width:481.85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FcwIAALQEAAAOAAAAZHJzL2Uyb0RvYy54bWysVM1uEzEQviPxDpbvZHdDW7ZRN1VoFYQU&#10;2kot6tnxepOVbI+xneyWYyIhHoJXQJx5nn0Rxt4kLYUT4uKdP894vm9mz85bJclaWFeDLmg2SCkR&#10;mkNZ60VBP95NX+WUOM90ySRoUdAH4ej5+OWLs8aMxBCWIEthCSbRbtSYgi69N6MkcXwpFHMDMEKj&#10;swKrmEfVLpLSsgazK5kM0/QkacCWxgIXzqH1snfSccxfVYL766pywhNZUHybj6eN5zycyfiMjRaW&#10;mWXNd89g//AKxWqNRQ+pLplnZGXrP1KpmltwUPkBB5VAVdVcxB6wmyx91s3tkhkRe0FwnDnA5P5f&#10;Wn61vrGkLpE7SjRTSFG3/dJtvnebn932K+m237rtttv8QJ1kAa7GuBHeujV4z7dvoQ1Xd3aHxoBC&#10;W1kVvtgfQT8C/3AAW7SecDSeZNnp0ekxJRx9WT7M8zTSkTxeN9b5dwIUCUJBLbIZQWbrmfNYEkP3&#10;IaGaA1mX01rKqIQJEhfSkjVD7ueLLF6VK/UByt6WH6eHknHgQnjM+lsmqUmDz319nMYMGkKJvrrU&#10;GB4A6RsPkm/nbcTzZA/KHMoHxMpCP3zO8GmN/cyY8zfM4rQhPLhB/hqPSgLWgp1EyRLs57/ZQzwO&#10;AXopaXB6C+o+rZgVlMj3GsfjzdEwQOujkuenWMI+dcyfOPRKXQBChAOAb4tiCPdyL1YW1D2u2STU&#10;RBfTHCsX1O/FC99vFK4pF5NJDMLxNszP9K3hIXWgJHB1194za3aEepyFK9hPORs947WPjWSaycoj&#10;7pH0gHKP6Q58XI3I2m6Nw+491WPU489m/AsAAP//AwBQSwMEFAAGAAgAAAAhAD6PONXgAAAABwEA&#10;AA8AAABkcnMvZG93bnJldi54bWxMj81OwzAQhO9IvIO1SFwQdSDQNCFOBRE/N1BLBRzdeEki4nUU&#10;u23C07Oc4LianZlv8uVoO7HHwbeOFFzMIhBIlTMt1Qo2rw/nCxA+aDK6c4QKJvSwLI6Pcp0Zd6AV&#10;7tehFhxCPtMKmhD6TEpfNWi1n7keibVPN1gd+BxqaQZ94HDbycsomkurW+KGRvdYNlh9rXeWMTbT&#10;9PaBC3v2fH/3lLy/lI+r71Kp05Px9gZEwDH8PcMvPnugYKat25HxolPAQ4KCqyQFwWo6jxMQWwVx&#10;fJ2CLHL5n7/4AQAA//8DAFBLAQItABQABgAIAAAAIQC2gziS/gAAAOEBAAATAAAAAAAAAAAAAAAA&#10;AAAAAABbQ29udGVudF9UeXBlc10ueG1sUEsBAi0AFAAGAAgAAAAhADj9If/WAAAAlAEAAAsAAAAA&#10;AAAAAAAAAAAALwEAAF9yZWxzLy5yZWxzUEsBAi0AFAAGAAgAAAAhANgH7YVzAgAAtAQAAA4AAAAA&#10;AAAAAAAAAAAALgIAAGRycy9lMm9Eb2MueG1sUEsBAi0AFAAGAAgAAAAhAD6PONXgAAAABwEAAA8A&#10;AAAAAAAAAAAAAAAAzQQAAGRycy9kb3ducmV2LnhtbFBLBQYAAAAABAAEAPMAAADaBQAAAAA=&#10;" fillcolor="#d8d8d8 [2732]" stroked="f" strokeweight=".5pt">
                <v:textbox style="mso-fit-shape-to-text:t" inset="5.85pt,.7pt,5.85pt,.7pt">
                  <w:txbxContent>
                    <w:p w:rsidR="00274741" w:rsidRPr="00906AC0" w:rsidRDefault="00274741" w:rsidP="002B35DB">
                      <w:pPr>
                        <w:ind w:left="241" w:hangingChars="100" w:hanging="241"/>
                        <w:jc w:val="left"/>
                        <w:rPr>
                          <w:noProof/>
                          <w:sz w:val="24"/>
                          <w:szCs w:val="24"/>
                        </w:rPr>
                      </w:pPr>
                      <w:r w:rsidRPr="00906AC0">
                        <w:rPr>
                          <w:rFonts w:eastAsiaTheme="majorEastAsia" w:hint="eastAsia"/>
                          <w:b/>
                          <w:sz w:val="24"/>
                          <w:szCs w:val="24"/>
                        </w:rPr>
                        <w:t>６　いじめの重大事態が発生した場合の主な対応（＊）</w:t>
                      </w:r>
                    </w:p>
                  </w:txbxContent>
                </v:textbox>
                <w10:wrap type="topAndBottom" anchorx="margin"/>
              </v:shape>
            </w:pict>
          </mc:Fallback>
        </mc:AlternateContent>
      </w:r>
    </w:p>
    <w:p w:rsidR="00274741" w:rsidRPr="00906AC0" w:rsidRDefault="00274741" w:rsidP="00274741">
      <w:pPr>
        <w:spacing w:line="0" w:lineRule="atLeast"/>
        <w:ind w:firstLineChars="100" w:firstLine="210"/>
      </w:pPr>
      <w:r w:rsidRPr="00906AC0">
        <w:rPr>
          <w:rFonts w:hint="eastAsia"/>
        </w:rPr>
        <w:t>「いじめ</w:t>
      </w:r>
      <w:r w:rsidRPr="00906AC0">
        <w:t>防止対策推進法</w:t>
      </w:r>
      <w:r w:rsidRPr="00906AC0">
        <w:rPr>
          <w:rFonts w:hint="eastAsia"/>
        </w:rPr>
        <w:t>」第</w:t>
      </w:r>
      <w:r w:rsidRPr="00906AC0">
        <w:rPr>
          <w:rFonts w:hint="eastAsia"/>
        </w:rPr>
        <w:t>28</w:t>
      </w:r>
      <w:r w:rsidRPr="00906AC0">
        <w:rPr>
          <w:rFonts w:hint="eastAsia"/>
        </w:rPr>
        <w:t>条第</w:t>
      </w:r>
      <w:r w:rsidRPr="00906AC0">
        <w:rPr>
          <w:rFonts w:hint="eastAsia"/>
        </w:rPr>
        <w:t>1</w:t>
      </w:r>
      <w:r w:rsidRPr="00906AC0">
        <w:rPr>
          <w:rFonts w:hint="eastAsia"/>
        </w:rPr>
        <w:t>項の</w:t>
      </w:r>
      <w:r w:rsidRPr="00906AC0">
        <w:t>規定に基づき、「</w:t>
      </w:r>
      <w:r w:rsidRPr="00906AC0">
        <w:rPr>
          <w:rFonts w:hint="eastAsia"/>
        </w:rPr>
        <w:t>いじめの</w:t>
      </w:r>
      <w:r w:rsidRPr="00906AC0">
        <w:t>重大事態</w:t>
      </w:r>
      <w:r w:rsidRPr="00906AC0">
        <w:rPr>
          <w:rFonts w:hint="eastAsia"/>
        </w:rPr>
        <w:t>」</w:t>
      </w:r>
      <w:r w:rsidRPr="00906AC0">
        <w:t>を、以下のように定義す</w:t>
      </w:r>
      <w:r w:rsidRPr="00906AC0">
        <w:rPr>
          <w:rFonts w:hint="eastAsia"/>
        </w:rPr>
        <w:t>る。</w:t>
      </w:r>
    </w:p>
    <w:p w:rsidR="00494307" w:rsidRPr="00F070BB" w:rsidRDefault="00906AC0" w:rsidP="00243565">
      <w:pPr>
        <w:ind w:left="210" w:hangingChars="100" w:hanging="210"/>
        <w:jc w:val="left"/>
        <w:rPr>
          <w:rFonts w:eastAsiaTheme="majorEastAsia"/>
          <w:b/>
        </w:rPr>
      </w:pPr>
      <w:r w:rsidRPr="00906AC0">
        <w:rPr>
          <w:noProof/>
        </w:rPr>
        <mc:AlternateContent>
          <mc:Choice Requires="wps">
            <w:drawing>
              <wp:anchor distT="0" distB="0" distL="114300" distR="114300" simplePos="0" relativeHeight="251675648" behindDoc="0" locked="0" layoutInCell="1" allowOverlap="1" wp14:anchorId="684F1DA8" wp14:editId="3E31A3F4">
                <wp:simplePos x="0" y="0"/>
                <wp:positionH relativeFrom="margin">
                  <wp:posOffset>10160</wp:posOffset>
                </wp:positionH>
                <wp:positionV relativeFrom="paragraph">
                  <wp:posOffset>117475</wp:posOffset>
                </wp:positionV>
                <wp:extent cx="6160135" cy="786765"/>
                <wp:effectExtent l="0" t="0" r="12065" b="273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786765"/>
                        </a:xfrm>
                        <a:prstGeom prst="rect">
                          <a:avLst/>
                        </a:prstGeom>
                        <a:solidFill>
                          <a:srgbClr val="FFFFFF"/>
                        </a:solidFill>
                        <a:ln w="9525">
                          <a:solidFill>
                            <a:srgbClr val="000000"/>
                          </a:solidFill>
                          <a:miter lim="800000"/>
                          <a:headEnd/>
                          <a:tailEnd/>
                        </a:ln>
                      </wps:spPr>
                      <wps:txbx>
                        <w:txbxContent>
                          <w:p w:rsidR="00274741" w:rsidRPr="00494307" w:rsidRDefault="00274741" w:rsidP="00274741">
                            <w:pPr>
                              <w:spacing w:line="0" w:lineRule="atLeast"/>
                              <w:rPr>
                                <w:rFonts w:eastAsiaTheme="majorEastAsia"/>
                              </w:rPr>
                            </w:pPr>
                            <w:r>
                              <w:rPr>
                                <w:rFonts w:eastAsiaTheme="majorEastAsia" w:hint="eastAsia"/>
                              </w:rPr>
                              <w:t>【いじめの重大事態】</w:t>
                            </w:r>
                          </w:p>
                          <w:p w:rsidR="00274741" w:rsidRDefault="00274741" w:rsidP="00274741">
                            <w:pPr>
                              <w:spacing w:line="0" w:lineRule="atLeast"/>
                              <w:ind w:firstLineChars="100" w:firstLine="210"/>
                            </w:pPr>
                            <w:r>
                              <w:rPr>
                                <w:rFonts w:hint="eastAsia"/>
                              </w:rPr>
                              <w:t>いじめにより、児童の生命や心身、財産に重大な被害が生じた疑い（「生命心身</w:t>
                            </w:r>
                            <w:r>
                              <w:t>財産重大事態</w:t>
                            </w:r>
                            <w:r>
                              <w:rPr>
                                <w:rFonts w:hint="eastAsia"/>
                              </w:rPr>
                              <w:t>」）や、いじめにより相当な期間（年間</w:t>
                            </w:r>
                            <w:r>
                              <w:rPr>
                                <w:rFonts w:hint="eastAsia"/>
                              </w:rPr>
                              <w:t>30</w:t>
                            </w:r>
                            <w:r>
                              <w:rPr>
                                <w:rFonts w:hint="eastAsia"/>
                              </w:rPr>
                              <w:t>日を目安）学校を欠席することを余儀なくされている疑い（「不登校</w:t>
                            </w:r>
                            <w:r>
                              <w:t>重大事態</w:t>
                            </w:r>
                            <w:r>
                              <w:rPr>
                                <w:rFonts w:hint="eastAsia"/>
                              </w:rPr>
                              <w:t>」）がある状況のこと。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4F1DA8" id="Text Box 3" o:spid="_x0000_s1033" type="#_x0000_t202" style="position:absolute;left:0;text-align:left;margin-left:.8pt;margin-top:9.25pt;width:485.05pt;height:61.95pt;z-index:2516756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y0LAIAAFcEAAAOAAAAZHJzL2Uyb0RvYy54bWysVNtu2zAMfR+wfxD0vthOc2mNOEWXLsOA&#10;7gK0+wBZlm1hsqhJSuzs60vJSZrdXob5QRAl6pA8h/TqdugU2QvrJOiCZpOUEqE5VFI3Bf36tH1z&#10;TYnzTFdMgRYFPQhHb9evX616k4sptKAqYQmCaJf3pqCt9yZPEsdb0TE3ASM0XtZgO+bRtE1SWdYj&#10;eqeSaZoukh5sZSxw4Rye3o+XdB3x61pw/7munfBEFRRz83G1cS3DmqxXLG8sM63kxzTYP2TRMakx&#10;6BnqnnlGdlb+BtVJbsFB7SccugTqWnIRa8BqsvSXah5bZkSsBclx5kyT+3+w/NP+iyWyKigKpVmH&#10;Ej2JwZO3MJCrwE5vXI5Ojwbd/IDHqHKs1JkH4N8c0bBpmW7EnbXQt4JVmF0WXiYXT0ccF0DK/iNU&#10;GIbtPESgobZdoA7JIIiOKh3OyoRUOB4uskWaXc0p4Xi3vF4sF/MYguWn18Y6/15AR8KmoBaVj+hs&#10;/+B8yIblJ5cQzIGS1VYqFQ3blBtlyZ5hl2zjd0T/yU1p0hf0Zj6djwT8FSKN358gOumx3ZXskO+z&#10;E8sDbe90FZvRM6nGPaas9JHHQN1Ioh/KIQq2DAECxyVUByTWwtjdOI24acH+oKTHzi6o+75jVlCi&#10;PmgU5yabzcIoRGM2X07RsJc35eUN0xyhCuopGbcbP47PzljZtBjp1A53KOhWRq5fsjqmj90bJThO&#10;WhiPSzt6vfwP1s8AAAD//wMAUEsDBBQABgAIAAAAIQB5+pkA3QAAAAgBAAAPAAAAZHJzL2Rvd25y&#10;ZXYueG1sTI9Bb8IwDIXvk/YfIk/aBY0URgt0TdGGxGknOriHxmurNU6XBCj/ft5pO1nP7+n5c7EZ&#10;bS8u6EPnSMFsmoBAqp3pqFFw+Ng9rUCEqMno3hEquGGATXl/V+jcuCvt8VLFRnAJhVwraGMccilD&#10;3aLVYeoGJPY+nbc6svSNNF5fudz2cp4kmbS6I77Q6gG3LdZf1dkqyL6r58n70Uxof9u9+dqmZntI&#10;lXp8GF9fQEQc418YfvEZHUpmOrkzmSB61hkHeaxSEGyvl7MliBMvFvMFyLKQ/x8ofwAAAP//AwBQ&#10;SwECLQAUAAYACAAAACEAtoM4kv4AAADhAQAAEwAAAAAAAAAAAAAAAAAAAAAAW0NvbnRlbnRfVHlw&#10;ZXNdLnhtbFBLAQItABQABgAIAAAAIQA4/SH/1gAAAJQBAAALAAAAAAAAAAAAAAAAAC8BAABfcmVs&#10;cy8ucmVsc1BLAQItABQABgAIAAAAIQAgcCy0LAIAAFcEAAAOAAAAAAAAAAAAAAAAAC4CAABkcnMv&#10;ZTJvRG9jLnhtbFBLAQItABQABgAIAAAAIQB5+pkA3QAAAAgBAAAPAAAAAAAAAAAAAAAAAIYEAABk&#10;cnMvZG93bnJldi54bWxQSwUGAAAAAAQABADzAAAAkAUAAAAA&#10;">
                <v:textbox style="mso-fit-shape-to-text:t">
                  <w:txbxContent>
                    <w:p w:rsidR="00274741" w:rsidRPr="00494307" w:rsidRDefault="00274741" w:rsidP="00274741">
                      <w:pPr>
                        <w:spacing w:line="0" w:lineRule="atLeast"/>
                        <w:rPr>
                          <w:rFonts w:eastAsiaTheme="majorEastAsia"/>
                        </w:rPr>
                      </w:pPr>
                      <w:r>
                        <w:rPr>
                          <w:rFonts w:eastAsiaTheme="majorEastAsia" w:hint="eastAsia"/>
                        </w:rPr>
                        <w:t>【いじめの重大事態】</w:t>
                      </w:r>
                    </w:p>
                    <w:p w:rsidR="00274741" w:rsidRDefault="00274741" w:rsidP="00274741">
                      <w:pPr>
                        <w:spacing w:line="0" w:lineRule="atLeast"/>
                        <w:ind w:firstLineChars="100" w:firstLine="210"/>
                      </w:pPr>
                      <w:r>
                        <w:rPr>
                          <w:rFonts w:hint="eastAsia"/>
                        </w:rPr>
                        <w:t>いじめにより、児童の生命や心身、財産に重大な被害が生じた疑い（「生命心身</w:t>
                      </w:r>
                      <w:r>
                        <w:t>財産重大事態</w:t>
                      </w:r>
                      <w:r>
                        <w:rPr>
                          <w:rFonts w:hint="eastAsia"/>
                        </w:rPr>
                        <w:t>」）や、いじめにより相当な期間（年間</w:t>
                      </w:r>
                      <w:r>
                        <w:rPr>
                          <w:rFonts w:hint="eastAsia"/>
                        </w:rPr>
                        <w:t>30</w:t>
                      </w:r>
                      <w:r>
                        <w:rPr>
                          <w:rFonts w:hint="eastAsia"/>
                        </w:rPr>
                        <w:t>日を目安）学校を欠席することを余儀なくされている疑い（「不登校</w:t>
                      </w:r>
                      <w:r>
                        <w:t>重大事態</w:t>
                      </w:r>
                      <w:r>
                        <w:rPr>
                          <w:rFonts w:hint="eastAsia"/>
                        </w:rPr>
                        <w:t>」）がある状況のこと。</w:t>
                      </w:r>
                    </w:p>
                  </w:txbxContent>
                </v:textbox>
                <w10:wrap anchorx="margin"/>
              </v:shape>
            </w:pict>
          </mc:Fallback>
        </mc:AlternateContent>
      </w:r>
    </w:p>
    <w:p w:rsidR="00494307" w:rsidRPr="006C7C0B" w:rsidRDefault="00494307" w:rsidP="00243565">
      <w:pPr>
        <w:ind w:left="210" w:hangingChars="100" w:hanging="210"/>
        <w:jc w:val="left"/>
      </w:pPr>
    </w:p>
    <w:p w:rsidR="000B697C" w:rsidRPr="00F070BB" w:rsidRDefault="000B697C" w:rsidP="00243565">
      <w:pPr>
        <w:ind w:left="210" w:hangingChars="100" w:hanging="210"/>
        <w:jc w:val="left"/>
      </w:pPr>
    </w:p>
    <w:p w:rsidR="000B697C" w:rsidRPr="00F070BB" w:rsidRDefault="000B697C" w:rsidP="00243565">
      <w:pPr>
        <w:ind w:left="210" w:hangingChars="100" w:hanging="210"/>
        <w:jc w:val="left"/>
      </w:pPr>
    </w:p>
    <w:p w:rsidR="008836D4" w:rsidRDefault="008836D4" w:rsidP="006C7C0B">
      <w:pPr>
        <w:ind w:leftChars="200" w:left="630" w:hangingChars="100" w:hanging="210"/>
        <w:jc w:val="left"/>
      </w:pPr>
    </w:p>
    <w:p w:rsidR="00494307" w:rsidRPr="00F070BB"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w:lastRenderedPageBreak/>
        <mc:AlternateContent>
          <mc:Choice Requires="w16se">
            <w16se:symEx w16se:font="ＭＳ 明朝" w16se:char="2460"/>
          </mc:Choice>
          <mc:Fallback>
            <w:t>①</w:t>
          </mc:Fallback>
        </mc:AlternateContent>
      </w:r>
      <w:r>
        <w:rPr>
          <w:rFonts w:hint="eastAsia"/>
        </w:rPr>
        <w:t xml:space="preserve">　</w:t>
      </w:r>
      <w:r w:rsidR="00494307" w:rsidRPr="00F070BB">
        <w:rPr>
          <w:rFonts w:hint="eastAsia"/>
        </w:rPr>
        <w:t>重大事態が発生した場合</w:t>
      </w:r>
      <w:r>
        <w:rPr>
          <w:rFonts w:hint="eastAsia"/>
        </w:rPr>
        <w:t>には事実関係を明確にするため、杉並区いじめ問題対策委員会の調査</w:t>
      </w:r>
      <w:r w:rsidR="00494307" w:rsidRPr="00F070BB">
        <w:rPr>
          <w:rFonts w:hint="eastAsia"/>
        </w:rPr>
        <w:t>に協力する。</w:t>
      </w:r>
    </w:p>
    <w:p w:rsidR="00C25745" w:rsidRPr="00F070BB"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C25745" w:rsidRPr="00F070BB">
        <w:rPr>
          <w:rFonts w:hint="eastAsia"/>
        </w:rPr>
        <w:t>いじめられた児童及びいじめ</w:t>
      </w:r>
      <w:r>
        <w:rPr>
          <w:rFonts w:hint="eastAsia"/>
        </w:rPr>
        <w:t>を通報した</w:t>
      </w:r>
      <w:r w:rsidR="00C25745" w:rsidRPr="00F070BB">
        <w:rPr>
          <w:rFonts w:hint="eastAsia"/>
        </w:rPr>
        <w:t>児童・生徒の安全・安心を確保する</w:t>
      </w:r>
      <w:r>
        <w:rPr>
          <w:rFonts w:hint="eastAsia"/>
        </w:rPr>
        <w:t>。</w:t>
      </w:r>
    </w:p>
    <w:p w:rsidR="00C25745" w:rsidRDefault="006C7C0B" w:rsidP="006C7C0B">
      <w:pPr>
        <w:ind w:leftChars="200" w:left="630" w:hangingChars="100" w:hanging="210"/>
        <w:jc w:val="left"/>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00C25745" w:rsidRPr="00F070BB">
        <w:rPr>
          <w:rFonts w:hint="eastAsia"/>
        </w:rPr>
        <w:t>保護者</w:t>
      </w:r>
      <w:r w:rsidR="001D7F97">
        <w:rPr>
          <w:rFonts w:hint="eastAsia"/>
        </w:rPr>
        <w:t>や</w:t>
      </w:r>
      <w:r w:rsidR="00C25745" w:rsidRPr="00F070BB">
        <w:rPr>
          <w:rFonts w:hint="eastAsia"/>
        </w:rPr>
        <w:t>学校支援本部</w:t>
      </w:r>
      <w:r w:rsidR="001D7F97">
        <w:rPr>
          <w:rFonts w:hint="eastAsia"/>
        </w:rPr>
        <w:t>・学校</w:t>
      </w:r>
      <w:r w:rsidR="00C25745" w:rsidRPr="00F070BB">
        <w:rPr>
          <w:rFonts w:hint="eastAsia"/>
        </w:rPr>
        <w:t>評議会等の</w:t>
      </w:r>
      <w:r w:rsidR="001D7F97">
        <w:rPr>
          <w:rFonts w:hint="eastAsia"/>
        </w:rPr>
        <w:t>地域の</w:t>
      </w:r>
      <w:r w:rsidR="00C25745" w:rsidRPr="00F070BB">
        <w:rPr>
          <w:rFonts w:hint="eastAsia"/>
        </w:rPr>
        <w:t>諸団体</w:t>
      </w:r>
      <w:r w:rsidR="001D7F97">
        <w:rPr>
          <w:rFonts w:hint="eastAsia"/>
        </w:rPr>
        <w:t>・</w:t>
      </w:r>
      <w:r w:rsidR="00C25745" w:rsidRPr="00F070BB">
        <w:rPr>
          <w:rFonts w:hint="eastAsia"/>
        </w:rPr>
        <w:t>関係機関と連携し、いじめ問題の迅速かつ的確な解決及び再発防止を図る。</w:t>
      </w:r>
    </w:p>
    <w:p w:rsidR="006C7C0B" w:rsidRDefault="006C7C0B" w:rsidP="006C7C0B">
      <w:pPr>
        <w:jc w:val="left"/>
      </w:pPr>
    </w:p>
    <w:p w:rsidR="000B697C" w:rsidRPr="00F070BB" w:rsidRDefault="00906AC0" w:rsidP="00243565">
      <w:pPr>
        <w:ind w:left="210" w:hangingChars="100" w:hanging="210"/>
        <w:jc w:val="left"/>
      </w:pPr>
      <w:r>
        <w:rPr>
          <w:noProof/>
        </w:rPr>
        <mc:AlternateContent>
          <mc:Choice Requires="wps">
            <w:drawing>
              <wp:anchor distT="0" distB="0" distL="114300" distR="114300" simplePos="0" relativeHeight="251677696" behindDoc="0" locked="0" layoutInCell="1" allowOverlap="1" wp14:anchorId="7C20316C" wp14:editId="7A14EE6C">
                <wp:simplePos x="0" y="0"/>
                <wp:positionH relativeFrom="column">
                  <wp:posOffset>1905</wp:posOffset>
                </wp:positionH>
                <wp:positionV relativeFrom="paragraph">
                  <wp:posOffset>0</wp:posOffset>
                </wp:positionV>
                <wp:extent cx="6120000" cy="1828800"/>
                <wp:effectExtent l="0" t="0" r="0" b="0"/>
                <wp:wrapTopAndBottom/>
                <wp:docPr id="9" name="テキスト ボックス 9"/>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bg1">
                            <a:lumMod val="85000"/>
                          </a:schemeClr>
                        </a:solidFill>
                        <a:ln w="6350">
                          <a:noFill/>
                        </a:ln>
                      </wps:spPr>
                      <wps:txbx>
                        <w:txbxContent>
                          <w:p w:rsidR="00906AC0" w:rsidRPr="00906AC0" w:rsidRDefault="00906AC0" w:rsidP="00451A52">
                            <w:pPr>
                              <w:jc w:val="left"/>
                              <w:rPr>
                                <w:b/>
                                <w:sz w:val="24"/>
                                <w:szCs w:val="24"/>
                              </w:rPr>
                            </w:pPr>
                            <w:r w:rsidRPr="00906AC0">
                              <w:rPr>
                                <w:rFonts w:hint="eastAsia"/>
                                <w:b/>
                                <w:sz w:val="24"/>
                                <w:szCs w:val="24"/>
                              </w:rPr>
                              <w:t>７　いじめ指導資料の活用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20316C" id="テキスト ボックス 9" o:spid="_x0000_s1034" type="#_x0000_t202" style="position:absolute;left:0;text-align:left;margin-left:.15pt;margin-top:0;width:481.9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wMcwIAALQEAAAOAAAAZHJzL2Uyb0RvYy54bWysVM1uEzEQviPxDpbvdJNAyybqpgqtipBK&#10;W6lFPTteb7KS/7Cd7JZjI1U8BK+AOPM8+yJ89iZtKZwQF+/8ecbzfTN7eNQqSdbC+drogg73BpQI&#10;zU1Z60VBP12fvsop8YHpkkmjRUFvhadH05cvDhs7ESOzNLIUjiCJ9pPGFnQZgp1kmedLoZjfM1Zo&#10;OCvjFAtQ3SIrHWuQXclsNBgcZI1xpXWGC+9hPemddJryV5Xg4aKqvAhEFhRvC+l06ZzHM5sessnC&#10;Mbus+fYZ7B9eoVitUfQh1QkLjKxc/UcqVXNnvKnCHjcqM1VVc5F6QDfDwbNurpbMitQLwPH2ASb/&#10;/9Ly8/WlI3VZ0DElmilQ1G3uu7vv3d3PbvOVdJtv3WbT3f2ATsYRrsb6CW5dWdwL7TvTgvad3cMY&#10;UWgrp+IX/RH4AfztA9iiDYTDeDAEfwO4OHzDfJTnUJA/e7xunQ/vhVEkCgV1YDOBzNZnPvShu5BY&#10;zRtZl6e1lEmJEySOpSNrBu7ni2G6Klfqoyl7W74f6/d50sDF8PSA3zJJTRo89/X+IGXQJpbob0mN&#10;8AhI33iUQjtvE575DpS5KW+BlTP98HnLT2v0c8Z8uGQO0wYMsEHhAkclDWqZrUTJ0rgvf7PHeAwB&#10;vJQ0mN6C+s8r5gQl8oPGeLx9MxrvY9yTkudjlHBPHfMnDr1SxwYQDbGplicxhge5Eytn1A3WbBZr&#10;wsU0R+WChp14HPqNwppyMZulIIy3ZeFMX1keU0dKIlfX7Q1zdktowCycm92Us8kzXvvYRKadrQJw&#10;T6RHlHtMt+BjNRJr2zWOu/dUT1GPP5vpLwAAAP//AwBQSwMEFAAGAAgAAAAhAKdGxr7eAAAABQEA&#10;AA8AAABkcnMvZG93bnJldi54bWxMj81OwzAQhO9IvIO1SL2g1mlBJYQ4VYkK3ED9EXB04yWJGq+j&#10;2G0Tnp7lBMfRzM58my5624gTdr52pGA6iUAgFc7UVCrYbZ/GMQgfNBndOEIFA3pYZJcXqU6MO9Ma&#10;T5tQCi4hn2gFVQhtIqUvKrTaT1yLxN6X66wOLLtSmk6fudw2chZFc2l1TbxQ6RbzCovD5mgZYzcM&#10;758Y2+vX1ePL3cdb/rz+zpUaXfXLBxAB+/AXhl98voGMmfbuSMaLRsEN5xTwO+zdz2+nIPYKZnEc&#10;gcxS+Z8++wEAAP//AwBQSwECLQAUAAYACAAAACEAtoM4kv4AAADhAQAAEwAAAAAAAAAAAAAAAAAA&#10;AAAAW0NvbnRlbnRfVHlwZXNdLnhtbFBLAQItABQABgAIAAAAIQA4/SH/1gAAAJQBAAALAAAAAAAA&#10;AAAAAAAAAC8BAABfcmVscy8ucmVsc1BLAQItABQABgAIAAAAIQBffawMcwIAALQEAAAOAAAAAAAA&#10;AAAAAAAAAC4CAABkcnMvZTJvRG9jLnhtbFBLAQItABQABgAIAAAAIQCnRsa+3gAAAAUBAAAPAAAA&#10;AAAAAAAAAAAAAM0EAABkcnMvZG93bnJldi54bWxQSwUGAAAAAAQABADzAAAA2AUAAAAA&#10;" fillcolor="#d8d8d8 [2732]" stroked="f" strokeweight=".5pt">
                <v:textbox style="mso-fit-shape-to-text:t" inset="5.85pt,.7pt,5.85pt,.7pt">
                  <w:txbxContent>
                    <w:p w:rsidR="00906AC0" w:rsidRPr="00906AC0" w:rsidRDefault="00906AC0" w:rsidP="00451A52">
                      <w:pPr>
                        <w:jc w:val="left"/>
                        <w:rPr>
                          <w:b/>
                          <w:sz w:val="24"/>
                          <w:szCs w:val="24"/>
                        </w:rPr>
                      </w:pPr>
                      <w:r w:rsidRPr="00906AC0">
                        <w:rPr>
                          <w:rFonts w:hint="eastAsia"/>
                          <w:b/>
                          <w:sz w:val="24"/>
                          <w:szCs w:val="24"/>
                        </w:rPr>
                        <w:t>７　いじめ指導資料の活用</w:t>
                      </w:r>
                    </w:p>
                  </w:txbxContent>
                </v:textbox>
                <w10:wrap type="topAndBottom"/>
              </v:shape>
            </w:pict>
          </mc:Fallback>
        </mc:AlternateContent>
      </w:r>
      <w:r w:rsidR="006C7C0B">
        <w:rPr>
          <w:rFonts w:hint="eastAsia"/>
        </w:rPr>
        <w:t xml:space="preserve">　</w:t>
      </w:r>
      <w:r w:rsidR="00532804" w:rsidRPr="00F070BB">
        <w:rPr>
          <w:rFonts w:hint="eastAsia"/>
        </w:rPr>
        <w:t>児童へのいじめの指導や保護者への啓発にあたっては、東京都の資料等を活用する。</w:t>
      </w:r>
    </w:p>
    <w:p w:rsidR="000B697C" w:rsidRPr="00F070BB" w:rsidRDefault="000B697C" w:rsidP="00524B9B">
      <w:pPr>
        <w:ind w:left="210" w:hangingChars="100" w:hanging="210"/>
        <w:jc w:val="left"/>
      </w:pPr>
      <w:r w:rsidRPr="00F070BB">
        <w:rPr>
          <w:rFonts w:hint="eastAsia"/>
        </w:rPr>
        <w:t xml:space="preserve">　</w:t>
      </w:r>
      <w:r w:rsidR="006C7C0B">
        <w:rPr>
          <w:rFonts w:hint="eastAsia"/>
        </w:rPr>
        <w:t xml:space="preserve">　</w:t>
      </w:r>
      <w:r w:rsidR="00070DF3">
        <w:rPr>
          <w:rFonts w:hint="eastAsia"/>
        </w:rPr>
        <w:t>（１）</w:t>
      </w:r>
      <w:r w:rsidRPr="00F070BB">
        <w:rPr>
          <w:rFonts w:hint="eastAsia"/>
        </w:rPr>
        <w:t>DVD</w:t>
      </w:r>
      <w:r w:rsidR="001D7F97">
        <w:rPr>
          <w:rFonts w:hint="eastAsia"/>
        </w:rPr>
        <w:t>資料「</w:t>
      </w:r>
      <w:r w:rsidR="00524B9B" w:rsidRPr="00F070BB">
        <w:rPr>
          <w:rFonts w:hint="eastAsia"/>
        </w:rPr>
        <w:t>stop!</w:t>
      </w:r>
      <w:r w:rsidR="00524B9B" w:rsidRPr="00F070BB">
        <w:rPr>
          <w:rFonts w:hint="eastAsia"/>
        </w:rPr>
        <w:t>いじめ</w:t>
      </w:r>
      <w:r w:rsidR="001D7F97">
        <w:rPr>
          <w:rFonts w:hint="eastAsia"/>
        </w:rPr>
        <w:t>」</w:t>
      </w:r>
      <w:r w:rsidR="00524B9B" w:rsidRPr="00F070BB">
        <w:rPr>
          <w:rFonts w:hint="eastAsia"/>
        </w:rPr>
        <w:t>Ⅰ＆Ⅱ</w:t>
      </w:r>
    </w:p>
    <w:p w:rsidR="00524B9B" w:rsidRPr="00F070BB" w:rsidRDefault="006C7C0B" w:rsidP="00524B9B">
      <w:pPr>
        <w:ind w:left="210" w:hangingChars="100" w:hanging="210"/>
        <w:jc w:val="left"/>
      </w:pPr>
      <w:r>
        <w:rPr>
          <w:rFonts w:hint="eastAsia"/>
        </w:rPr>
        <w:t xml:space="preserve">　　</w:t>
      </w:r>
      <w:r w:rsidR="00070DF3">
        <w:rPr>
          <w:rFonts w:hint="eastAsia"/>
        </w:rPr>
        <w:t>（２）</w:t>
      </w:r>
      <w:r w:rsidR="00524B9B" w:rsidRPr="00F070BB">
        <w:rPr>
          <w:rFonts w:hint="eastAsia"/>
        </w:rPr>
        <w:t>「考えよう！いじめ</w:t>
      </w:r>
      <w:r w:rsidR="00524B9B" w:rsidRPr="00F070BB">
        <w:rPr>
          <w:rFonts w:hint="eastAsia"/>
        </w:rPr>
        <w:t>sns</w:t>
      </w:r>
      <w:r w:rsidR="00597197">
        <w:rPr>
          <w:rFonts w:hint="eastAsia"/>
        </w:rPr>
        <w:t xml:space="preserve"> </w:t>
      </w:r>
      <w:r w:rsidR="00524B9B" w:rsidRPr="00F070BB">
        <w:rPr>
          <w:rFonts w:hint="eastAsia"/>
        </w:rPr>
        <w:t>＠</w:t>
      </w:r>
      <w:r w:rsidR="00597197">
        <w:rPr>
          <w:rFonts w:hint="eastAsia"/>
        </w:rPr>
        <w:t xml:space="preserve"> </w:t>
      </w:r>
      <w:r w:rsidR="00524B9B" w:rsidRPr="00F070BB">
        <w:rPr>
          <w:rFonts w:hint="eastAsia"/>
        </w:rPr>
        <w:t>tokyo</w:t>
      </w:r>
      <w:r w:rsidR="00524B9B" w:rsidRPr="00F070BB">
        <w:rPr>
          <w:rFonts w:hint="eastAsia"/>
        </w:rPr>
        <w:t>」</w:t>
      </w:r>
    </w:p>
    <w:p w:rsidR="00524B9B" w:rsidRPr="00F070BB" w:rsidRDefault="006C7C0B" w:rsidP="00524B9B">
      <w:pPr>
        <w:ind w:left="210" w:hangingChars="100" w:hanging="210"/>
        <w:jc w:val="left"/>
      </w:pPr>
      <w:r>
        <w:rPr>
          <w:rFonts w:hint="eastAsia"/>
        </w:rPr>
        <w:t xml:space="preserve">　　</w:t>
      </w:r>
      <w:r w:rsidR="00070DF3">
        <w:rPr>
          <w:rFonts w:hint="eastAsia"/>
        </w:rPr>
        <w:t>（３）</w:t>
      </w:r>
      <w:r w:rsidR="00524B9B" w:rsidRPr="00F070BB">
        <w:rPr>
          <w:rFonts w:hint="eastAsia"/>
        </w:rPr>
        <w:t>「いじめ防止教育プログラム」</w:t>
      </w:r>
    </w:p>
    <w:p w:rsidR="00524B9B" w:rsidRPr="00F070BB" w:rsidRDefault="006C7C0B" w:rsidP="00524B9B">
      <w:pPr>
        <w:ind w:left="210" w:hangingChars="100" w:hanging="210"/>
        <w:jc w:val="left"/>
      </w:pPr>
      <w:r>
        <w:rPr>
          <w:rFonts w:hint="eastAsia"/>
        </w:rPr>
        <w:t xml:space="preserve">　　</w:t>
      </w:r>
      <w:r w:rsidR="00070DF3">
        <w:rPr>
          <w:rFonts w:hint="eastAsia"/>
        </w:rPr>
        <w:t>（４）</w:t>
      </w:r>
      <w:r w:rsidR="00524B9B" w:rsidRPr="00F070BB">
        <w:rPr>
          <w:rFonts w:hint="eastAsia"/>
        </w:rPr>
        <w:t>「いじめ総合対策（</w:t>
      </w:r>
      <w:r w:rsidR="00070DF3">
        <w:rPr>
          <w:rFonts w:hint="eastAsia"/>
        </w:rPr>
        <w:t>第</w:t>
      </w:r>
      <w:r w:rsidR="00524B9B" w:rsidRPr="00F070BB">
        <w:rPr>
          <w:rFonts w:hint="eastAsia"/>
        </w:rPr>
        <w:t>2</w:t>
      </w:r>
      <w:r w:rsidR="00524B9B" w:rsidRPr="00F070BB">
        <w:rPr>
          <w:rFonts w:hint="eastAsia"/>
        </w:rPr>
        <w:t>次）」</w:t>
      </w:r>
      <w:r w:rsidR="00070DF3">
        <w:rPr>
          <w:rFonts w:hint="eastAsia"/>
        </w:rPr>
        <w:t>上下</w:t>
      </w:r>
      <w:r>
        <w:rPr>
          <w:rFonts w:hint="eastAsia"/>
        </w:rPr>
        <w:t xml:space="preserve">　　等</w:t>
      </w:r>
    </w:p>
    <w:sectPr w:rsidR="00524B9B" w:rsidRPr="00F070BB" w:rsidSect="00F56ADA">
      <w:foot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57" w:rsidRDefault="008D4B57" w:rsidP="00E768CB">
      <w:r>
        <w:separator/>
      </w:r>
    </w:p>
  </w:endnote>
  <w:endnote w:type="continuationSeparator" w:id="0">
    <w:p w:rsidR="008D4B57" w:rsidRDefault="008D4B57" w:rsidP="00E7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3748"/>
      <w:docPartObj>
        <w:docPartGallery w:val="Page Numbers (Bottom of Page)"/>
        <w:docPartUnique/>
      </w:docPartObj>
    </w:sdtPr>
    <w:sdtEndPr/>
    <w:sdtContent>
      <w:p w:rsidR="00992FD4" w:rsidRDefault="00F65B3A">
        <w:pPr>
          <w:pStyle w:val="a7"/>
          <w:jc w:val="center"/>
        </w:pPr>
        <w:r>
          <w:fldChar w:fldCharType="begin"/>
        </w:r>
        <w:r>
          <w:instrText xml:space="preserve"> PAGE   \* MERGEFORMAT </w:instrText>
        </w:r>
        <w:r>
          <w:fldChar w:fldCharType="separate"/>
        </w:r>
        <w:r w:rsidR="00C70F33" w:rsidRPr="00C70F33">
          <w:rPr>
            <w:noProof/>
            <w:lang w:val="ja-JP"/>
          </w:rPr>
          <w:t>3</w:t>
        </w:r>
        <w:r>
          <w:rPr>
            <w:noProof/>
            <w:lang w:val="ja-JP"/>
          </w:rPr>
          <w:fldChar w:fldCharType="end"/>
        </w:r>
      </w:p>
    </w:sdtContent>
  </w:sdt>
  <w:p w:rsidR="00992FD4" w:rsidRDefault="00992F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57" w:rsidRDefault="008D4B57" w:rsidP="00E768CB">
      <w:r>
        <w:separator/>
      </w:r>
    </w:p>
  </w:footnote>
  <w:footnote w:type="continuationSeparator" w:id="0">
    <w:p w:rsidR="008D4B57" w:rsidRDefault="008D4B57" w:rsidP="00E7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125"/>
    <w:multiLevelType w:val="hybridMultilevel"/>
    <w:tmpl w:val="30963362"/>
    <w:lvl w:ilvl="0" w:tplc="FB00C048">
      <w:start w:val="1"/>
      <w:numFmt w:val="decimalFullWidth"/>
      <w:lvlText w:val="（%1）"/>
      <w:lvlJc w:val="left"/>
      <w:pPr>
        <w:ind w:left="931" w:hanging="720"/>
      </w:pPr>
      <w:rPr>
        <w:rFonts w:hint="default"/>
        <w:u w:val="singl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AD06354"/>
    <w:multiLevelType w:val="hybridMultilevel"/>
    <w:tmpl w:val="3F7C0B08"/>
    <w:lvl w:ilvl="0" w:tplc="58E6DB2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606C32"/>
    <w:multiLevelType w:val="hybridMultilevel"/>
    <w:tmpl w:val="B03C9A86"/>
    <w:lvl w:ilvl="0" w:tplc="7CA098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42852"/>
    <w:multiLevelType w:val="hybridMultilevel"/>
    <w:tmpl w:val="6210568C"/>
    <w:lvl w:ilvl="0" w:tplc="86748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F5077B"/>
    <w:multiLevelType w:val="hybridMultilevel"/>
    <w:tmpl w:val="A22E2ADA"/>
    <w:lvl w:ilvl="0" w:tplc="167611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3F344C"/>
    <w:multiLevelType w:val="hybridMultilevel"/>
    <w:tmpl w:val="75443276"/>
    <w:lvl w:ilvl="0" w:tplc="C3FC19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9409FD"/>
    <w:multiLevelType w:val="hybridMultilevel"/>
    <w:tmpl w:val="2FAAF55E"/>
    <w:lvl w:ilvl="0" w:tplc="50B0FA7C">
      <w:start w:val="1"/>
      <w:numFmt w:val="decimalFullWidth"/>
      <w:lvlText w:val="（%1）"/>
      <w:lvlJc w:val="left"/>
      <w:pPr>
        <w:ind w:left="931" w:hanging="720"/>
      </w:pPr>
      <w:rPr>
        <w:rFonts w:hint="default"/>
        <w:u w:val="singl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6FBE1876"/>
    <w:multiLevelType w:val="hybridMultilevel"/>
    <w:tmpl w:val="E11230F4"/>
    <w:lvl w:ilvl="0" w:tplc="6CE88894">
      <w:start w:val="1"/>
      <w:numFmt w:val="decimalFullWidth"/>
      <w:lvlText w:val="（%1）"/>
      <w:lvlJc w:val="left"/>
      <w:pPr>
        <w:ind w:left="930" w:hanging="720"/>
      </w:pPr>
      <w:rPr>
        <w:rFonts w:hint="default"/>
        <w:u w:val="none"/>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4"/>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6D"/>
    <w:rsid w:val="000015B9"/>
    <w:rsid w:val="000018FB"/>
    <w:rsid w:val="00070DF3"/>
    <w:rsid w:val="00080CCB"/>
    <w:rsid w:val="0008578D"/>
    <w:rsid w:val="000B697C"/>
    <w:rsid w:val="000F4E48"/>
    <w:rsid w:val="00176358"/>
    <w:rsid w:val="001D443C"/>
    <w:rsid w:val="001D7F97"/>
    <w:rsid w:val="001F086D"/>
    <w:rsid w:val="001F2E71"/>
    <w:rsid w:val="00243565"/>
    <w:rsid w:val="00245BBA"/>
    <w:rsid w:val="00274741"/>
    <w:rsid w:val="002C4549"/>
    <w:rsid w:val="00314206"/>
    <w:rsid w:val="00340593"/>
    <w:rsid w:val="003C2B54"/>
    <w:rsid w:val="00427337"/>
    <w:rsid w:val="00431C43"/>
    <w:rsid w:val="00472180"/>
    <w:rsid w:val="00493B44"/>
    <w:rsid w:val="00494307"/>
    <w:rsid w:val="00494CC1"/>
    <w:rsid w:val="004C76F0"/>
    <w:rsid w:val="004E2CC4"/>
    <w:rsid w:val="004F2D3F"/>
    <w:rsid w:val="00524B9B"/>
    <w:rsid w:val="00532804"/>
    <w:rsid w:val="0059284A"/>
    <w:rsid w:val="00597197"/>
    <w:rsid w:val="005A4B1A"/>
    <w:rsid w:val="005D6B04"/>
    <w:rsid w:val="005E386A"/>
    <w:rsid w:val="005E603D"/>
    <w:rsid w:val="00602D52"/>
    <w:rsid w:val="00647947"/>
    <w:rsid w:val="0066080E"/>
    <w:rsid w:val="006C7C0B"/>
    <w:rsid w:val="006F7793"/>
    <w:rsid w:val="007503AE"/>
    <w:rsid w:val="00774072"/>
    <w:rsid w:val="007F64C6"/>
    <w:rsid w:val="00803504"/>
    <w:rsid w:val="008836D4"/>
    <w:rsid w:val="008B0AC4"/>
    <w:rsid w:val="008D4B57"/>
    <w:rsid w:val="008F6AD1"/>
    <w:rsid w:val="0090432A"/>
    <w:rsid w:val="00906AC0"/>
    <w:rsid w:val="0092390F"/>
    <w:rsid w:val="00924D5B"/>
    <w:rsid w:val="0098395D"/>
    <w:rsid w:val="00992FD4"/>
    <w:rsid w:val="009B202F"/>
    <w:rsid w:val="009F1960"/>
    <w:rsid w:val="00A00B03"/>
    <w:rsid w:val="00A22482"/>
    <w:rsid w:val="00A319C0"/>
    <w:rsid w:val="00A37E6B"/>
    <w:rsid w:val="00A422A7"/>
    <w:rsid w:val="00A9655A"/>
    <w:rsid w:val="00AB079D"/>
    <w:rsid w:val="00AB5D90"/>
    <w:rsid w:val="00AC69F2"/>
    <w:rsid w:val="00B20DF4"/>
    <w:rsid w:val="00B320A4"/>
    <w:rsid w:val="00B46778"/>
    <w:rsid w:val="00B605E8"/>
    <w:rsid w:val="00C10895"/>
    <w:rsid w:val="00C25745"/>
    <w:rsid w:val="00C70F33"/>
    <w:rsid w:val="00CC27C3"/>
    <w:rsid w:val="00CD4223"/>
    <w:rsid w:val="00CE2EAD"/>
    <w:rsid w:val="00DD5219"/>
    <w:rsid w:val="00DD6EE1"/>
    <w:rsid w:val="00E05CE7"/>
    <w:rsid w:val="00E27F97"/>
    <w:rsid w:val="00E32565"/>
    <w:rsid w:val="00E4723C"/>
    <w:rsid w:val="00E768CB"/>
    <w:rsid w:val="00E90E81"/>
    <w:rsid w:val="00E92B69"/>
    <w:rsid w:val="00EB030A"/>
    <w:rsid w:val="00ED33D8"/>
    <w:rsid w:val="00ED5A3A"/>
    <w:rsid w:val="00F070BB"/>
    <w:rsid w:val="00F56ADA"/>
    <w:rsid w:val="00F6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715476"/>
  <w15:docId w15:val="{908637F7-91FD-46BB-8ACD-5704384A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8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86D"/>
    <w:rPr>
      <w:rFonts w:asciiTheme="majorHAnsi" w:eastAsiaTheme="majorEastAsia" w:hAnsiTheme="majorHAnsi" w:cstheme="majorBidi"/>
      <w:sz w:val="18"/>
      <w:szCs w:val="18"/>
    </w:rPr>
  </w:style>
  <w:style w:type="paragraph" w:styleId="a5">
    <w:name w:val="header"/>
    <w:basedOn w:val="a"/>
    <w:link w:val="a6"/>
    <w:uiPriority w:val="99"/>
    <w:unhideWhenUsed/>
    <w:rsid w:val="00E768CB"/>
    <w:pPr>
      <w:tabs>
        <w:tab w:val="center" w:pos="4252"/>
        <w:tab w:val="right" w:pos="8504"/>
      </w:tabs>
      <w:snapToGrid w:val="0"/>
    </w:pPr>
  </w:style>
  <w:style w:type="character" w:customStyle="1" w:styleId="a6">
    <w:name w:val="ヘッダー (文字)"/>
    <w:basedOn w:val="a0"/>
    <w:link w:val="a5"/>
    <w:uiPriority w:val="99"/>
    <w:rsid w:val="00E768CB"/>
  </w:style>
  <w:style w:type="paragraph" w:styleId="a7">
    <w:name w:val="footer"/>
    <w:basedOn w:val="a"/>
    <w:link w:val="a8"/>
    <w:uiPriority w:val="99"/>
    <w:unhideWhenUsed/>
    <w:rsid w:val="00E768CB"/>
    <w:pPr>
      <w:tabs>
        <w:tab w:val="center" w:pos="4252"/>
        <w:tab w:val="right" w:pos="8504"/>
      </w:tabs>
      <w:snapToGrid w:val="0"/>
    </w:pPr>
  </w:style>
  <w:style w:type="character" w:customStyle="1" w:styleId="a8">
    <w:name w:val="フッター (文字)"/>
    <w:basedOn w:val="a0"/>
    <w:link w:val="a7"/>
    <w:uiPriority w:val="99"/>
    <w:rsid w:val="00E7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8830E-E51C-4517-A653-CD279431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471</Words>
  <Characters>2688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杉並区教育委員会</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杉並区教育委員会</dc:creator>
  <cp:lastModifiedBy>杉並区教育委員会</cp:lastModifiedBy>
  <cp:revision>2</cp:revision>
  <cp:lastPrinted>2021-02-27T04:36:00Z</cp:lastPrinted>
  <dcterms:created xsi:type="dcterms:W3CDTF">2021-06-11T03:02:00Z</dcterms:created>
  <dcterms:modified xsi:type="dcterms:W3CDTF">2021-06-11T03:02:00Z</dcterms:modified>
</cp:coreProperties>
</file>