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566" w:rsidRDefault="00282D79">
      <w:r>
        <w:rPr>
          <w:noProof/>
          <w:sz w:val="18"/>
        </w:rPr>
        <mc:AlternateContent>
          <mc:Choice Requires="wps">
            <w:drawing>
              <wp:anchor distT="0" distB="0" distL="114300" distR="114300" simplePos="0" relativeHeight="251654144" behindDoc="0" locked="0" layoutInCell="1" allowOverlap="1">
                <wp:simplePos x="0" y="0"/>
                <wp:positionH relativeFrom="column">
                  <wp:posOffset>2540</wp:posOffset>
                </wp:positionH>
                <wp:positionV relativeFrom="paragraph">
                  <wp:posOffset>-107315</wp:posOffset>
                </wp:positionV>
                <wp:extent cx="9353550" cy="1219200"/>
                <wp:effectExtent l="19050" t="19050" r="19050" b="190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3550" cy="1219200"/>
                        </a:xfrm>
                        <a:prstGeom prst="roundRect">
                          <a:avLst>
                            <a:gd name="adj" fmla="val 16667"/>
                          </a:avLst>
                        </a:prstGeom>
                        <a:solidFill>
                          <a:srgbClr val="FFFFFF"/>
                        </a:solidFill>
                        <a:ln w="38100" cmpd="dbl">
                          <a:solidFill>
                            <a:srgbClr val="000000"/>
                          </a:solidFill>
                          <a:round/>
                          <a:headEnd/>
                          <a:tailEnd/>
                        </a:ln>
                      </wps:spPr>
                      <wps:txbx>
                        <w:txbxContent>
                          <w:p w:rsidR="00282D79" w:rsidRDefault="004716EE" w:rsidP="00282D79">
                            <w:pPr>
                              <w:pStyle w:val="Web"/>
                              <w:spacing w:before="0" w:beforeAutospacing="0" w:after="0" w:afterAutospacing="0"/>
                              <w:jc w:val="center"/>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令和</w:t>
                            </w:r>
                            <w:r w:rsidR="00F22E23">
                              <w:rPr>
                                <w:rFonts w:hint="eastAsia"/>
                                <w:color w:val="000000"/>
                                <w:sz w:val="48"/>
                                <w:szCs w:val="48"/>
                                <w14:textOutline w14:w="9525" w14:cap="flat" w14:cmpd="sng" w14:algn="ctr">
                                  <w14:solidFill>
                                    <w14:srgbClr w14:val="000000"/>
                                  </w14:solidFill>
                                  <w14:prstDash w14:val="solid"/>
                                  <w14:round/>
                                </w14:textOutline>
                              </w:rPr>
                              <w:t>３</w:t>
                            </w:r>
                            <w:r w:rsidR="005C2138">
                              <w:rPr>
                                <w:rFonts w:hint="eastAsia"/>
                                <w:color w:val="000000"/>
                                <w:sz w:val="48"/>
                                <w:szCs w:val="48"/>
                                <w14:textOutline w14:w="9525" w14:cap="flat" w14:cmpd="sng" w14:algn="ctr">
                                  <w14:solidFill>
                                    <w14:srgbClr w14:val="000000"/>
                                  </w14:solidFill>
                                  <w14:prstDash w14:val="solid"/>
                                  <w14:round/>
                                </w14:textOutline>
                              </w:rPr>
                              <w:t xml:space="preserve">年度 </w:t>
                            </w:r>
                            <w:r w:rsidR="00282D79" w:rsidRPr="00EA573C">
                              <w:rPr>
                                <w:rFonts w:hint="eastAsia"/>
                                <w:color w:val="000000"/>
                                <w:sz w:val="48"/>
                                <w:szCs w:val="48"/>
                                <w14:textOutline w14:w="9525" w14:cap="flat" w14:cmpd="sng" w14:algn="ctr">
                                  <w14:solidFill>
                                    <w14:srgbClr w14:val="000000"/>
                                  </w14:solidFill>
                                  <w14:prstDash w14:val="solid"/>
                                  <w14:round/>
                                </w14:textOutline>
                              </w:rPr>
                              <w:t>保健体育科　《第１学年</w:t>
                            </w:r>
                            <w:r w:rsidR="00F22E23">
                              <w:rPr>
                                <w:rFonts w:hint="eastAsia"/>
                                <w:color w:val="000000"/>
                                <w:sz w:val="48"/>
                                <w:szCs w:val="48"/>
                                <w14:textOutline w14:w="9525" w14:cap="flat" w14:cmpd="sng" w14:algn="ctr">
                                  <w14:solidFill>
                                    <w14:srgbClr w14:val="000000"/>
                                  </w14:solidFill>
                                  <w14:prstDash w14:val="solid"/>
                                  <w14:round/>
                                </w14:textOutline>
                              </w:rPr>
                              <w:t>共習</w:t>
                            </w:r>
                            <w:r w:rsidR="00282D79" w:rsidRPr="00EA573C">
                              <w:rPr>
                                <w:rFonts w:hint="eastAsia"/>
                                <w:color w:val="000000"/>
                                <w:sz w:val="48"/>
                                <w:szCs w:val="48"/>
                                <w14:textOutline w14:w="9525" w14:cap="flat" w14:cmpd="sng" w14:algn="ctr">
                                  <w14:solidFill>
                                    <w14:srgbClr w14:val="000000"/>
                                  </w14:solidFill>
                                  <w14:prstDash w14:val="solid"/>
                                  <w14:round/>
                                </w14:textOutline>
                              </w:rPr>
                              <w:t>》年間指導計画・評価計画</w:t>
                            </w:r>
                          </w:p>
                          <w:p w:rsidR="00F22E23" w:rsidRPr="00F22E23" w:rsidRDefault="00F22E23" w:rsidP="00282D79">
                            <w:pPr>
                              <w:pStyle w:val="Web"/>
                              <w:spacing w:before="0" w:beforeAutospacing="0" w:after="0" w:afterAutospacing="0"/>
                              <w:jc w:val="center"/>
                              <w:rPr>
                                <w:color w:val="000000"/>
                                <w:sz w:val="44"/>
                                <w:szCs w:val="44"/>
                                <w14:textOutline w14:w="9525" w14:cap="flat" w14:cmpd="sng" w14:algn="ctr">
                                  <w14:solidFill>
                                    <w14:srgbClr w14:val="000000"/>
                                  </w14:solidFill>
                                  <w14:prstDash w14:val="solid"/>
                                  <w14:round/>
                                </w14:textOutline>
                              </w:rPr>
                            </w:pPr>
                            <w:r>
                              <w:rPr>
                                <w:rFonts w:hint="eastAsia"/>
                                <w:color w:val="000000"/>
                                <w:sz w:val="44"/>
                                <w:szCs w:val="44"/>
                                <w14:textOutline w14:w="9525" w14:cap="flat" w14:cmpd="sng" w14:algn="ctr">
                                  <w14:solidFill>
                                    <w14:srgbClr w14:val="000000"/>
                                  </w14:solidFill>
                                  <w14:prstDash w14:val="solid"/>
                                  <w14:round/>
                                </w14:textOutline>
                              </w:rPr>
                              <w:t>担当</w:t>
                            </w:r>
                            <w:r>
                              <w:rPr>
                                <w:color w:val="000000"/>
                                <w:sz w:val="44"/>
                                <w:szCs w:val="44"/>
                                <w14:textOutline w14:w="9525" w14:cap="flat" w14:cmpd="sng" w14:algn="ctr">
                                  <w14:solidFill>
                                    <w14:srgbClr w14:val="000000"/>
                                  </w14:solidFill>
                                  <w14:prstDash w14:val="solid"/>
                                  <w14:round/>
                                </w14:textOutline>
                              </w:rPr>
                              <w:t>：</w:t>
                            </w:r>
                            <w:r w:rsidRPr="00F22E23">
                              <w:rPr>
                                <w:rFonts w:hint="eastAsia"/>
                                <w:color w:val="000000"/>
                                <w:sz w:val="44"/>
                                <w:szCs w:val="44"/>
                                <w14:textOutline w14:w="9525" w14:cap="flat" w14:cmpd="sng" w14:algn="ctr">
                                  <w14:solidFill>
                                    <w14:srgbClr w14:val="000000"/>
                                  </w14:solidFill>
                                  <w14:prstDash w14:val="solid"/>
                                  <w14:round/>
                                </w14:textOutline>
                              </w:rPr>
                              <w:t xml:space="preserve">西川　</w:t>
                            </w:r>
                            <w:r w:rsidRPr="00F22E23">
                              <w:rPr>
                                <w:color w:val="000000"/>
                                <w:sz w:val="44"/>
                                <w:szCs w:val="44"/>
                                <w14:textOutline w14:w="9525" w14:cap="flat" w14:cmpd="sng" w14:algn="ctr">
                                  <w14:solidFill>
                                    <w14:srgbClr w14:val="000000"/>
                                  </w14:solidFill>
                                  <w14:prstDash w14:val="solid"/>
                                  <w14:round/>
                                </w14:textOutline>
                              </w:rPr>
                              <w:t>重山</w:t>
                            </w:r>
                          </w:p>
                          <w:p w:rsidR="00F22E23" w:rsidRPr="00F22E23" w:rsidRDefault="00F22E23" w:rsidP="00282D79">
                            <w:pPr>
                              <w:pStyle w:val="Web"/>
                              <w:spacing w:before="0" w:beforeAutospacing="0" w:after="0" w:afterAutospacing="0"/>
                              <w:jc w:val="center"/>
                              <w:rPr>
                                <w:sz w:val="48"/>
                                <w:szCs w:val="48"/>
                              </w:rPr>
                            </w:pPr>
                          </w:p>
                          <w:p w:rsidR="00A07B81" w:rsidRPr="00EA573C" w:rsidRDefault="00A07B81" w:rsidP="003F5CE7">
                            <w:pPr>
                              <w:rPr>
                                <w:sz w:val="48"/>
                                <w:szCs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2pt;margin-top:-8.45pt;width:736.5pt;height: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" strokeweight="3pt">
                <v:stroke linestyle="thinThin"/>
                <v:textbox inset="5.85pt,.7pt,5.85pt,.7pt">
                  <w:txbxContent>
                    <w:p w:rsidR="00282D79" w:rsidRDefault="004716EE" w:rsidP="00282D79">
                      <w:pPr>
                        <w:pStyle w:val="Web"/>
                        <w:spacing w:before="0" w:beforeAutospacing="0" w:after="0" w:afterAutospacing="0"/>
                        <w:jc w:val="center"/>
                        <w:rPr>
                          <w:color w:val="000000"/>
                          <w:sz w:val="48"/>
                          <w:szCs w:val="48"/>
                          <w14:textOutline w14:w="9525" w14:cap="flat" w14:cmpd="sng" w14:algn="ctr">
                            <w14:solidFill>
                              <w14:srgbClr w14:val="000000"/>
                            </w14:solidFill>
                            <w14:prstDash w14:val="solid"/>
                            <w14:round/>
                          </w14:textOutline>
                        </w:rPr>
                      </w:pPr>
                      <w:r>
                        <w:rPr>
                          <w:rFonts w:hint="eastAsia"/>
                          <w:color w:val="000000"/>
                          <w:sz w:val="48"/>
                          <w:szCs w:val="48"/>
                          <w14:textOutline w14:w="9525" w14:cap="flat" w14:cmpd="sng" w14:algn="ctr">
                            <w14:solidFill>
                              <w14:srgbClr w14:val="000000"/>
                            </w14:solidFill>
                            <w14:prstDash w14:val="solid"/>
                            <w14:round/>
                          </w14:textOutline>
                        </w:rPr>
                        <w:t>令和</w:t>
                      </w:r>
                      <w:r w:rsidR="00F22E23">
                        <w:rPr>
                          <w:rFonts w:hint="eastAsia"/>
                          <w:color w:val="000000"/>
                          <w:sz w:val="48"/>
                          <w:szCs w:val="48"/>
                          <w14:textOutline w14:w="9525" w14:cap="flat" w14:cmpd="sng" w14:algn="ctr">
                            <w14:solidFill>
                              <w14:srgbClr w14:val="000000"/>
                            </w14:solidFill>
                            <w14:prstDash w14:val="solid"/>
                            <w14:round/>
                          </w14:textOutline>
                        </w:rPr>
                        <w:t>３</w:t>
                      </w:r>
                      <w:r w:rsidR="005C2138">
                        <w:rPr>
                          <w:rFonts w:hint="eastAsia"/>
                          <w:color w:val="000000"/>
                          <w:sz w:val="48"/>
                          <w:szCs w:val="48"/>
                          <w14:textOutline w14:w="9525" w14:cap="flat" w14:cmpd="sng" w14:algn="ctr">
                            <w14:solidFill>
                              <w14:srgbClr w14:val="000000"/>
                            </w14:solidFill>
                            <w14:prstDash w14:val="solid"/>
                            <w14:round/>
                          </w14:textOutline>
                        </w:rPr>
                        <w:t xml:space="preserve">年度 </w:t>
                      </w:r>
                      <w:r w:rsidR="00282D79" w:rsidRPr="00EA573C">
                        <w:rPr>
                          <w:rFonts w:hint="eastAsia"/>
                          <w:color w:val="000000"/>
                          <w:sz w:val="48"/>
                          <w:szCs w:val="48"/>
                          <w14:textOutline w14:w="9525" w14:cap="flat" w14:cmpd="sng" w14:algn="ctr">
                            <w14:solidFill>
                              <w14:srgbClr w14:val="000000"/>
                            </w14:solidFill>
                            <w14:prstDash w14:val="solid"/>
                            <w14:round/>
                          </w14:textOutline>
                        </w:rPr>
                        <w:t>保健体育科　《第１学年</w:t>
                      </w:r>
                      <w:r w:rsidR="00F22E23">
                        <w:rPr>
                          <w:rFonts w:hint="eastAsia"/>
                          <w:color w:val="000000"/>
                          <w:sz w:val="48"/>
                          <w:szCs w:val="48"/>
                          <w14:textOutline w14:w="9525" w14:cap="flat" w14:cmpd="sng" w14:algn="ctr">
                            <w14:solidFill>
                              <w14:srgbClr w14:val="000000"/>
                            </w14:solidFill>
                            <w14:prstDash w14:val="solid"/>
                            <w14:round/>
                          </w14:textOutline>
                        </w:rPr>
                        <w:t>共習</w:t>
                      </w:r>
                      <w:r w:rsidR="00282D79" w:rsidRPr="00EA573C">
                        <w:rPr>
                          <w:rFonts w:hint="eastAsia"/>
                          <w:color w:val="000000"/>
                          <w:sz w:val="48"/>
                          <w:szCs w:val="48"/>
                          <w14:textOutline w14:w="9525" w14:cap="flat" w14:cmpd="sng" w14:algn="ctr">
                            <w14:solidFill>
                              <w14:srgbClr w14:val="000000"/>
                            </w14:solidFill>
                            <w14:prstDash w14:val="solid"/>
                            <w14:round/>
                          </w14:textOutline>
                        </w:rPr>
                        <w:t>》年間指導計画・評価計画</w:t>
                      </w:r>
                    </w:p>
                    <w:p w:rsidR="00F22E23" w:rsidRPr="00F22E23" w:rsidRDefault="00F22E23" w:rsidP="00282D79">
                      <w:pPr>
                        <w:pStyle w:val="Web"/>
                        <w:spacing w:before="0" w:beforeAutospacing="0" w:after="0" w:afterAutospacing="0"/>
                        <w:jc w:val="center"/>
                        <w:rPr>
                          <w:rFonts w:hint="eastAsia"/>
                          <w:color w:val="000000"/>
                          <w:sz w:val="44"/>
                          <w:szCs w:val="44"/>
                          <w14:textOutline w14:w="9525" w14:cap="flat" w14:cmpd="sng" w14:algn="ctr">
                            <w14:solidFill>
                              <w14:srgbClr w14:val="000000"/>
                            </w14:solidFill>
                            <w14:prstDash w14:val="solid"/>
                            <w14:round/>
                          </w14:textOutline>
                        </w:rPr>
                      </w:pPr>
                      <w:r>
                        <w:rPr>
                          <w:rFonts w:hint="eastAsia"/>
                          <w:color w:val="000000"/>
                          <w:sz w:val="44"/>
                          <w:szCs w:val="44"/>
                          <w14:textOutline w14:w="9525" w14:cap="flat" w14:cmpd="sng" w14:algn="ctr">
                            <w14:solidFill>
                              <w14:srgbClr w14:val="000000"/>
                            </w14:solidFill>
                            <w14:prstDash w14:val="solid"/>
                            <w14:round/>
                          </w14:textOutline>
                        </w:rPr>
                        <w:t>担当</w:t>
                      </w:r>
                      <w:r>
                        <w:rPr>
                          <w:color w:val="000000"/>
                          <w:sz w:val="44"/>
                          <w:szCs w:val="44"/>
                          <w14:textOutline w14:w="9525" w14:cap="flat" w14:cmpd="sng" w14:algn="ctr">
                            <w14:solidFill>
                              <w14:srgbClr w14:val="000000"/>
                            </w14:solidFill>
                            <w14:prstDash w14:val="solid"/>
                            <w14:round/>
                          </w14:textOutline>
                        </w:rPr>
                        <w:t>：</w:t>
                      </w:r>
                      <w:r w:rsidRPr="00F22E23">
                        <w:rPr>
                          <w:rFonts w:hint="eastAsia"/>
                          <w:color w:val="000000"/>
                          <w:sz w:val="44"/>
                          <w:szCs w:val="44"/>
                          <w14:textOutline w14:w="9525" w14:cap="flat" w14:cmpd="sng" w14:algn="ctr">
                            <w14:solidFill>
                              <w14:srgbClr w14:val="000000"/>
                            </w14:solidFill>
                            <w14:prstDash w14:val="solid"/>
                            <w14:round/>
                          </w14:textOutline>
                        </w:rPr>
                        <w:t xml:space="preserve">西川　</w:t>
                      </w:r>
                      <w:r w:rsidRPr="00F22E23">
                        <w:rPr>
                          <w:color w:val="000000"/>
                          <w:sz w:val="44"/>
                          <w:szCs w:val="44"/>
                          <w14:textOutline w14:w="9525" w14:cap="flat" w14:cmpd="sng" w14:algn="ctr">
                            <w14:solidFill>
                              <w14:srgbClr w14:val="000000"/>
                            </w14:solidFill>
                            <w14:prstDash w14:val="solid"/>
                            <w14:round/>
                          </w14:textOutline>
                        </w:rPr>
                        <w:t>重山</w:t>
                      </w:r>
                    </w:p>
                    <w:p w:rsidR="00F22E23" w:rsidRPr="00F22E23" w:rsidRDefault="00F22E23" w:rsidP="00282D79">
                      <w:pPr>
                        <w:pStyle w:val="Web"/>
                        <w:spacing w:before="0" w:beforeAutospacing="0" w:after="0" w:afterAutospacing="0"/>
                        <w:jc w:val="center"/>
                        <w:rPr>
                          <w:rFonts w:hint="eastAsia"/>
                          <w:sz w:val="48"/>
                          <w:szCs w:val="48"/>
                        </w:rPr>
                      </w:pPr>
                    </w:p>
                    <w:p w:rsidR="00A07B81" w:rsidRPr="00EA573C" w:rsidRDefault="00A07B81" w:rsidP="003F5CE7">
                      <w:pPr>
                        <w:rPr>
                          <w:sz w:val="48"/>
                          <w:szCs w:val="48"/>
                        </w:rPr>
                      </w:pPr>
                    </w:p>
                  </w:txbxContent>
                </v:textbox>
              </v:roundrect>
            </w:pict>
          </mc:Fallback>
        </mc:AlternateContent>
      </w:r>
    </w:p>
    <w:p w:rsidR="00B06566" w:rsidRPr="00D73DCD" w:rsidRDefault="00D73DCD">
      <w:pPr>
        <w:rPr>
          <w:sz w:val="32"/>
          <w:szCs w:val="32"/>
        </w:rPr>
      </w:pPr>
      <w:r>
        <w:rPr>
          <w:rFonts w:hint="eastAsia"/>
        </w:rPr>
        <w:t xml:space="preserve">　　　　　　　　　　　　　　　　　　　　　　　　　　　　　　　　　　　　　　　　　　　　　　　　　</w:t>
      </w:r>
      <w:r w:rsidRPr="00D73DCD">
        <w:rPr>
          <w:rFonts w:hint="eastAsia"/>
          <w:sz w:val="32"/>
          <w:szCs w:val="32"/>
        </w:rPr>
        <w:t xml:space="preserve">　</w:t>
      </w:r>
      <w:r w:rsidR="00F8063F">
        <w:rPr>
          <w:rFonts w:hint="eastAsia"/>
          <w:sz w:val="32"/>
          <w:szCs w:val="32"/>
        </w:rPr>
        <w:t xml:space="preserve">　　　　　</w:t>
      </w:r>
      <w:r w:rsidRPr="00D73DCD">
        <w:rPr>
          <w:rFonts w:hint="eastAsia"/>
          <w:sz w:val="32"/>
          <w:szCs w:val="32"/>
        </w:rPr>
        <w:t xml:space="preserve">　　　　　　　　</w:t>
      </w:r>
    </w:p>
    <w:p w:rsidR="007B305E" w:rsidRDefault="007B305E">
      <w:pPr>
        <w:rPr>
          <w:sz w:val="18"/>
        </w:rPr>
      </w:pPr>
    </w:p>
    <w:p w:rsidR="003F5CE7" w:rsidRDefault="003F5CE7">
      <w:pPr>
        <w:rPr>
          <w:sz w:val="18"/>
        </w:rPr>
      </w:pPr>
    </w:p>
    <w:p w:rsidR="003F5CE7" w:rsidRDefault="003F5CE7">
      <w:pPr>
        <w:rPr>
          <w:sz w:val="18"/>
        </w:rPr>
      </w:pPr>
    </w:p>
    <w:p w:rsidR="003F5CE7" w:rsidRDefault="00F22E23">
      <w:pPr>
        <w:rPr>
          <w:sz w:val="18"/>
        </w:rPr>
      </w:pPr>
      <w:r>
        <w:rPr>
          <w:noProof/>
          <w:sz w:val="18"/>
        </w:rPr>
        <mc:AlternateContent>
          <mc:Choice Requires="wps">
            <w:drawing>
              <wp:anchor distT="0" distB="0" distL="114300" distR="114300" simplePos="0" relativeHeight="251655168" behindDoc="0" locked="0" layoutInCell="1" allowOverlap="1">
                <wp:simplePos x="0" y="0"/>
                <wp:positionH relativeFrom="margin">
                  <wp:align>left</wp:align>
                </wp:positionH>
                <wp:positionV relativeFrom="paragraph">
                  <wp:posOffset>5080</wp:posOffset>
                </wp:positionV>
                <wp:extent cx="9369425" cy="866775"/>
                <wp:effectExtent l="0" t="0" r="22225" b="2857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425" cy="866775"/>
                        </a:xfrm>
                        <a:prstGeom prst="rect">
                          <a:avLst/>
                        </a:prstGeom>
                        <a:solidFill>
                          <a:srgbClr val="FFFFFF"/>
                        </a:solidFill>
                        <a:ln w="9525">
                          <a:solidFill>
                            <a:srgbClr val="000000"/>
                          </a:solidFill>
                          <a:miter lim="800000"/>
                          <a:headEnd/>
                          <a:tailEnd/>
                        </a:ln>
                      </wps:spPr>
                      <wps:txbx>
                        <w:txbxContent>
                          <w:p w:rsidR="00A07B81" w:rsidRPr="00BF7A76" w:rsidRDefault="00A07B81" w:rsidP="003F5CE7">
                            <w:pPr>
                              <w:spacing w:line="240" w:lineRule="exact"/>
                              <w:rPr>
                                <w:rFonts w:ascii="HG丸ｺﾞｼｯｸM-PRO" w:eastAsia="HG丸ｺﾞｼｯｸM-PRO" w:hAnsi="ＭＳ 明朝"/>
                                <w:b/>
                                <w:sz w:val="16"/>
                                <w:szCs w:val="16"/>
                              </w:rPr>
                            </w:pPr>
                            <w:r w:rsidRPr="00BF7A76">
                              <w:rPr>
                                <w:rFonts w:ascii="HG丸ｺﾞｼｯｸM-PRO" w:eastAsia="HG丸ｺﾞｼｯｸM-PRO" w:hAnsi="ＭＳ 明朝" w:hint="eastAsia"/>
                                <w:b/>
                                <w:sz w:val="16"/>
                                <w:szCs w:val="16"/>
                              </w:rPr>
                              <w:t>保健体育科　第１学年の目標</w:t>
                            </w:r>
                          </w:p>
                          <w:p w:rsidR="00A07B81" w:rsidRPr="007B305E" w:rsidRDefault="00A07B81" w:rsidP="007B305E">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（１）運動の合理的な実践を通して､運動の楽しさや喜びを味わ</w:t>
                            </w:r>
                            <w:r w:rsidR="00F22E23">
                              <w:rPr>
                                <w:rFonts w:ascii="HG丸ｺﾞｼｯｸM-PRO" w:eastAsia="HG丸ｺﾞｼｯｸM-PRO" w:hAnsi="ＭＳ 明朝" w:hint="eastAsia"/>
                                <w:sz w:val="14"/>
                                <w:szCs w:val="14"/>
                              </w:rPr>
                              <w:t>い</w:t>
                            </w:r>
                            <w:r w:rsidRPr="007B305E">
                              <w:rPr>
                                <w:rFonts w:ascii="HG丸ｺﾞｼｯｸM-PRO" w:eastAsia="HG丸ｺﾞｼｯｸM-PRO" w:hAnsi="ＭＳ 明朝" w:hint="eastAsia"/>
                                <w:sz w:val="14"/>
                                <w:szCs w:val="14"/>
                              </w:rPr>
                              <w:t>、運動を豊かに実践することができるようにする</w:t>
                            </w:r>
                            <w:r w:rsidR="00F22E23">
                              <w:rPr>
                                <w:rFonts w:ascii="HG丸ｺﾞｼｯｸM-PRO" w:eastAsia="HG丸ｺﾞｼｯｸM-PRO" w:hAnsi="ＭＳ 明朝" w:hint="eastAsia"/>
                                <w:sz w:val="14"/>
                                <w:szCs w:val="14"/>
                              </w:rPr>
                              <w:t>ため、</w:t>
                            </w:r>
                            <w:r w:rsidR="00F22E23">
                              <w:rPr>
                                <w:rFonts w:ascii="HG丸ｺﾞｼｯｸM-PRO" w:eastAsia="HG丸ｺﾞｼｯｸM-PRO" w:hAnsi="ＭＳ 明朝"/>
                                <w:sz w:val="14"/>
                                <w:szCs w:val="14"/>
                              </w:rPr>
                              <w:t>運動、体力の必要性について理解するとともに、基本的な技能を</w:t>
                            </w:r>
                            <w:r w:rsidR="00F22E23">
                              <w:rPr>
                                <w:rFonts w:ascii="HG丸ｺﾞｼｯｸM-PRO" w:eastAsia="HG丸ｺﾞｼｯｸM-PRO" w:hAnsi="ＭＳ 明朝" w:hint="eastAsia"/>
                                <w:sz w:val="14"/>
                                <w:szCs w:val="14"/>
                              </w:rPr>
                              <w:t>身</w:t>
                            </w:r>
                            <w:r w:rsidR="00F22E23">
                              <w:rPr>
                                <w:rFonts w:ascii="HG丸ｺﾞｼｯｸM-PRO" w:eastAsia="HG丸ｺﾞｼｯｸM-PRO" w:hAnsi="ＭＳ 明朝"/>
                                <w:sz w:val="14"/>
                                <w:szCs w:val="14"/>
                              </w:rPr>
                              <w:t>に付けるようにする</w:t>
                            </w:r>
                            <w:r w:rsidRPr="007B305E">
                              <w:rPr>
                                <w:rFonts w:ascii="HG丸ｺﾞｼｯｸM-PRO" w:eastAsia="HG丸ｺﾞｼｯｸM-PRO" w:hAnsi="ＭＳ 明朝" w:hint="eastAsia"/>
                                <w:sz w:val="14"/>
                                <w:szCs w:val="14"/>
                              </w:rPr>
                              <w:t>。</w:t>
                            </w:r>
                          </w:p>
                          <w:p w:rsidR="00A07B81" w:rsidRPr="007B305E" w:rsidRDefault="00F22E23" w:rsidP="007B305E">
                            <w:pPr>
                              <w:spacing w:line="240" w:lineRule="exact"/>
                              <w:ind w:left="420" w:hangingChars="300" w:hanging="420"/>
                              <w:rPr>
                                <w:rFonts w:ascii="HG丸ｺﾞｼｯｸM-PRO" w:eastAsia="HG丸ｺﾞｼｯｸM-PRO" w:hAnsi="ＭＳ 明朝"/>
                                <w:sz w:val="14"/>
                                <w:szCs w:val="14"/>
                              </w:rPr>
                            </w:pPr>
                            <w:r>
                              <w:rPr>
                                <w:rFonts w:ascii="HG丸ｺﾞｼｯｸM-PRO" w:eastAsia="HG丸ｺﾞｼｯｸM-PRO" w:hAnsi="ＭＳ 明朝" w:hint="eastAsia"/>
                                <w:sz w:val="14"/>
                                <w:szCs w:val="14"/>
                              </w:rPr>
                              <w:t>（２）運動についての</w:t>
                            </w:r>
                            <w:r>
                              <w:rPr>
                                <w:rFonts w:ascii="HG丸ｺﾞｼｯｸM-PRO" w:eastAsia="HG丸ｺﾞｼｯｸM-PRO" w:hAnsi="ＭＳ 明朝"/>
                                <w:sz w:val="14"/>
                                <w:szCs w:val="14"/>
                              </w:rPr>
                              <w:t>自己の課題を発見し、合理的な解決に向けて思考し</w:t>
                            </w:r>
                            <w:r>
                              <w:rPr>
                                <w:rFonts w:ascii="HG丸ｺﾞｼｯｸM-PRO" w:eastAsia="HG丸ｺﾞｼｯｸM-PRO" w:hAnsi="ＭＳ 明朝" w:hint="eastAsia"/>
                                <w:sz w:val="14"/>
                                <w:szCs w:val="14"/>
                              </w:rPr>
                              <w:t>判断するとともに</w:t>
                            </w:r>
                            <w:r>
                              <w:rPr>
                                <w:rFonts w:ascii="HG丸ｺﾞｼｯｸM-PRO" w:eastAsia="HG丸ｺﾞｼｯｸM-PRO" w:hAnsi="ＭＳ 明朝"/>
                                <w:sz w:val="14"/>
                                <w:szCs w:val="14"/>
                              </w:rPr>
                              <w:t>、自己や仲間の考えたことを他者に伝える力を養う</w:t>
                            </w:r>
                            <w:r w:rsidR="00A07B81" w:rsidRPr="007B305E">
                              <w:rPr>
                                <w:rFonts w:ascii="HG丸ｺﾞｼｯｸM-PRO" w:eastAsia="HG丸ｺﾞｼｯｸM-PRO" w:hAnsi="ＭＳ 明朝" w:hint="eastAsia"/>
                                <w:sz w:val="14"/>
                                <w:szCs w:val="14"/>
                              </w:rPr>
                              <w:t>。</w:t>
                            </w:r>
                          </w:p>
                          <w:p w:rsidR="00A07B81" w:rsidRPr="007B305E" w:rsidRDefault="00A07B81" w:rsidP="007B305E">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（３）運動における競</w:t>
                            </w:r>
                            <w:r w:rsidR="00F22E23">
                              <w:rPr>
                                <w:rFonts w:ascii="HG丸ｺﾞｼｯｸM-PRO" w:eastAsia="HG丸ｺﾞｼｯｸM-PRO" w:hAnsi="ＭＳ 明朝" w:hint="eastAsia"/>
                                <w:sz w:val="14"/>
                                <w:szCs w:val="14"/>
                              </w:rPr>
                              <w:t>争や協働</w:t>
                            </w:r>
                            <w:r w:rsidRPr="007B305E">
                              <w:rPr>
                                <w:rFonts w:ascii="HG丸ｺﾞｼｯｸM-PRO" w:eastAsia="HG丸ｺﾞｼｯｸM-PRO" w:hAnsi="ＭＳ 明朝" w:hint="eastAsia"/>
                                <w:sz w:val="14"/>
                                <w:szCs w:val="14"/>
                              </w:rPr>
                              <w:t>の経験を通して、公正に取り組む､互いに協力する、自己の役割を果たす</w:t>
                            </w:r>
                            <w:r w:rsidR="00F22E23">
                              <w:rPr>
                                <w:rFonts w:ascii="HG丸ｺﾞｼｯｸM-PRO" w:eastAsia="HG丸ｺﾞｼｯｸM-PRO" w:hAnsi="ＭＳ 明朝" w:hint="eastAsia"/>
                                <w:sz w:val="14"/>
                                <w:szCs w:val="14"/>
                              </w:rPr>
                              <w:t>、</w:t>
                            </w:r>
                            <w:r w:rsidR="00F22E23">
                              <w:rPr>
                                <w:rFonts w:ascii="HG丸ｺﾞｼｯｸM-PRO" w:eastAsia="HG丸ｺﾞｼｯｸM-PRO" w:hAnsi="ＭＳ 明朝"/>
                                <w:sz w:val="14"/>
                                <w:szCs w:val="14"/>
                              </w:rPr>
                              <w:t>一人一人の違いを認めようとする</w:t>
                            </w:r>
                            <w:r w:rsidR="00F22E23">
                              <w:rPr>
                                <w:rFonts w:ascii="HG丸ｺﾞｼｯｸM-PRO" w:eastAsia="HG丸ｺﾞｼｯｸM-PRO" w:hAnsi="ＭＳ 明朝" w:hint="eastAsia"/>
                                <w:sz w:val="14"/>
                                <w:szCs w:val="14"/>
                              </w:rPr>
                              <w:t>などの意欲を育てるとともに、健康・安全に留意し、自己の最善を尽くして運動する態度を養う</w:t>
                            </w:r>
                            <w:r w:rsidRPr="007B305E">
                              <w:rPr>
                                <w:rFonts w:ascii="HG丸ｺﾞｼｯｸM-PRO" w:eastAsia="HG丸ｺﾞｼｯｸM-PRO" w:hAnsi="ＭＳ 明朝" w:hint="eastAsia"/>
                                <w:sz w:val="14"/>
                                <w:szCs w:val="1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0;margin-top:.4pt;width:737.75pt;height:68.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">
                <v:textbox inset="5.85pt,.7pt,5.85pt,.7pt">
                  <w:txbxContent>
                    <w:p w:rsidR="00A07B81" w:rsidRPr="00BF7A76" w:rsidRDefault="00A07B81" w:rsidP="003F5CE7">
                      <w:pPr>
                        <w:spacing w:line="240" w:lineRule="exact"/>
                        <w:rPr>
                          <w:rFonts w:ascii="HG丸ｺﾞｼｯｸM-PRO" w:eastAsia="HG丸ｺﾞｼｯｸM-PRO" w:hAnsi="ＭＳ 明朝"/>
                          <w:b/>
                          <w:sz w:val="16"/>
                          <w:szCs w:val="16"/>
                        </w:rPr>
                      </w:pPr>
                      <w:r w:rsidRPr="00BF7A76">
                        <w:rPr>
                          <w:rFonts w:ascii="HG丸ｺﾞｼｯｸM-PRO" w:eastAsia="HG丸ｺﾞｼｯｸM-PRO" w:hAnsi="ＭＳ 明朝" w:hint="eastAsia"/>
                          <w:b/>
                          <w:sz w:val="16"/>
                          <w:szCs w:val="16"/>
                        </w:rPr>
                        <w:t>保健体育科　第１学年の目標</w:t>
                      </w:r>
                    </w:p>
                    <w:p w:rsidR="00A07B81" w:rsidRPr="007B305E" w:rsidRDefault="00A07B81" w:rsidP="007B305E">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w:t>
                      </w:r>
                      <w:r w:rsidRPr="007B305E">
                        <w:rPr>
                          <w:rFonts w:ascii="HG丸ｺﾞｼｯｸM-PRO" w:eastAsia="HG丸ｺﾞｼｯｸM-PRO" w:hAnsi="ＭＳ 明朝" w:hint="eastAsia"/>
                          <w:sz w:val="14"/>
                          <w:szCs w:val="14"/>
                        </w:rPr>
                        <w:t>１）運動の合理的な実践を通して､運動の楽しさや喜びを味わ</w:t>
                      </w:r>
                      <w:r w:rsidR="00F22E23">
                        <w:rPr>
                          <w:rFonts w:ascii="HG丸ｺﾞｼｯｸM-PRO" w:eastAsia="HG丸ｺﾞｼｯｸM-PRO" w:hAnsi="ＭＳ 明朝" w:hint="eastAsia"/>
                          <w:sz w:val="14"/>
                          <w:szCs w:val="14"/>
                        </w:rPr>
                        <w:t>い</w:t>
                      </w:r>
                      <w:r w:rsidRPr="007B305E">
                        <w:rPr>
                          <w:rFonts w:ascii="HG丸ｺﾞｼｯｸM-PRO" w:eastAsia="HG丸ｺﾞｼｯｸM-PRO" w:hAnsi="ＭＳ 明朝" w:hint="eastAsia"/>
                          <w:sz w:val="14"/>
                          <w:szCs w:val="14"/>
                        </w:rPr>
                        <w:t>、運動を豊かに実践することができるようにする</w:t>
                      </w:r>
                      <w:r w:rsidR="00F22E23">
                        <w:rPr>
                          <w:rFonts w:ascii="HG丸ｺﾞｼｯｸM-PRO" w:eastAsia="HG丸ｺﾞｼｯｸM-PRO" w:hAnsi="ＭＳ 明朝" w:hint="eastAsia"/>
                          <w:sz w:val="14"/>
                          <w:szCs w:val="14"/>
                        </w:rPr>
                        <w:t>ため、</w:t>
                      </w:r>
                      <w:r w:rsidR="00F22E23">
                        <w:rPr>
                          <w:rFonts w:ascii="HG丸ｺﾞｼｯｸM-PRO" w:eastAsia="HG丸ｺﾞｼｯｸM-PRO" w:hAnsi="ＭＳ 明朝"/>
                          <w:sz w:val="14"/>
                          <w:szCs w:val="14"/>
                        </w:rPr>
                        <w:t>運動、体力の必要性について理解するとともに、基本的な技能を</w:t>
                      </w:r>
                      <w:r w:rsidR="00F22E23">
                        <w:rPr>
                          <w:rFonts w:ascii="HG丸ｺﾞｼｯｸM-PRO" w:eastAsia="HG丸ｺﾞｼｯｸM-PRO" w:hAnsi="ＭＳ 明朝" w:hint="eastAsia"/>
                          <w:sz w:val="14"/>
                          <w:szCs w:val="14"/>
                        </w:rPr>
                        <w:t>身</w:t>
                      </w:r>
                      <w:r w:rsidR="00F22E23">
                        <w:rPr>
                          <w:rFonts w:ascii="HG丸ｺﾞｼｯｸM-PRO" w:eastAsia="HG丸ｺﾞｼｯｸM-PRO" w:hAnsi="ＭＳ 明朝"/>
                          <w:sz w:val="14"/>
                          <w:szCs w:val="14"/>
                        </w:rPr>
                        <w:t>に付けるようにする</w:t>
                      </w:r>
                      <w:r w:rsidRPr="007B305E">
                        <w:rPr>
                          <w:rFonts w:ascii="HG丸ｺﾞｼｯｸM-PRO" w:eastAsia="HG丸ｺﾞｼｯｸM-PRO" w:hAnsi="ＭＳ 明朝" w:hint="eastAsia"/>
                          <w:sz w:val="14"/>
                          <w:szCs w:val="14"/>
                        </w:rPr>
                        <w:t>。</w:t>
                      </w:r>
                    </w:p>
                    <w:p w:rsidR="00A07B81" w:rsidRPr="007B305E" w:rsidRDefault="00F22E23" w:rsidP="007B305E">
                      <w:pPr>
                        <w:spacing w:line="240" w:lineRule="exact"/>
                        <w:ind w:left="420" w:hangingChars="300" w:hanging="420"/>
                        <w:rPr>
                          <w:rFonts w:ascii="HG丸ｺﾞｼｯｸM-PRO" w:eastAsia="HG丸ｺﾞｼｯｸM-PRO" w:hAnsi="ＭＳ 明朝"/>
                          <w:sz w:val="14"/>
                          <w:szCs w:val="14"/>
                        </w:rPr>
                      </w:pPr>
                      <w:r>
                        <w:rPr>
                          <w:rFonts w:ascii="HG丸ｺﾞｼｯｸM-PRO" w:eastAsia="HG丸ｺﾞｼｯｸM-PRO" w:hAnsi="ＭＳ 明朝" w:hint="eastAsia"/>
                          <w:sz w:val="14"/>
                          <w:szCs w:val="14"/>
                        </w:rPr>
                        <w:t>（２）運動についての</w:t>
                      </w:r>
                      <w:r>
                        <w:rPr>
                          <w:rFonts w:ascii="HG丸ｺﾞｼｯｸM-PRO" w:eastAsia="HG丸ｺﾞｼｯｸM-PRO" w:hAnsi="ＭＳ 明朝"/>
                          <w:sz w:val="14"/>
                          <w:szCs w:val="14"/>
                        </w:rPr>
                        <w:t>自己の課題を発見し、合理的な解決に向けて思考し</w:t>
                      </w:r>
                      <w:r>
                        <w:rPr>
                          <w:rFonts w:ascii="HG丸ｺﾞｼｯｸM-PRO" w:eastAsia="HG丸ｺﾞｼｯｸM-PRO" w:hAnsi="ＭＳ 明朝" w:hint="eastAsia"/>
                          <w:sz w:val="14"/>
                          <w:szCs w:val="14"/>
                        </w:rPr>
                        <w:t>判断するとともに</w:t>
                      </w:r>
                      <w:r>
                        <w:rPr>
                          <w:rFonts w:ascii="HG丸ｺﾞｼｯｸM-PRO" w:eastAsia="HG丸ｺﾞｼｯｸM-PRO" w:hAnsi="ＭＳ 明朝"/>
                          <w:sz w:val="14"/>
                          <w:szCs w:val="14"/>
                        </w:rPr>
                        <w:t>、自己や仲間の考えたことを他者に伝える力を養う</w:t>
                      </w:r>
                      <w:r w:rsidR="00A07B81" w:rsidRPr="007B305E">
                        <w:rPr>
                          <w:rFonts w:ascii="HG丸ｺﾞｼｯｸM-PRO" w:eastAsia="HG丸ｺﾞｼｯｸM-PRO" w:hAnsi="ＭＳ 明朝" w:hint="eastAsia"/>
                          <w:sz w:val="14"/>
                          <w:szCs w:val="14"/>
                        </w:rPr>
                        <w:t>。</w:t>
                      </w:r>
                    </w:p>
                    <w:p w:rsidR="00A07B81" w:rsidRPr="007B305E" w:rsidRDefault="00A07B81" w:rsidP="007B305E">
                      <w:pPr>
                        <w:spacing w:line="240" w:lineRule="exact"/>
                        <w:ind w:left="420" w:hangingChars="300" w:hanging="420"/>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（３）運動における競</w:t>
                      </w:r>
                      <w:r w:rsidR="00F22E23">
                        <w:rPr>
                          <w:rFonts w:ascii="HG丸ｺﾞｼｯｸM-PRO" w:eastAsia="HG丸ｺﾞｼｯｸM-PRO" w:hAnsi="ＭＳ 明朝" w:hint="eastAsia"/>
                          <w:sz w:val="14"/>
                          <w:szCs w:val="14"/>
                        </w:rPr>
                        <w:t>争や協働</w:t>
                      </w:r>
                      <w:r w:rsidRPr="007B305E">
                        <w:rPr>
                          <w:rFonts w:ascii="HG丸ｺﾞｼｯｸM-PRO" w:eastAsia="HG丸ｺﾞｼｯｸM-PRO" w:hAnsi="ＭＳ 明朝" w:hint="eastAsia"/>
                          <w:sz w:val="14"/>
                          <w:szCs w:val="14"/>
                        </w:rPr>
                        <w:t>の経験を通して、公正に取り組む､互いに協力する、自己の役割を果たす</w:t>
                      </w:r>
                      <w:r w:rsidR="00F22E23">
                        <w:rPr>
                          <w:rFonts w:ascii="HG丸ｺﾞｼｯｸM-PRO" w:eastAsia="HG丸ｺﾞｼｯｸM-PRO" w:hAnsi="ＭＳ 明朝" w:hint="eastAsia"/>
                          <w:sz w:val="14"/>
                          <w:szCs w:val="14"/>
                        </w:rPr>
                        <w:t>、</w:t>
                      </w:r>
                      <w:r w:rsidR="00F22E23">
                        <w:rPr>
                          <w:rFonts w:ascii="HG丸ｺﾞｼｯｸM-PRO" w:eastAsia="HG丸ｺﾞｼｯｸM-PRO" w:hAnsi="ＭＳ 明朝"/>
                          <w:sz w:val="14"/>
                          <w:szCs w:val="14"/>
                        </w:rPr>
                        <w:t>一人一人の違いを認めようとする</w:t>
                      </w:r>
                      <w:r w:rsidR="00F22E23">
                        <w:rPr>
                          <w:rFonts w:ascii="HG丸ｺﾞｼｯｸM-PRO" w:eastAsia="HG丸ｺﾞｼｯｸM-PRO" w:hAnsi="ＭＳ 明朝" w:hint="eastAsia"/>
                          <w:sz w:val="14"/>
                          <w:szCs w:val="14"/>
                        </w:rPr>
                        <w:t>などの意欲を育てるとともに、健康・安全に留意し、自己の最善を尽くして運動する態度を養う</w:t>
                      </w:r>
                      <w:r w:rsidRPr="007B305E">
                        <w:rPr>
                          <w:rFonts w:ascii="HG丸ｺﾞｼｯｸM-PRO" w:eastAsia="HG丸ｺﾞｼｯｸM-PRO" w:hAnsi="ＭＳ 明朝" w:hint="eastAsia"/>
                          <w:sz w:val="14"/>
                          <w:szCs w:val="14"/>
                        </w:rPr>
                        <w:t>。</w:t>
                      </w:r>
                    </w:p>
                  </w:txbxContent>
                </v:textbox>
                <w10:wrap anchorx="margin"/>
              </v:rect>
            </w:pict>
          </mc:Fallback>
        </mc:AlternateContent>
      </w:r>
    </w:p>
    <w:p w:rsidR="003F5CE7" w:rsidRDefault="003F5CE7">
      <w:pPr>
        <w:rPr>
          <w:sz w:val="18"/>
        </w:rPr>
      </w:pPr>
    </w:p>
    <w:p w:rsidR="007B305E" w:rsidRDefault="007B305E" w:rsidP="00262ADA">
      <w:pPr>
        <w:spacing w:line="0" w:lineRule="atLeast"/>
        <w:rPr>
          <w:sz w:val="18"/>
        </w:rPr>
      </w:pPr>
    </w:p>
    <w:p w:rsidR="007B305E" w:rsidRDefault="007B305E" w:rsidP="00262ADA">
      <w:pPr>
        <w:spacing w:line="0" w:lineRule="atLeast"/>
        <w:rPr>
          <w:sz w:val="18"/>
        </w:rPr>
      </w:pPr>
    </w:p>
    <w:p w:rsidR="00F22E23" w:rsidRDefault="00F22E23" w:rsidP="007B305E">
      <w:pPr>
        <w:spacing w:line="0" w:lineRule="atLeast"/>
        <w:ind w:left="180" w:hangingChars="100" w:hanging="180"/>
        <w:rPr>
          <w:sz w:val="18"/>
        </w:rPr>
      </w:pPr>
    </w:p>
    <w:p w:rsidR="00F22E23" w:rsidRDefault="00F22E23" w:rsidP="007B305E">
      <w:pPr>
        <w:spacing w:line="0" w:lineRule="atLeast"/>
        <w:ind w:left="180" w:hangingChars="100" w:hanging="180"/>
        <w:rPr>
          <w:sz w:val="18"/>
        </w:rPr>
      </w:pPr>
    </w:p>
    <w:p w:rsidR="003F5CE7" w:rsidRPr="00262ADA" w:rsidRDefault="00B06566" w:rsidP="007B305E">
      <w:pPr>
        <w:spacing w:line="0" w:lineRule="atLeast"/>
        <w:ind w:left="180" w:hangingChars="100" w:hanging="180"/>
        <w:rPr>
          <w:sz w:val="18"/>
        </w:rPr>
      </w:pPr>
      <w:r w:rsidRPr="008F3623">
        <w:rPr>
          <w:rFonts w:hint="eastAsia"/>
          <w:sz w:val="18"/>
        </w:rPr>
        <w:t>★</w:t>
      </w:r>
      <w:r w:rsidR="007C3C02">
        <w:rPr>
          <w:rFonts w:ascii="HG丸ｺﾞｼｯｸM-PRO" w:eastAsia="HG丸ｺﾞｼｯｸM-PRO" w:hint="eastAsia"/>
          <w:sz w:val="18"/>
          <w:bdr w:val="single" w:sz="4" w:space="0" w:color="auto"/>
        </w:rPr>
        <w:t>知</w:t>
      </w:r>
      <w:r w:rsidR="00E42D2F">
        <w:rPr>
          <w:rFonts w:ascii="HG丸ｺﾞｼｯｸM-PRO" w:eastAsia="HG丸ｺﾞｼｯｸM-PRO" w:hint="eastAsia"/>
          <w:sz w:val="18"/>
        </w:rPr>
        <w:t>は、運動</w:t>
      </w:r>
      <w:r w:rsidR="003F5CE7" w:rsidRPr="00171EDB">
        <w:rPr>
          <w:rFonts w:ascii="HG丸ｺﾞｼｯｸM-PRO" w:eastAsia="HG丸ｺﾞｼｯｸM-PRO" w:hint="eastAsia"/>
          <w:sz w:val="18"/>
        </w:rPr>
        <w:t>への</w:t>
      </w:r>
      <w:r w:rsidR="007C3C02">
        <w:rPr>
          <w:rFonts w:ascii="HG丸ｺﾞｼｯｸM-PRO" w:eastAsia="HG丸ｺﾞｼｯｸM-PRO" w:hint="eastAsia"/>
          <w:sz w:val="18"/>
        </w:rPr>
        <w:t>知識</w:t>
      </w:r>
      <w:r w:rsidR="003F5CE7" w:rsidRPr="00171EDB">
        <w:rPr>
          <w:rFonts w:ascii="HG丸ｺﾞｼｯｸM-PRO" w:eastAsia="HG丸ｺﾞｼｯｸM-PRO" w:hint="eastAsia"/>
          <w:sz w:val="18"/>
        </w:rPr>
        <w:t>・</w:t>
      </w:r>
      <w:r w:rsidR="007C3C02">
        <w:rPr>
          <w:rFonts w:ascii="HG丸ｺﾞｼｯｸM-PRO" w:eastAsia="HG丸ｺﾞｼｯｸM-PRO" w:hint="eastAsia"/>
          <w:sz w:val="18"/>
        </w:rPr>
        <w:t>技能</w:t>
      </w:r>
      <w:r w:rsidR="003F5CE7" w:rsidRPr="00171EDB">
        <w:rPr>
          <w:rFonts w:ascii="HG丸ｺﾞｼｯｸM-PRO" w:eastAsia="HG丸ｺﾞｼｯｸM-PRO" w:hint="eastAsia"/>
          <w:sz w:val="18"/>
        </w:rPr>
        <w:t xml:space="preserve">、　</w:t>
      </w:r>
      <w:r w:rsidR="003F5CE7" w:rsidRPr="00171EDB">
        <w:rPr>
          <w:rFonts w:ascii="HG丸ｺﾞｼｯｸM-PRO" w:eastAsia="HG丸ｺﾞｼｯｸM-PRO" w:hint="eastAsia"/>
          <w:sz w:val="18"/>
          <w:bdr w:val="single" w:sz="4" w:space="0" w:color="auto"/>
        </w:rPr>
        <w:t>思</w:t>
      </w:r>
      <w:r w:rsidR="003F5CE7" w:rsidRPr="00171EDB">
        <w:rPr>
          <w:rFonts w:ascii="HG丸ｺﾞｼｯｸM-PRO" w:eastAsia="HG丸ｺﾞｼｯｸM-PRO" w:hint="eastAsia"/>
          <w:sz w:val="18"/>
        </w:rPr>
        <w:t>は</w:t>
      </w:r>
      <w:r w:rsidR="003F5CE7">
        <w:rPr>
          <w:rFonts w:ascii="HG丸ｺﾞｼｯｸM-PRO" w:eastAsia="HG丸ｺﾞｼｯｸM-PRO" w:hint="eastAsia"/>
          <w:sz w:val="18"/>
        </w:rPr>
        <w:t>、</w:t>
      </w:r>
      <w:r w:rsidR="00E42D2F">
        <w:rPr>
          <w:rFonts w:ascii="HG丸ｺﾞｼｯｸM-PRO" w:eastAsia="HG丸ｺﾞｼｯｸM-PRO" w:hint="eastAsia"/>
          <w:sz w:val="18"/>
        </w:rPr>
        <w:t>運動についての思考・判断</w:t>
      </w:r>
      <w:r w:rsidR="007C3C02">
        <w:rPr>
          <w:rFonts w:ascii="HG丸ｺﾞｼｯｸM-PRO" w:eastAsia="HG丸ｺﾞｼｯｸM-PRO" w:hint="eastAsia"/>
          <w:sz w:val="18"/>
        </w:rPr>
        <w:t>・表現</w:t>
      </w:r>
      <w:r w:rsidR="003F5CE7" w:rsidRPr="00171EDB">
        <w:rPr>
          <w:rFonts w:ascii="HG丸ｺﾞｼｯｸM-PRO" w:eastAsia="HG丸ｺﾞｼｯｸM-PRO" w:hint="eastAsia"/>
          <w:sz w:val="18"/>
        </w:rPr>
        <w:t xml:space="preserve">、　</w:t>
      </w:r>
      <w:r w:rsidR="007C3C02">
        <w:rPr>
          <w:rFonts w:ascii="HG丸ｺﾞｼｯｸM-PRO" w:eastAsia="HG丸ｺﾞｼｯｸM-PRO" w:hint="eastAsia"/>
          <w:sz w:val="18"/>
          <w:bdr w:val="single" w:sz="4" w:space="0" w:color="auto"/>
        </w:rPr>
        <w:t>主</w:t>
      </w:r>
      <w:r w:rsidR="003F5CE7" w:rsidRPr="00171EDB">
        <w:rPr>
          <w:rFonts w:ascii="HG丸ｺﾞｼｯｸM-PRO" w:eastAsia="HG丸ｺﾞｼｯｸM-PRO" w:hint="eastAsia"/>
          <w:sz w:val="18"/>
        </w:rPr>
        <w:t>は</w:t>
      </w:r>
      <w:r w:rsidR="00E42D2F">
        <w:rPr>
          <w:rFonts w:ascii="HG丸ｺﾞｼｯｸM-PRO" w:eastAsia="HG丸ｺﾞｼｯｸM-PRO" w:hint="eastAsia"/>
          <w:sz w:val="18"/>
        </w:rPr>
        <w:t>、</w:t>
      </w:r>
      <w:r w:rsidR="007C3C02">
        <w:rPr>
          <w:rFonts w:ascii="HG丸ｺﾞｼｯｸM-PRO" w:eastAsia="HG丸ｺﾞｼｯｸM-PRO" w:hint="eastAsia"/>
          <w:sz w:val="18"/>
        </w:rPr>
        <w:t>主体的に取り組む態度</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8"/>
        <w:gridCol w:w="1557"/>
        <w:gridCol w:w="3260"/>
        <w:gridCol w:w="1985"/>
        <w:gridCol w:w="567"/>
        <w:gridCol w:w="3105"/>
        <w:gridCol w:w="13"/>
        <w:gridCol w:w="1418"/>
        <w:gridCol w:w="1842"/>
      </w:tblGrid>
      <w:tr w:rsidR="00D73DCD" w:rsidRPr="004B2F72" w:rsidTr="00D73DCD">
        <w:trPr>
          <w:trHeight w:val="140"/>
        </w:trPr>
        <w:tc>
          <w:tcPr>
            <w:tcW w:w="428"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月</w:t>
            </w:r>
          </w:p>
        </w:tc>
        <w:tc>
          <w:tcPr>
            <w:tcW w:w="1557"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Pr>
                <w:rFonts w:ascii="ＭＳ ゴシック" w:eastAsia="ＭＳ ゴシック" w:hAnsi="ＭＳ ゴシック" w:hint="eastAsia"/>
                <w:b/>
                <w:color w:val="FFFFFF"/>
                <w:sz w:val="22"/>
              </w:rPr>
              <w:t>単元名</w:t>
            </w:r>
          </w:p>
        </w:tc>
        <w:tc>
          <w:tcPr>
            <w:tcW w:w="3260"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指導目標</w:t>
            </w:r>
          </w:p>
        </w:tc>
        <w:tc>
          <w:tcPr>
            <w:tcW w:w="1985" w:type="dxa"/>
            <w:tcBorders>
              <w:bottom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指導内容</w:t>
            </w:r>
          </w:p>
        </w:tc>
        <w:tc>
          <w:tcPr>
            <w:tcW w:w="3685" w:type="dxa"/>
            <w:gridSpan w:val="3"/>
            <w:tcBorders>
              <w:bottom w:val="single" w:sz="4" w:space="0" w:color="auto"/>
              <w:right w:val="single" w:sz="4" w:space="0" w:color="auto"/>
            </w:tcBorders>
            <w:shd w:val="clear" w:color="auto" w:fill="17365D"/>
          </w:tcPr>
          <w:p w:rsidR="00D73DCD" w:rsidRPr="004B2F72" w:rsidRDefault="00D73DCD" w:rsidP="004B2F72">
            <w:pPr>
              <w:jc w:val="center"/>
              <w:rPr>
                <w:rFonts w:ascii="ＭＳ ゴシック" w:eastAsia="ＭＳ ゴシック" w:hAnsi="ＭＳ ゴシック"/>
                <w:b/>
                <w:color w:val="FFFFFF"/>
                <w:sz w:val="22"/>
              </w:rPr>
            </w:pPr>
            <w:r w:rsidRPr="004B2F72">
              <w:rPr>
                <w:rFonts w:ascii="ＭＳ ゴシック" w:eastAsia="ＭＳ ゴシック" w:hAnsi="ＭＳ ゴシック" w:hint="eastAsia"/>
                <w:b/>
                <w:color w:val="FFFFFF"/>
                <w:sz w:val="22"/>
              </w:rPr>
              <w:t>評価規準</w:t>
            </w:r>
          </w:p>
        </w:tc>
        <w:tc>
          <w:tcPr>
            <w:tcW w:w="1418" w:type="dxa"/>
            <w:tcBorders>
              <w:bottom w:val="single" w:sz="4" w:space="0" w:color="auto"/>
              <w:right w:val="single" w:sz="4" w:space="0" w:color="auto"/>
            </w:tcBorders>
            <w:shd w:val="clear" w:color="auto" w:fill="17365D"/>
          </w:tcPr>
          <w:p w:rsidR="00D73DCD" w:rsidRPr="00DF5A8C" w:rsidRDefault="00D73DCD" w:rsidP="003943B3">
            <w:pPr>
              <w:jc w:val="center"/>
              <w:rPr>
                <w:rFonts w:ascii="ＭＳ ゴシック" w:eastAsia="ＭＳ ゴシック" w:hAnsi="ＭＳ ゴシック"/>
                <w:b/>
                <w:color w:val="FFFFFF"/>
                <w:sz w:val="20"/>
                <w:szCs w:val="20"/>
              </w:rPr>
            </w:pPr>
            <w:r>
              <w:rPr>
                <w:rFonts w:ascii="ＭＳ ゴシック" w:eastAsia="ＭＳ ゴシック" w:hAnsi="ＭＳ ゴシック" w:hint="eastAsia"/>
                <w:b/>
                <w:color w:val="FFFFFF"/>
                <w:sz w:val="20"/>
                <w:szCs w:val="20"/>
              </w:rPr>
              <w:t>評価方法</w:t>
            </w:r>
          </w:p>
        </w:tc>
        <w:tc>
          <w:tcPr>
            <w:tcW w:w="1842" w:type="dxa"/>
            <w:tcBorders>
              <w:left w:val="single" w:sz="4" w:space="0" w:color="auto"/>
              <w:bottom w:val="single" w:sz="4" w:space="0" w:color="auto"/>
              <w:right w:val="dashSmallGap" w:sz="4" w:space="0" w:color="auto"/>
            </w:tcBorders>
            <w:shd w:val="clear" w:color="auto" w:fill="17365D"/>
          </w:tcPr>
          <w:p w:rsidR="00D73DCD" w:rsidRPr="00DF5A8C" w:rsidRDefault="00D73DCD" w:rsidP="004B2F72">
            <w:pPr>
              <w:jc w:val="center"/>
              <w:rPr>
                <w:rFonts w:ascii="ＭＳ ゴシック" w:eastAsia="ＭＳ ゴシック" w:hAnsi="ＭＳ ゴシック"/>
                <w:b/>
                <w:color w:val="FFFFFF"/>
                <w:sz w:val="20"/>
                <w:szCs w:val="20"/>
              </w:rPr>
            </w:pPr>
            <w:r w:rsidRPr="00DF5A8C">
              <w:rPr>
                <w:rFonts w:ascii="ＭＳ ゴシック" w:eastAsia="ＭＳ ゴシック" w:hAnsi="ＭＳ ゴシック" w:hint="eastAsia"/>
                <w:b/>
                <w:color w:val="FFFFFF"/>
                <w:sz w:val="20"/>
                <w:szCs w:val="20"/>
              </w:rPr>
              <w:t>小学校との関連</w:t>
            </w:r>
          </w:p>
        </w:tc>
      </w:tr>
      <w:tr w:rsidR="00FD60D6" w:rsidRPr="007B305E" w:rsidTr="00D73DCD">
        <w:trPr>
          <w:trHeight w:val="347"/>
        </w:trPr>
        <w:tc>
          <w:tcPr>
            <w:tcW w:w="428" w:type="dxa"/>
            <w:vMerge w:val="restart"/>
            <w:tcBorders>
              <w:top w:val="single" w:sz="4" w:space="0" w:color="auto"/>
            </w:tcBorders>
          </w:tcPr>
          <w:p w:rsidR="00FD60D6" w:rsidRPr="007B305E" w:rsidRDefault="00FD60D6" w:rsidP="00DC72F9">
            <w:pPr>
              <w:rPr>
                <w:rFonts w:ascii="HG丸ｺﾞｼｯｸM-PRO" w:eastAsia="HG丸ｺﾞｼｯｸM-PRO"/>
                <w:sz w:val="18"/>
                <w:szCs w:val="18"/>
              </w:rPr>
            </w:pPr>
            <w:r w:rsidRPr="007B305E">
              <w:rPr>
                <w:rFonts w:ascii="HG丸ｺﾞｼｯｸM-PRO" w:eastAsia="HG丸ｺﾞｼｯｸM-PRO" w:hint="eastAsia"/>
                <w:sz w:val="18"/>
                <w:szCs w:val="18"/>
              </w:rPr>
              <w:t>４</w:t>
            </w: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p w:rsidR="00FD60D6" w:rsidRPr="007B305E" w:rsidRDefault="00FD60D6" w:rsidP="00DC72F9">
            <w:pPr>
              <w:rPr>
                <w:rFonts w:ascii="HG丸ｺﾞｼｯｸM-PRO" w:eastAsia="HG丸ｺﾞｼｯｸM-PRO"/>
                <w:sz w:val="18"/>
                <w:szCs w:val="18"/>
              </w:rPr>
            </w:pPr>
          </w:p>
        </w:tc>
        <w:tc>
          <w:tcPr>
            <w:tcW w:w="1557" w:type="dxa"/>
            <w:vMerge w:val="restart"/>
            <w:tcBorders>
              <w:top w:val="single" w:sz="4" w:space="0" w:color="auto"/>
            </w:tcBorders>
            <w:shd w:val="clear" w:color="auto" w:fill="auto"/>
          </w:tcPr>
          <w:p w:rsidR="00FD60D6" w:rsidRPr="007B305E" w:rsidRDefault="00FD60D6" w:rsidP="00AE1966">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体つくり運動</w:t>
            </w:r>
          </w:p>
          <w:p w:rsidR="00FD60D6" w:rsidRDefault="00FD60D6" w:rsidP="00AE1966">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w:t>
            </w:r>
            <w:r>
              <w:rPr>
                <w:rFonts w:ascii="HG丸ｺﾞｼｯｸM-PRO" w:eastAsia="HG丸ｺﾞｼｯｸM-PRO" w:hint="eastAsia"/>
                <w:sz w:val="16"/>
                <w:szCs w:val="18"/>
              </w:rPr>
              <w:t>６</w:t>
            </w:r>
            <w:r w:rsidRPr="007B305E">
              <w:rPr>
                <w:rFonts w:ascii="HG丸ｺﾞｼｯｸM-PRO" w:eastAsia="HG丸ｺﾞｼｯｸM-PRO" w:hint="eastAsia"/>
                <w:sz w:val="16"/>
                <w:szCs w:val="18"/>
              </w:rPr>
              <w:t>時間＞</w:t>
            </w:r>
          </w:p>
          <w:p w:rsidR="00FD60D6" w:rsidRDefault="00FD60D6" w:rsidP="00AE1966">
            <w:pPr>
              <w:spacing w:line="240" w:lineRule="exact"/>
              <w:rPr>
                <w:rFonts w:ascii="HG丸ｺﾞｼｯｸM-PRO" w:eastAsia="HG丸ｺﾞｼｯｸM-PRO"/>
                <w:sz w:val="16"/>
                <w:szCs w:val="18"/>
              </w:rPr>
            </w:pPr>
          </w:p>
          <w:p w:rsidR="00FD60D6" w:rsidRPr="007B305E" w:rsidRDefault="00FD60D6" w:rsidP="003943B3">
            <w:pPr>
              <w:spacing w:line="240" w:lineRule="exact"/>
              <w:rPr>
                <w:rFonts w:ascii="HG丸ｺﾞｼｯｸM-PRO" w:eastAsia="HG丸ｺﾞｼｯｸM-PRO"/>
                <w:sz w:val="16"/>
                <w:szCs w:val="18"/>
              </w:rPr>
            </w:pPr>
          </w:p>
        </w:tc>
        <w:tc>
          <w:tcPr>
            <w:tcW w:w="3260" w:type="dxa"/>
            <w:vMerge w:val="restart"/>
            <w:tcBorders>
              <w:top w:val="single" w:sz="4" w:space="0" w:color="auto"/>
            </w:tcBorders>
            <w:shd w:val="clear" w:color="auto" w:fill="auto"/>
          </w:tcPr>
          <w:p w:rsidR="00FD60D6" w:rsidRPr="007B305E" w:rsidRDefault="00FD60D6" w:rsidP="00AE1966">
            <w:pPr>
              <w:spacing w:line="240" w:lineRule="exact"/>
              <w:rPr>
                <w:rFonts w:ascii="HG丸ｺﾞｼｯｸM-PRO" w:eastAsia="HG丸ｺﾞｼｯｸM-PRO" w:hAnsi="ＭＳ 明朝"/>
                <w:sz w:val="16"/>
                <w:szCs w:val="18"/>
              </w:rPr>
            </w:pPr>
            <w:r w:rsidRPr="007B305E">
              <w:rPr>
                <w:rFonts w:ascii="HG丸ｺﾞｼｯｸM-PRO" w:eastAsia="HG丸ｺﾞｼｯｸM-PRO" w:hAnsi="ＭＳ 明朝" w:hint="eastAsia"/>
                <w:sz w:val="16"/>
                <w:szCs w:val="18"/>
              </w:rPr>
              <w:t>体ほぐしや体力を高める運動を通して、体を動かす楽しさや心地よさを味わい、体力を高め、目的に適した運動を身に付け、組み合わせることができるようにする。</w:t>
            </w:r>
          </w:p>
        </w:tc>
        <w:tc>
          <w:tcPr>
            <w:tcW w:w="1985" w:type="dxa"/>
            <w:vMerge w:val="restart"/>
            <w:tcBorders>
              <w:top w:val="single" w:sz="4" w:space="0" w:color="auto"/>
            </w:tcBorders>
            <w:shd w:val="clear" w:color="auto" w:fill="auto"/>
          </w:tcPr>
          <w:p w:rsidR="00FD60D6" w:rsidRPr="007B305E" w:rsidRDefault="00FD60D6" w:rsidP="00090C85">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体ほぐしの運動</w:t>
            </w:r>
          </w:p>
          <w:p w:rsidR="00FD60D6" w:rsidRPr="00090C85" w:rsidRDefault="00FD60D6" w:rsidP="00090C85">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体力を高める運動</w:t>
            </w:r>
          </w:p>
        </w:tc>
        <w:tc>
          <w:tcPr>
            <w:tcW w:w="567" w:type="dxa"/>
            <w:tcBorders>
              <w:top w:val="single" w:sz="4" w:space="0" w:color="auto"/>
              <w:bottom w:val="dashSmallGap" w:sz="4" w:space="0" w:color="auto"/>
              <w:right w:val="dashSmallGap" w:sz="4" w:space="0" w:color="auto"/>
            </w:tcBorders>
            <w:shd w:val="clear" w:color="auto" w:fill="auto"/>
            <w:vAlign w:val="center"/>
          </w:tcPr>
          <w:p w:rsidR="00FD60D6" w:rsidRPr="007B305E" w:rsidRDefault="007C3C02" w:rsidP="0090708B">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p w:rsidR="00FD60D6" w:rsidRPr="007B305E" w:rsidRDefault="00FD60D6" w:rsidP="0090708B">
            <w:pPr>
              <w:spacing w:line="220" w:lineRule="exact"/>
              <w:jc w:val="center"/>
              <w:rPr>
                <w:rFonts w:ascii="HG丸ｺﾞｼｯｸM-PRO" w:eastAsia="HG丸ｺﾞｼｯｸM-PRO"/>
                <w:sz w:val="16"/>
                <w:szCs w:val="18"/>
              </w:rPr>
            </w:pP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体つくり運動の楽しさや心地よさが味わうことができるよう、分担した役割を果たそうとすることなどや、健康・安全に留意して、学習に取り組もうとしている。</w:t>
            </w:r>
          </w:p>
        </w:tc>
        <w:tc>
          <w:tcPr>
            <w:tcW w:w="1418" w:type="dxa"/>
            <w:tcBorders>
              <w:top w:val="single" w:sz="4" w:space="0" w:color="auto"/>
              <w:left w:val="single" w:sz="4" w:space="0" w:color="000000"/>
              <w:right w:val="single" w:sz="4" w:space="0" w:color="000000"/>
            </w:tcBorders>
          </w:tcPr>
          <w:p w:rsidR="00FD60D6" w:rsidRDefault="00FD60D6"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FD60D6" w:rsidRDefault="00FD60D6"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FD60D6" w:rsidRPr="0040113A" w:rsidRDefault="00FD60D6" w:rsidP="00827091">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sz w:val="16"/>
                <w:szCs w:val="18"/>
              </w:rPr>
            </w:pPr>
            <w:r w:rsidRPr="007B305E">
              <w:rPr>
                <w:rFonts w:ascii="HG丸ｺﾞｼｯｸM-PRO" w:eastAsia="HG丸ｺﾞｼｯｸM-PRO" w:hint="eastAsia"/>
                <w:sz w:val="16"/>
                <w:szCs w:val="18"/>
              </w:rPr>
              <w:t>体つくり運動</w:t>
            </w:r>
          </w:p>
          <w:p w:rsidR="00FD60D6" w:rsidRPr="007B305E" w:rsidRDefault="00FD60D6" w:rsidP="004B2F72">
            <w:pPr>
              <w:spacing w:line="220" w:lineRule="exact"/>
              <w:rPr>
                <w:rFonts w:ascii="HG丸ｺﾞｼｯｸM-PRO" w:eastAsia="HG丸ｺﾞｼｯｸM-PRO"/>
                <w:sz w:val="16"/>
                <w:szCs w:val="18"/>
              </w:rPr>
            </w:pPr>
          </w:p>
          <w:p w:rsidR="00FD60D6" w:rsidRPr="007B305E" w:rsidRDefault="00FD60D6" w:rsidP="004B2F72">
            <w:pPr>
              <w:spacing w:line="220" w:lineRule="exact"/>
              <w:rPr>
                <w:rFonts w:ascii="HG丸ｺﾞｼｯｸM-PRO" w:eastAsia="HG丸ｺﾞｼｯｸM-PRO"/>
                <w:sz w:val="16"/>
                <w:szCs w:val="18"/>
              </w:rPr>
            </w:pPr>
          </w:p>
        </w:tc>
      </w:tr>
      <w:tr w:rsidR="00FD60D6" w:rsidRPr="007B305E" w:rsidTr="005951DC">
        <w:trPr>
          <w:trHeight w:val="851"/>
        </w:trPr>
        <w:tc>
          <w:tcPr>
            <w:tcW w:w="428" w:type="dxa"/>
            <w:vMerge/>
          </w:tcPr>
          <w:p w:rsidR="00FD60D6" w:rsidRPr="007B305E" w:rsidRDefault="00FD60D6" w:rsidP="00DC72F9">
            <w:pPr>
              <w:rPr>
                <w:rFonts w:ascii="HG丸ｺﾞｼｯｸM-PRO" w:eastAsia="HG丸ｺﾞｼｯｸM-PRO"/>
                <w:sz w:val="18"/>
                <w:szCs w:val="18"/>
              </w:rPr>
            </w:pPr>
          </w:p>
        </w:tc>
        <w:tc>
          <w:tcPr>
            <w:tcW w:w="1557" w:type="dxa"/>
            <w:vMerge/>
            <w:tcBorders>
              <w:top w:val="single" w:sz="4" w:space="0" w:color="auto"/>
              <w:bottom w:val="single" w:sz="4" w:space="0" w:color="000000"/>
            </w:tcBorders>
            <w:shd w:val="clear" w:color="auto" w:fill="auto"/>
          </w:tcPr>
          <w:p w:rsidR="00FD60D6" w:rsidRPr="007B305E" w:rsidRDefault="00FD60D6" w:rsidP="00AE1966">
            <w:pPr>
              <w:spacing w:line="240" w:lineRule="exact"/>
              <w:rPr>
                <w:rFonts w:ascii="HG丸ｺﾞｼｯｸM-PRO" w:eastAsia="HG丸ｺﾞｼｯｸM-PRO"/>
                <w:sz w:val="16"/>
                <w:szCs w:val="18"/>
              </w:rPr>
            </w:pPr>
          </w:p>
        </w:tc>
        <w:tc>
          <w:tcPr>
            <w:tcW w:w="3260" w:type="dxa"/>
            <w:vMerge/>
            <w:tcBorders>
              <w:top w:val="single" w:sz="4" w:space="0" w:color="auto"/>
              <w:bottom w:val="single" w:sz="4" w:space="0" w:color="000000"/>
            </w:tcBorders>
            <w:shd w:val="clear" w:color="auto" w:fill="auto"/>
          </w:tcPr>
          <w:p w:rsidR="00FD60D6" w:rsidRPr="007B305E" w:rsidRDefault="00FD60D6" w:rsidP="00AE1966">
            <w:pPr>
              <w:spacing w:line="240" w:lineRule="exact"/>
              <w:rPr>
                <w:rFonts w:ascii="HG丸ｺﾞｼｯｸM-PRO" w:eastAsia="HG丸ｺﾞｼｯｸM-PRO" w:hAnsi="ＭＳ 明朝"/>
                <w:sz w:val="16"/>
                <w:szCs w:val="18"/>
              </w:rPr>
            </w:pPr>
          </w:p>
        </w:tc>
        <w:tc>
          <w:tcPr>
            <w:tcW w:w="1985" w:type="dxa"/>
            <w:vMerge/>
            <w:tcBorders>
              <w:top w:val="single" w:sz="4" w:space="0" w:color="auto"/>
              <w:bottom w:val="single" w:sz="4" w:space="0" w:color="000000"/>
            </w:tcBorders>
            <w:shd w:val="clear" w:color="auto" w:fill="auto"/>
          </w:tcPr>
          <w:p w:rsidR="00FD60D6" w:rsidRPr="007B305E" w:rsidRDefault="00FD60D6" w:rsidP="00AE1966">
            <w:pPr>
              <w:spacing w:line="240" w:lineRule="exact"/>
              <w:rPr>
                <w:rFonts w:ascii="HG丸ｺﾞｼｯｸM-PRO" w:eastAsia="HG丸ｺﾞｼｯｸM-PRO"/>
                <w:sz w:val="16"/>
                <w:szCs w:val="18"/>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FD60D6" w:rsidRPr="007B305E" w:rsidRDefault="00FD60D6" w:rsidP="0090708B">
            <w:pPr>
              <w:spacing w:line="220" w:lineRule="exact"/>
              <w:jc w:val="center"/>
              <w:rPr>
                <w:rFonts w:ascii="HG丸ｺﾞｼｯｸM-PRO" w:eastAsia="HG丸ｺﾞｼｯｸM-PRO"/>
                <w:sz w:val="16"/>
                <w:szCs w:val="18"/>
              </w:rPr>
            </w:pPr>
            <w:r w:rsidRPr="007B305E">
              <w:rPr>
                <w:rFonts w:ascii="HG丸ｺﾞｼｯｸM-PRO" w:eastAsia="HG丸ｺﾞｼｯｸM-PRO" w:hint="eastAsia"/>
                <w:sz w:val="18"/>
                <w:bdr w:val="single" w:sz="4" w:space="0" w:color="auto"/>
              </w:rPr>
              <w:t>思</w:t>
            </w:r>
          </w:p>
          <w:p w:rsidR="00FD60D6" w:rsidRPr="007B305E" w:rsidRDefault="00FD60D6" w:rsidP="0090708B">
            <w:pPr>
              <w:spacing w:line="220" w:lineRule="exact"/>
              <w:jc w:val="center"/>
              <w:rPr>
                <w:rFonts w:ascii="HG丸ｺﾞｼｯｸM-PRO" w:eastAsia="HG丸ｺﾞｼｯｸM-PRO"/>
                <w:sz w:val="18"/>
                <w:bdr w:val="single" w:sz="4" w:space="0" w:color="auto"/>
              </w:rPr>
            </w:pP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ねらいに応じて、体の柔らかさ、巧みな動き、力強い動き、動きを持続する能力を高めるための運動を組み合わせると共に、学習課題に応じた運動の取り組み方を工夫している。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FD60D6" w:rsidRDefault="00FD60D6"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FD60D6" w:rsidRDefault="00FD60D6" w:rsidP="00827091">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FD60D6" w:rsidRDefault="00FD60D6" w:rsidP="00827091">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sz w:val="16"/>
                <w:szCs w:val="18"/>
              </w:rPr>
            </w:pPr>
          </w:p>
        </w:tc>
      </w:tr>
      <w:tr w:rsidR="00FD60D6" w:rsidRPr="007B305E" w:rsidTr="00D73DCD">
        <w:trPr>
          <w:trHeight w:val="173"/>
        </w:trPr>
        <w:tc>
          <w:tcPr>
            <w:tcW w:w="428" w:type="dxa"/>
            <w:vMerge/>
            <w:tcBorders>
              <w:bottom w:val="single" w:sz="4" w:space="0" w:color="auto"/>
            </w:tcBorders>
          </w:tcPr>
          <w:p w:rsidR="00FD60D6" w:rsidRPr="007B305E" w:rsidRDefault="00FD60D6" w:rsidP="00DC72F9">
            <w:pPr>
              <w:rPr>
                <w:rFonts w:ascii="HG丸ｺﾞｼｯｸM-PRO" w:eastAsia="HG丸ｺﾞｼｯｸM-PRO"/>
                <w:sz w:val="18"/>
                <w:szCs w:val="18"/>
              </w:rPr>
            </w:pPr>
          </w:p>
        </w:tc>
        <w:tc>
          <w:tcPr>
            <w:tcW w:w="1557" w:type="dxa"/>
            <w:vMerge/>
            <w:tcBorders>
              <w:bottom w:val="single" w:sz="4" w:space="0" w:color="auto"/>
            </w:tcBorders>
            <w:shd w:val="clear" w:color="auto" w:fill="auto"/>
          </w:tcPr>
          <w:p w:rsidR="00FD60D6" w:rsidRPr="007B305E" w:rsidRDefault="00FD60D6" w:rsidP="004B2F72">
            <w:pPr>
              <w:spacing w:line="280" w:lineRule="exact"/>
              <w:rPr>
                <w:rFonts w:ascii="HG丸ｺﾞｼｯｸM-PRO" w:eastAsia="HG丸ｺﾞｼｯｸM-PRO"/>
                <w:b/>
                <w:sz w:val="16"/>
                <w:szCs w:val="16"/>
              </w:rPr>
            </w:pPr>
          </w:p>
        </w:tc>
        <w:tc>
          <w:tcPr>
            <w:tcW w:w="3260" w:type="dxa"/>
            <w:vMerge/>
            <w:tcBorders>
              <w:bottom w:val="single" w:sz="4" w:space="0" w:color="auto"/>
            </w:tcBorders>
            <w:shd w:val="clear" w:color="auto" w:fill="auto"/>
          </w:tcPr>
          <w:p w:rsidR="00FD60D6" w:rsidRPr="007B305E" w:rsidRDefault="00FD60D6" w:rsidP="004B2F72">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FD60D6" w:rsidRPr="007B305E" w:rsidRDefault="00FD60D6" w:rsidP="00AE1966">
            <w:pPr>
              <w:spacing w:line="240" w:lineRule="exact"/>
              <w:rPr>
                <w:rFonts w:ascii="HG丸ｺﾞｼｯｸM-PRO" w:eastAsia="HG丸ｺﾞｼｯｸM-PRO"/>
                <w:sz w:val="16"/>
                <w:szCs w:val="16"/>
              </w:rPr>
            </w:pPr>
          </w:p>
        </w:tc>
        <w:tc>
          <w:tcPr>
            <w:tcW w:w="567" w:type="dxa"/>
            <w:tcBorders>
              <w:top w:val="dashSmallGap" w:sz="4" w:space="0" w:color="auto"/>
              <w:bottom w:val="single" w:sz="4" w:space="0" w:color="auto"/>
              <w:right w:val="dashSmallGap" w:sz="4" w:space="0" w:color="auto"/>
            </w:tcBorders>
            <w:shd w:val="clear" w:color="auto" w:fill="auto"/>
            <w:vAlign w:val="center"/>
          </w:tcPr>
          <w:p w:rsidR="00FD60D6" w:rsidRPr="007B305E" w:rsidRDefault="007C3C02" w:rsidP="0090708B">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bottom w:val="single" w:sz="4" w:space="0" w:color="auto"/>
              <w:right w:val="single" w:sz="4" w:space="0" w:color="000000"/>
            </w:tcBorders>
            <w:shd w:val="clear" w:color="auto" w:fill="auto"/>
          </w:tcPr>
          <w:p w:rsidR="00FD60D6" w:rsidRPr="007B305E" w:rsidRDefault="00FD60D6" w:rsidP="004B2F72">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体つくり運動の意義と行い方、運動の計画の立て方などを理解している。</w:t>
            </w:r>
          </w:p>
        </w:tc>
        <w:tc>
          <w:tcPr>
            <w:tcW w:w="1418" w:type="dxa"/>
            <w:tcBorders>
              <w:left w:val="single" w:sz="4" w:space="0" w:color="000000"/>
              <w:bottom w:val="single" w:sz="4" w:space="0" w:color="auto"/>
              <w:right w:val="single" w:sz="4" w:space="0" w:color="000000"/>
            </w:tcBorders>
          </w:tcPr>
          <w:p w:rsidR="00FD60D6" w:rsidRDefault="00FD60D6"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FD60D6" w:rsidRPr="004B2F72" w:rsidRDefault="0040113A" w:rsidP="00827091">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bottom w:val="single" w:sz="4" w:space="0" w:color="auto"/>
            </w:tcBorders>
            <w:shd w:val="clear" w:color="auto" w:fill="auto"/>
          </w:tcPr>
          <w:p w:rsidR="00FD60D6" w:rsidRPr="007B305E" w:rsidRDefault="00FD60D6" w:rsidP="004B2F72">
            <w:pPr>
              <w:spacing w:line="220" w:lineRule="exact"/>
              <w:rPr>
                <w:rFonts w:ascii="HG丸ｺﾞｼｯｸM-PRO" w:eastAsia="HG丸ｺﾞｼｯｸM-PRO"/>
                <w:sz w:val="16"/>
                <w:szCs w:val="16"/>
              </w:rPr>
            </w:pPr>
          </w:p>
        </w:tc>
      </w:tr>
      <w:tr w:rsidR="0040113A" w:rsidRPr="007B305E" w:rsidTr="007B6E34">
        <w:trPr>
          <w:trHeight w:val="515"/>
        </w:trPr>
        <w:tc>
          <w:tcPr>
            <w:tcW w:w="428" w:type="dxa"/>
            <w:vMerge w:val="restart"/>
            <w:tcBorders>
              <w:top w:val="single" w:sz="4" w:space="0" w:color="auto"/>
            </w:tcBorders>
          </w:tcPr>
          <w:p w:rsidR="0040113A" w:rsidRPr="007B305E" w:rsidRDefault="0040113A" w:rsidP="0040113A">
            <w:pPr>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p>
          <w:p w:rsidR="0040113A" w:rsidRPr="007B305E" w:rsidRDefault="0040113A" w:rsidP="0040113A">
            <w:pPr>
              <w:ind w:leftChars="100" w:left="210"/>
              <w:rPr>
                <w:rFonts w:ascii="HG丸ｺﾞｼｯｸM-PRO" w:eastAsia="HG丸ｺﾞｼｯｸM-PRO"/>
                <w:sz w:val="18"/>
                <w:szCs w:val="18"/>
              </w:rPr>
            </w:pPr>
            <w:r w:rsidRPr="007B305E">
              <w:rPr>
                <w:rFonts w:ascii="HG丸ｺﾞｼｯｸM-PRO" w:eastAsia="HG丸ｺﾞｼｯｸM-PRO" w:hint="eastAsia"/>
                <w:sz w:val="18"/>
                <w:szCs w:val="18"/>
              </w:rPr>
              <w:t xml:space="preserve">　　　　　　　　　</w:t>
            </w:r>
          </w:p>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8"/>
              </w:rPr>
            </w:pPr>
            <w:r w:rsidRPr="007B305E">
              <w:rPr>
                <w:rFonts w:ascii="HG丸ｺﾞｼｯｸM-PRO" w:eastAsia="HG丸ｺﾞｼｯｸM-PRO" w:hint="eastAsia"/>
                <w:sz w:val="16"/>
                <w:szCs w:val="18"/>
              </w:rPr>
              <w:t>体育理論</w:t>
            </w:r>
          </w:p>
          <w:p w:rsidR="0040113A"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w:t>
            </w:r>
            <w:r>
              <w:rPr>
                <w:rFonts w:ascii="HG丸ｺﾞｼｯｸM-PRO" w:eastAsia="HG丸ｺﾞｼｯｸM-PRO" w:hint="eastAsia"/>
                <w:sz w:val="16"/>
                <w:szCs w:val="18"/>
              </w:rPr>
              <w:t>３</w:t>
            </w:r>
            <w:r w:rsidRPr="007B305E">
              <w:rPr>
                <w:rFonts w:ascii="HG丸ｺﾞｼｯｸM-PRO" w:eastAsia="HG丸ｺﾞｼｯｸM-PRO" w:hint="eastAsia"/>
                <w:sz w:val="16"/>
                <w:szCs w:val="18"/>
              </w:rPr>
              <w:t>時間＞</w:t>
            </w:r>
          </w:p>
          <w:p w:rsidR="0040113A"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b/>
                <w:sz w:val="16"/>
                <w:szCs w:val="16"/>
              </w:rPr>
            </w:pPr>
          </w:p>
        </w:tc>
        <w:tc>
          <w:tcPr>
            <w:tcW w:w="3260" w:type="dxa"/>
            <w:vMerge w:val="restart"/>
            <w:tcBorders>
              <w:top w:val="single" w:sz="4" w:space="0" w:color="auto"/>
              <w:left w:val="single" w:sz="4" w:space="0" w:color="auto"/>
            </w:tcBorders>
            <w:shd w:val="clear" w:color="auto" w:fill="auto"/>
          </w:tcPr>
          <w:p w:rsidR="0040113A" w:rsidRPr="006D4754" w:rsidRDefault="0040113A"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t>運動やスポーツの多様性</w:t>
            </w:r>
            <w:r w:rsidRPr="006D4754">
              <w:rPr>
                <w:rFonts w:ascii="HG丸ｺﾞｼｯｸM-PRO" w:eastAsia="HG丸ｺﾞｼｯｸM-PRO" w:hint="eastAsia"/>
                <w:sz w:val="16"/>
                <w:szCs w:val="16"/>
              </w:rPr>
              <w:t>について理解できるようにする。</w:t>
            </w:r>
          </w:p>
          <w:p w:rsidR="0040113A" w:rsidRPr="006D4754" w:rsidRDefault="0040113A" w:rsidP="0040113A">
            <w:pPr>
              <w:overflowPunct w:val="0"/>
              <w:textAlignment w:val="baseline"/>
              <w:rPr>
                <w:rFonts w:ascii="HG丸ｺﾞｼｯｸM-PRO" w:eastAsia="HG丸ｺﾞｼｯｸM-PRO" w:hAnsi="ＭＳ ゴシック"/>
                <w:color w:val="000000"/>
                <w:spacing w:val="20"/>
                <w:kern w:val="0"/>
                <w:sz w:val="16"/>
                <w:szCs w:val="16"/>
              </w:rPr>
            </w:pPr>
            <w:r>
              <w:rPr>
                <w:rFonts w:ascii="HG丸ｺﾞｼｯｸM-PRO" w:eastAsia="HG丸ｺﾞｼｯｸM-PRO" w:hAnsi="ＭＳ ゴシック" w:cs="ＭＳ 明朝" w:hint="eastAsia"/>
                <w:color w:val="000000"/>
                <w:kern w:val="0"/>
                <w:sz w:val="16"/>
                <w:szCs w:val="16"/>
              </w:rPr>
              <w:t>スポーツの楽しみ方</w:t>
            </w:r>
            <w:r w:rsidRPr="006D4754">
              <w:rPr>
                <w:rFonts w:ascii="HG丸ｺﾞｼｯｸM-PRO" w:eastAsia="HG丸ｺﾞｼｯｸM-PRO" w:hAnsi="ＭＳ ゴシック" w:cs="ＭＳ 明朝" w:hint="eastAsia"/>
                <w:color w:val="000000"/>
                <w:kern w:val="0"/>
                <w:sz w:val="16"/>
                <w:szCs w:val="16"/>
              </w:rPr>
              <w:t>について関心を持てるようにする。</w:t>
            </w:r>
          </w:p>
          <w:p w:rsidR="0040113A" w:rsidRPr="00365588"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0113A" w:rsidRPr="00090C85"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運動やスポーツの多様性など</w:t>
            </w: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rPr>
            </w:pPr>
          </w:p>
          <w:p w:rsidR="0040113A" w:rsidRPr="007B6E34" w:rsidRDefault="0040113A" w:rsidP="0040113A">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運動やスポーツの多様性についての積極</w:t>
            </w:r>
            <w:r w:rsidRPr="007B305E">
              <w:rPr>
                <w:rFonts w:ascii="HG丸ｺﾞｼｯｸM-PRO" w:eastAsia="HG丸ｺﾞｼｯｸM-PRO" w:hAnsi="ＭＳ 明朝" w:hint="eastAsia"/>
                <w:sz w:val="14"/>
                <w:szCs w:val="14"/>
              </w:rPr>
              <w:t>的に取り組もうとしている。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tc>
        <w:tc>
          <w:tcPr>
            <w:tcW w:w="1842" w:type="dxa"/>
            <w:vMerge w:val="restart"/>
            <w:tcBorders>
              <w:top w:val="single" w:sz="4" w:space="0" w:color="auto"/>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F73E46">
        <w:trPr>
          <w:trHeight w:val="424"/>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運動やスポーツが多様であることについて</w:t>
            </w:r>
            <w:r w:rsidRPr="007B305E">
              <w:rPr>
                <w:rFonts w:ascii="HG丸ｺﾞｼｯｸM-PRO" w:eastAsia="HG丸ｺﾞｼｯｸM-PRO" w:hAnsi="ＭＳ 明朝" w:hint="eastAsia"/>
                <w:sz w:val="14"/>
                <w:szCs w:val="14"/>
              </w:rPr>
              <w:t>、</w:t>
            </w:r>
            <w:r>
              <w:rPr>
                <w:rFonts w:ascii="HG丸ｺﾞｼｯｸM-PRO" w:eastAsia="HG丸ｺﾞｼｯｸM-PRO" w:hAnsi="ＭＳ 明朝" w:hint="eastAsia"/>
                <w:sz w:val="14"/>
                <w:szCs w:val="14"/>
              </w:rPr>
              <w:t>情報の分析ができる。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F73E46">
        <w:trPr>
          <w:trHeight w:val="186"/>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bottom w:val="single" w:sz="4" w:space="0" w:color="auto"/>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8"/>
              </w:rPr>
            </w:pPr>
          </w:p>
        </w:tc>
        <w:tc>
          <w:tcPr>
            <w:tcW w:w="3260" w:type="dxa"/>
            <w:vMerge/>
            <w:tcBorders>
              <w:left w:val="single" w:sz="4" w:space="0" w:color="auto"/>
              <w:bottom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single"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bottom w:val="single" w:sz="4" w:space="0" w:color="000000"/>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運動や</w:t>
            </w:r>
            <w:r w:rsidRPr="007B305E">
              <w:rPr>
                <w:rFonts w:ascii="HG丸ｺﾞｼｯｸM-PRO" w:eastAsia="HG丸ｺﾞｼｯｸM-PRO" w:hAnsi="ＭＳ 明朝" w:hint="eastAsia"/>
                <w:sz w:val="14"/>
                <w:szCs w:val="14"/>
              </w:rPr>
              <w:t>スポーツ</w:t>
            </w:r>
            <w:r>
              <w:rPr>
                <w:rFonts w:ascii="HG丸ｺﾞｼｯｸM-PRO" w:eastAsia="HG丸ｺﾞｼｯｸM-PRO" w:hAnsi="ＭＳ 明朝" w:hint="eastAsia"/>
                <w:sz w:val="14"/>
                <w:szCs w:val="14"/>
              </w:rPr>
              <w:t>へ</w:t>
            </w:r>
            <w:r w:rsidRPr="007B305E">
              <w:rPr>
                <w:rFonts w:ascii="HG丸ｺﾞｼｯｸM-PRO" w:eastAsia="HG丸ｺﾞｼｯｸM-PRO" w:hAnsi="ＭＳ 明朝" w:hint="eastAsia"/>
                <w:sz w:val="14"/>
                <w:szCs w:val="14"/>
              </w:rPr>
              <w:t>の</w:t>
            </w:r>
            <w:r>
              <w:rPr>
                <w:rFonts w:ascii="HG丸ｺﾞｼｯｸM-PRO" w:eastAsia="HG丸ｺﾞｼｯｸM-PRO" w:hAnsi="ＭＳ 明朝" w:hint="eastAsia"/>
                <w:sz w:val="14"/>
                <w:szCs w:val="14"/>
              </w:rPr>
              <w:t>多様なかかわりについて理解している。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bottom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9B689A">
        <w:trPr>
          <w:trHeight w:val="832"/>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陸上競技</w:t>
            </w:r>
          </w:p>
          <w:p w:rsidR="0040113A" w:rsidRPr="007B305E"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＜１</w:t>
            </w:r>
            <w:r>
              <w:rPr>
                <w:rFonts w:ascii="HG丸ｺﾞｼｯｸM-PRO" w:eastAsia="HG丸ｺﾞｼｯｸM-PRO" w:hint="eastAsia"/>
                <w:sz w:val="16"/>
                <w:szCs w:val="18"/>
              </w:rPr>
              <w:t>８</w:t>
            </w:r>
            <w:r w:rsidRPr="007B305E">
              <w:rPr>
                <w:rFonts w:ascii="HG丸ｺﾞｼｯｸM-PRO" w:eastAsia="HG丸ｺﾞｼｯｸM-PRO" w:hint="eastAsia"/>
                <w:sz w:val="16"/>
                <w:szCs w:val="18"/>
              </w:rPr>
              <w:t>時間＞</w:t>
            </w:r>
          </w:p>
          <w:p w:rsidR="0040113A"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tc>
        <w:tc>
          <w:tcPr>
            <w:tcW w:w="3260" w:type="dxa"/>
            <w:vMerge w:val="restart"/>
            <w:tcBorders>
              <w:top w:val="single" w:sz="4" w:space="0" w:color="auto"/>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lastRenderedPageBreak/>
              <w:t>記録の向上や競争の楽しさや喜びを味わい、基本的な動きや効率のよい動きを身に付けつけることができるようにする。短距離走・リレーでは、滑らかな動きで速く走ることを目指す。</w:t>
            </w:r>
          </w:p>
          <w:p w:rsidR="0040113A" w:rsidRPr="007B305E" w:rsidRDefault="0040113A" w:rsidP="0040113A">
            <w:pPr>
              <w:spacing w:line="260" w:lineRule="exact"/>
              <w:ind w:left="360"/>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auto"/>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r w:rsidRPr="007B305E">
              <w:rPr>
                <w:rFonts w:ascii="HG丸ｺﾞｼｯｸM-PRO" w:eastAsia="HG丸ｺﾞｼｯｸM-PRO" w:hint="eastAsia"/>
                <w:sz w:val="16"/>
                <w:szCs w:val="16"/>
              </w:rPr>
              <w:lastRenderedPageBreak/>
              <w:t>短距離走・リレー</w:t>
            </w:r>
          </w:p>
          <w:p w:rsidR="0040113A" w:rsidRPr="007B305E"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8"/>
              </w:rPr>
              <w:t>ハードル・長距離走</w:t>
            </w:r>
          </w:p>
        </w:tc>
        <w:tc>
          <w:tcPr>
            <w:tcW w:w="567" w:type="dxa"/>
            <w:tcBorders>
              <w:top w:val="single" w:sz="4" w:space="0" w:color="auto"/>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技術の名称や行い方、体力の高め方、運動観察の方法を理解している</w:t>
            </w:r>
            <w:r>
              <w:rPr>
                <w:rFonts w:ascii="HG丸ｺﾞｼｯｸM-PRO" w:eastAsia="HG丸ｺﾞｼｯｸM-PRO" w:hAnsi="ＭＳ 明朝" w:hint="eastAsia"/>
                <w:sz w:val="14"/>
                <w:szCs w:val="14"/>
              </w:rPr>
              <w:t>。</w:t>
            </w:r>
          </w:p>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陸上競技の特性に応じた、各種目特有の技能を身に付けている。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tcBorders>
            <w:shd w:val="clear" w:color="auto" w:fill="auto"/>
          </w:tcPr>
          <w:p w:rsidR="0040113A"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陸上運動</w:t>
            </w:r>
          </w:p>
          <w:p w:rsidR="0040113A" w:rsidRDefault="0040113A" w:rsidP="0040113A">
            <w:pPr>
              <w:spacing w:line="240" w:lineRule="exact"/>
              <w:ind w:leftChars="100" w:left="210"/>
              <w:rPr>
                <w:rFonts w:ascii="HG丸ｺﾞｼｯｸM-PRO" w:eastAsia="HG丸ｺﾞｼｯｸM-PRO"/>
                <w:sz w:val="16"/>
                <w:szCs w:val="16"/>
              </w:rPr>
            </w:pPr>
            <w:r w:rsidRPr="007B305E">
              <w:rPr>
                <w:rFonts w:ascii="HG丸ｺﾞｼｯｸM-PRO" w:eastAsia="HG丸ｺﾞｼｯｸM-PRO" w:hint="eastAsia"/>
                <w:sz w:val="16"/>
                <w:szCs w:val="16"/>
              </w:rPr>
              <w:t>短距離走・リレー</w:t>
            </w:r>
            <w:r>
              <w:rPr>
                <w:rFonts w:ascii="HG丸ｺﾞｼｯｸM-PRO" w:eastAsia="HG丸ｺﾞｼｯｸM-PRO" w:hint="eastAsia"/>
                <w:sz w:val="16"/>
                <w:szCs w:val="16"/>
              </w:rPr>
              <w:t>・ハードル</w:t>
            </w:r>
          </w:p>
          <w:p w:rsidR="0040113A" w:rsidRDefault="0040113A" w:rsidP="0040113A">
            <w:pPr>
              <w:spacing w:line="240" w:lineRule="exact"/>
              <w:ind w:leftChars="100" w:left="210"/>
              <w:rPr>
                <w:rFonts w:ascii="HG丸ｺﾞｼｯｸM-PRO" w:eastAsia="HG丸ｺﾞｼｯｸM-PRO"/>
                <w:sz w:val="16"/>
                <w:szCs w:val="16"/>
              </w:rPr>
            </w:pPr>
          </w:p>
          <w:p w:rsidR="0040113A" w:rsidRDefault="0040113A" w:rsidP="0040113A">
            <w:pPr>
              <w:spacing w:line="240" w:lineRule="exact"/>
              <w:ind w:leftChars="100" w:left="210"/>
              <w:rPr>
                <w:rFonts w:ascii="HG丸ｺﾞｼｯｸM-PRO" w:eastAsia="HG丸ｺﾞｼｯｸM-PRO"/>
                <w:sz w:val="16"/>
                <w:szCs w:val="16"/>
              </w:rPr>
            </w:pPr>
          </w:p>
          <w:p w:rsidR="0040113A" w:rsidRDefault="0040113A" w:rsidP="0040113A">
            <w:pPr>
              <w:spacing w:line="240" w:lineRule="exact"/>
              <w:ind w:leftChars="100" w:left="210"/>
              <w:rPr>
                <w:rFonts w:ascii="HG丸ｺﾞｼｯｸM-PRO" w:eastAsia="HG丸ｺﾞｼｯｸM-PRO"/>
                <w:sz w:val="16"/>
                <w:szCs w:val="16"/>
              </w:rPr>
            </w:pPr>
          </w:p>
          <w:p w:rsidR="0040113A" w:rsidRDefault="0040113A" w:rsidP="0040113A">
            <w:pPr>
              <w:spacing w:line="240" w:lineRule="exact"/>
              <w:ind w:leftChars="100" w:left="210"/>
              <w:rPr>
                <w:rFonts w:ascii="HG丸ｺﾞｼｯｸM-PRO" w:eastAsia="HG丸ｺﾞｼｯｸM-PRO"/>
                <w:sz w:val="16"/>
                <w:szCs w:val="16"/>
              </w:rPr>
            </w:pPr>
          </w:p>
          <w:p w:rsidR="0040113A" w:rsidRDefault="0040113A" w:rsidP="0040113A">
            <w:pPr>
              <w:spacing w:line="240" w:lineRule="exact"/>
              <w:ind w:leftChars="100" w:left="210"/>
              <w:rPr>
                <w:rFonts w:ascii="HG丸ｺﾞｼｯｸM-PRO" w:eastAsia="HG丸ｺﾞｼｯｸM-PRO"/>
                <w:sz w:val="16"/>
                <w:szCs w:val="16"/>
              </w:rPr>
            </w:pPr>
          </w:p>
          <w:p w:rsidR="0040113A" w:rsidRPr="007B305E" w:rsidRDefault="0040113A" w:rsidP="0040113A">
            <w:pPr>
              <w:spacing w:line="220" w:lineRule="exact"/>
              <w:rPr>
                <w:rFonts w:ascii="HG丸ｺﾞｼｯｸM-PRO" w:eastAsia="HG丸ｺﾞｼｯｸM-PRO"/>
                <w:sz w:val="16"/>
                <w:szCs w:val="16"/>
              </w:rPr>
            </w:pPr>
          </w:p>
        </w:tc>
      </w:tr>
      <w:tr w:rsidR="0040113A" w:rsidRPr="007B305E" w:rsidTr="005C42B6">
        <w:trPr>
          <w:trHeight w:val="269"/>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生涯にわたって陸上競技を豊かに実践するための自己の課題に応じた運動の取り組み方を工夫している。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40113A">
        <w:trPr>
          <w:trHeight w:val="1320"/>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left w:val="single" w:sz="4" w:space="0" w:color="auto"/>
              <w:bottom w:val="nil"/>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C3C02">
              <w:rPr>
                <w:rFonts w:ascii="HG丸ｺﾞｼｯｸM-PRO" w:eastAsia="HG丸ｺﾞｼｯｸM-PRO" w:hint="eastAsia"/>
                <w:sz w:val="18"/>
                <w:bdr w:val="single" w:sz="4" w:space="0" w:color="auto"/>
              </w:rPr>
              <w:t>主</w:t>
            </w:r>
          </w:p>
        </w:tc>
        <w:tc>
          <w:tcPr>
            <w:tcW w:w="3105" w:type="dxa"/>
            <w:tcBorders>
              <w:top w:val="nil"/>
              <w:left w:val="dashSmallGap" w:sz="4" w:space="0" w:color="auto"/>
              <w:bottom w:val="nil"/>
              <w:right w:val="single" w:sz="4" w:space="0" w:color="auto"/>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陸上競技の楽しさや喜びを味</w:t>
            </w:r>
            <w:r>
              <w:rPr>
                <w:rFonts w:ascii="HG丸ｺﾞｼｯｸM-PRO" w:eastAsia="HG丸ｺﾞｼｯｸM-PRO" w:hAnsi="ＭＳ 明朝" w:hint="eastAsia"/>
                <w:sz w:val="14"/>
                <w:szCs w:val="14"/>
              </w:rPr>
              <w:t>わうことができるよう、勝敗などを冷静に受け止め、ルールやマナー</w:t>
            </w:r>
            <w:r w:rsidRPr="007B305E">
              <w:rPr>
                <w:rFonts w:ascii="HG丸ｺﾞｼｯｸM-PRO" w:eastAsia="HG丸ｺﾞｼｯｸM-PRO" w:hAnsi="ＭＳ 明朝" w:hint="eastAsia"/>
                <w:sz w:val="14"/>
                <w:szCs w:val="14"/>
              </w:rPr>
              <w:t>大切にしようとすること、自己の責任を果たそうとすることなどや、健康・安全を確保して、学習に自主的に取り組もうとしている。</w:t>
            </w:r>
          </w:p>
          <w:p w:rsidR="0040113A" w:rsidRDefault="0040113A" w:rsidP="0040113A">
            <w:pPr>
              <w:spacing w:line="220" w:lineRule="exact"/>
              <w:rPr>
                <w:rFonts w:ascii="HG丸ｺﾞｼｯｸM-PRO" w:eastAsia="HG丸ｺﾞｼｯｸM-PRO"/>
                <w:sz w:val="16"/>
                <w:szCs w:val="18"/>
              </w:rPr>
            </w:pPr>
          </w:p>
        </w:tc>
        <w:tc>
          <w:tcPr>
            <w:tcW w:w="1431" w:type="dxa"/>
            <w:gridSpan w:val="2"/>
            <w:tcBorders>
              <w:left w:val="single" w:sz="4" w:space="0" w:color="000000"/>
              <w:bottom w:val="nil"/>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7652B6">
        <w:trPr>
          <w:trHeight w:val="70"/>
        </w:trPr>
        <w:tc>
          <w:tcPr>
            <w:tcW w:w="428" w:type="dxa"/>
            <w:vMerge/>
            <w:tcBorders>
              <w:bottom w:val="single" w:sz="4" w:space="0" w:color="000000"/>
            </w:tcBorders>
          </w:tcPr>
          <w:p w:rsidR="0040113A" w:rsidRPr="007B305E" w:rsidRDefault="0040113A" w:rsidP="0040113A">
            <w:pPr>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bottom w:val="single" w:sz="4" w:space="0" w:color="000000"/>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103" w:type="dxa"/>
            <w:gridSpan w:val="4"/>
            <w:tcBorders>
              <w:top w:val="nil"/>
              <w:left w:val="single" w:sz="4" w:space="0" w:color="auto"/>
              <w:bottom w:val="single" w:sz="4" w:space="0" w:color="auto"/>
              <w:right w:val="single" w:sz="4" w:space="0" w:color="000000"/>
            </w:tcBorders>
            <w:shd w:val="clear" w:color="auto" w:fill="auto"/>
            <w:vAlign w:val="center"/>
          </w:tcPr>
          <w:p w:rsidR="0040113A" w:rsidRPr="004B2F72" w:rsidRDefault="0040113A" w:rsidP="0040113A">
            <w:pPr>
              <w:spacing w:line="220" w:lineRule="exact"/>
              <w:rPr>
                <w:rFonts w:ascii="HG丸ｺﾞｼｯｸM-PRO" w:eastAsia="HG丸ｺﾞｼｯｸM-PRO"/>
                <w:sz w:val="16"/>
                <w:szCs w:val="16"/>
              </w:rPr>
            </w:pPr>
          </w:p>
        </w:tc>
        <w:tc>
          <w:tcPr>
            <w:tcW w:w="1842" w:type="dxa"/>
            <w:vMerge/>
            <w:tcBorders>
              <w:left w:val="single" w:sz="4" w:space="0" w:color="000000"/>
              <w:right w:val="nil"/>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7652B6">
        <w:trPr>
          <w:trHeight w:val="416"/>
        </w:trPr>
        <w:tc>
          <w:tcPr>
            <w:tcW w:w="428" w:type="dxa"/>
            <w:vMerge/>
            <w:tcBorders>
              <w:bottom w:val="single" w:sz="4" w:space="0" w:color="auto"/>
            </w:tcBorders>
          </w:tcPr>
          <w:p w:rsidR="0040113A" w:rsidRPr="007B305E" w:rsidRDefault="0040113A" w:rsidP="0040113A">
            <w:pPr>
              <w:rPr>
                <w:rFonts w:ascii="HG丸ｺﾞｼｯｸM-PRO" w:eastAsia="HG丸ｺﾞｼｯｸM-PRO"/>
                <w:sz w:val="18"/>
                <w:szCs w:val="18"/>
              </w:rPr>
            </w:pPr>
          </w:p>
        </w:tc>
        <w:tc>
          <w:tcPr>
            <w:tcW w:w="1557" w:type="dxa"/>
            <w:vMerge w:val="restart"/>
            <w:tcBorders>
              <w:top w:val="nil"/>
              <w:right w:val="single" w:sz="4" w:space="0" w:color="auto"/>
            </w:tcBorders>
            <w:shd w:val="clear" w:color="auto" w:fill="auto"/>
          </w:tcPr>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ダンス</w:t>
            </w:r>
          </w:p>
          <w:p w:rsidR="0040113A"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w:t>
            </w:r>
            <w:r>
              <w:rPr>
                <w:rFonts w:ascii="HG丸ｺﾞｼｯｸM-PRO" w:eastAsia="HG丸ｺﾞｼｯｸM-PRO" w:hint="eastAsia"/>
                <w:sz w:val="16"/>
                <w:szCs w:val="16"/>
              </w:rPr>
              <w:t>９時間</w:t>
            </w:r>
            <w:r w:rsidRPr="007B305E">
              <w:rPr>
                <w:rFonts w:ascii="HG丸ｺﾞｼｯｸM-PRO" w:eastAsia="HG丸ｺﾞｼｯｸM-PRO" w:hint="eastAsia"/>
                <w:sz w:val="16"/>
                <w:szCs w:val="16"/>
              </w:rPr>
              <w:t>＞</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8"/>
              </w:rPr>
            </w:pPr>
          </w:p>
        </w:tc>
        <w:tc>
          <w:tcPr>
            <w:tcW w:w="3260" w:type="dxa"/>
            <w:vMerge w:val="restart"/>
            <w:tcBorders>
              <w:top w:val="nil"/>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t>感じを込めて踊ったりみんなで踊ったりする楽しさや喜びを味わい、イメージをとらえた表現や踊りを通した交流ができるようにする。また、ダンスの学習に積極的に取り組み、仲間の良さを認め合うことなどに意欲をもち、健康や安全に気を配るとともに、ダンスの特性、踊りの由来と表現の仕方などを理解し、課題に応じた運動の取り組み方を工夫できるようにする。</w:t>
            </w:r>
          </w:p>
        </w:tc>
        <w:tc>
          <w:tcPr>
            <w:tcW w:w="1985" w:type="dxa"/>
            <w:vMerge w:val="restart"/>
            <w:tcBorders>
              <w:top w:val="nil"/>
            </w:tcBorders>
            <w:shd w:val="clear" w:color="auto" w:fill="auto"/>
          </w:tcPr>
          <w:p w:rsidR="0040113A"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現代的なリズムのダンス</w:t>
            </w:r>
          </w:p>
          <w:p w:rsidR="0040113A" w:rsidRDefault="0040113A" w:rsidP="0040113A">
            <w:pPr>
              <w:spacing w:line="240" w:lineRule="exact"/>
              <w:rPr>
                <w:rFonts w:ascii="HG丸ｺﾞｼｯｸM-PRO" w:eastAsia="HG丸ｺﾞｼｯｸM-PRO"/>
                <w:sz w:val="16"/>
                <w:szCs w:val="16"/>
              </w:rPr>
            </w:pPr>
          </w:p>
          <w:p w:rsidR="0040113A" w:rsidRDefault="0040113A" w:rsidP="0040113A">
            <w:pPr>
              <w:spacing w:line="240" w:lineRule="exact"/>
              <w:rPr>
                <w:rFonts w:ascii="HG丸ｺﾞｼｯｸM-PRO" w:eastAsia="HG丸ｺﾞｼｯｸM-PRO"/>
                <w:sz w:val="16"/>
                <w:szCs w:val="16"/>
              </w:rPr>
            </w:pPr>
          </w:p>
          <w:p w:rsidR="0040113A" w:rsidRDefault="0040113A" w:rsidP="0040113A">
            <w:pPr>
              <w:spacing w:line="240" w:lineRule="exact"/>
              <w:rPr>
                <w:rFonts w:ascii="HG丸ｺﾞｼｯｸM-PRO" w:eastAsia="HG丸ｺﾞｼｯｸM-PRO"/>
                <w:sz w:val="16"/>
                <w:szCs w:val="16"/>
              </w:rPr>
            </w:pPr>
          </w:p>
          <w:p w:rsidR="0040113A" w:rsidRPr="00AE7BE9" w:rsidRDefault="0040113A" w:rsidP="0040113A">
            <w:pPr>
              <w:spacing w:line="240" w:lineRule="exact"/>
              <w:rPr>
                <w:rFonts w:ascii="HG丸ｺﾞｼｯｸM-PRO" w:eastAsia="HG丸ｺﾞｼｯｸM-PRO"/>
                <w:sz w:val="16"/>
                <w:szCs w:val="16"/>
              </w:rPr>
            </w:pPr>
          </w:p>
        </w:tc>
        <w:tc>
          <w:tcPr>
            <w:tcW w:w="567" w:type="dxa"/>
            <w:tcBorders>
              <w:top w:val="single" w:sz="4" w:space="0" w:color="auto"/>
              <w:bottom w:val="single" w:sz="4" w:space="0" w:color="000000"/>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single"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int="eastAsia"/>
                <w:sz w:val="16"/>
                <w:szCs w:val="16"/>
              </w:rPr>
              <w:t>ダンスの特性、踊りの由来と表現の仕方、関連して高まる体力などを理解している。</w:t>
            </w:r>
          </w:p>
          <w:p w:rsidR="0040113A" w:rsidRPr="00AE7BE9"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現代的なリズムのダンスでは、リズムの特徴をとらえ、変化とまとまりを付けて、リズムに乗って全身で踊っている。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表現運動</w:t>
            </w:r>
          </w:p>
        </w:tc>
      </w:tr>
      <w:tr w:rsidR="0040113A" w:rsidRPr="007B305E" w:rsidTr="00666817">
        <w:trPr>
          <w:trHeight w:val="486"/>
        </w:trPr>
        <w:tc>
          <w:tcPr>
            <w:tcW w:w="428" w:type="dxa"/>
            <w:vMerge/>
            <w:tcBorders>
              <w:bottom w:val="single" w:sz="4" w:space="0" w:color="auto"/>
            </w:tcBorders>
          </w:tcPr>
          <w:p w:rsidR="0040113A" w:rsidRPr="007B305E" w:rsidRDefault="0040113A" w:rsidP="0040113A">
            <w:pPr>
              <w:rPr>
                <w:rFonts w:ascii="HG丸ｺﾞｼｯｸM-PRO" w:eastAsia="HG丸ｺﾞｼｯｸM-PRO"/>
                <w:sz w:val="18"/>
                <w:szCs w:val="18"/>
              </w:rPr>
            </w:pPr>
          </w:p>
        </w:tc>
        <w:tc>
          <w:tcPr>
            <w:tcW w:w="1557" w:type="dxa"/>
            <w:vMerge/>
            <w:tcBorders>
              <w:top w:val="nil"/>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top w:val="nil"/>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top w:val="nil"/>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single" w:sz="4" w:space="0" w:color="000000"/>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single"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基礎的な知識や技能を活用して学習課題への取り組み方を工夫している。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666817">
        <w:trPr>
          <w:trHeight w:val="880"/>
        </w:trPr>
        <w:tc>
          <w:tcPr>
            <w:tcW w:w="428" w:type="dxa"/>
            <w:vMerge/>
            <w:tcBorders>
              <w:bottom w:val="single" w:sz="4" w:space="0" w:color="auto"/>
            </w:tcBorders>
          </w:tcPr>
          <w:p w:rsidR="0040113A" w:rsidRPr="007B305E" w:rsidRDefault="0040113A" w:rsidP="0040113A">
            <w:pPr>
              <w:rPr>
                <w:rFonts w:ascii="HG丸ｺﾞｼｯｸM-PRO" w:eastAsia="HG丸ｺﾞｼｯｸM-PRO"/>
                <w:sz w:val="18"/>
                <w:szCs w:val="18"/>
              </w:rPr>
            </w:pPr>
          </w:p>
        </w:tc>
        <w:tc>
          <w:tcPr>
            <w:tcW w:w="1557" w:type="dxa"/>
            <w:vMerge/>
            <w:tcBorders>
              <w:top w:val="nil"/>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top w:val="nil"/>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top w:val="nil"/>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ダンスに積極的に取り組むとともに、よさを認め合おうとすること、分担した役割を果たそうとすることなどや、健康・安全に気を配ることができる。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E71EB8">
        <w:trPr>
          <w:trHeight w:val="613"/>
        </w:trPr>
        <w:tc>
          <w:tcPr>
            <w:tcW w:w="428" w:type="dxa"/>
            <w:vMerge w:val="restart"/>
            <w:tcBorders>
              <w:top w:val="single" w:sz="4" w:space="0" w:color="auto"/>
            </w:tcBorders>
          </w:tcPr>
          <w:p w:rsidR="0040113A" w:rsidRPr="007B305E" w:rsidRDefault="0040113A" w:rsidP="0040113A">
            <w:pPr>
              <w:rPr>
                <w:rFonts w:ascii="HG丸ｺﾞｼｯｸM-PRO" w:eastAsia="HG丸ｺﾞｼｯｸM-PRO"/>
                <w:sz w:val="18"/>
                <w:szCs w:val="18"/>
              </w:rPr>
            </w:pPr>
            <w:r w:rsidRPr="007B305E">
              <w:rPr>
                <w:rFonts w:ascii="HG丸ｺﾞｼｯｸM-PRO" w:eastAsia="HG丸ｺﾞｼｯｸM-PRO" w:hint="eastAsia"/>
                <w:sz w:val="18"/>
                <w:szCs w:val="18"/>
              </w:rPr>
              <w:t>７</w:t>
            </w: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tc>
        <w:tc>
          <w:tcPr>
            <w:tcW w:w="1557" w:type="dxa"/>
            <w:vMerge w:val="restart"/>
            <w:tcBorders>
              <w:top w:val="single" w:sz="4" w:space="0" w:color="000000"/>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球技　ネット型</w:t>
            </w:r>
            <w:r>
              <w:rPr>
                <w:rFonts w:ascii="HG丸ｺﾞｼｯｸM-PRO" w:eastAsia="HG丸ｺﾞｼｯｸM-PRO" w:hint="eastAsia"/>
                <w:sz w:val="16"/>
                <w:szCs w:val="16"/>
              </w:rPr>
              <w:t xml:space="preserve">　</w:t>
            </w:r>
            <w:r w:rsidRPr="007B305E">
              <w:rPr>
                <w:rFonts w:ascii="HG丸ｺﾞｼｯｸM-PRO" w:eastAsia="HG丸ｺﾞｼｯｸM-PRO" w:hint="eastAsia"/>
                <w:sz w:val="16"/>
                <w:szCs w:val="16"/>
              </w:rPr>
              <w:t>バレーボール</w:t>
            </w:r>
          </w:p>
          <w:p w:rsidR="0040113A" w:rsidRPr="007B305E"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＜９</w:t>
            </w:r>
            <w:r w:rsidRPr="007B305E">
              <w:rPr>
                <w:rFonts w:ascii="HG丸ｺﾞｼｯｸM-PRO" w:eastAsia="HG丸ｺﾞｼｯｸM-PRO" w:hint="eastAsia"/>
                <w:sz w:val="16"/>
                <w:szCs w:val="16"/>
              </w:rPr>
              <w:t>時間＞</w:t>
            </w:r>
          </w:p>
          <w:p w:rsidR="0040113A" w:rsidRDefault="0040113A" w:rsidP="0040113A">
            <w:pPr>
              <w:spacing w:line="280" w:lineRule="exact"/>
              <w:rPr>
                <w:rFonts w:ascii="HG丸ｺﾞｼｯｸM-PRO" w:eastAsia="HG丸ｺﾞｼｯｸM-PRO"/>
                <w:sz w:val="16"/>
                <w:szCs w:val="18"/>
              </w:rPr>
            </w:pPr>
          </w:p>
          <w:p w:rsidR="0040113A" w:rsidRDefault="0040113A" w:rsidP="0040113A">
            <w:pPr>
              <w:spacing w:line="280" w:lineRule="exact"/>
              <w:rPr>
                <w:rFonts w:ascii="HG丸ｺﾞｼｯｸM-PRO" w:eastAsia="HG丸ｺﾞｼｯｸM-PRO"/>
                <w:sz w:val="16"/>
                <w:szCs w:val="18"/>
              </w:rPr>
            </w:pPr>
          </w:p>
          <w:p w:rsidR="0040113A" w:rsidRDefault="0040113A" w:rsidP="0040113A">
            <w:pPr>
              <w:spacing w:line="280" w:lineRule="exact"/>
              <w:rPr>
                <w:rFonts w:ascii="HG丸ｺﾞｼｯｸM-PRO" w:eastAsia="HG丸ｺﾞｼｯｸM-PRO"/>
                <w:sz w:val="16"/>
                <w:szCs w:val="18"/>
              </w:rPr>
            </w:pPr>
          </w:p>
          <w:p w:rsidR="0040113A" w:rsidRDefault="0040113A" w:rsidP="0040113A">
            <w:pPr>
              <w:spacing w:line="280" w:lineRule="exact"/>
              <w:rPr>
                <w:rFonts w:ascii="HG丸ｺﾞｼｯｸM-PRO" w:eastAsia="HG丸ｺﾞｼｯｸM-PRO"/>
                <w:sz w:val="16"/>
                <w:szCs w:val="18"/>
              </w:rPr>
            </w:pPr>
          </w:p>
          <w:p w:rsidR="0040113A" w:rsidRDefault="0040113A" w:rsidP="0040113A">
            <w:pPr>
              <w:spacing w:line="280" w:lineRule="exact"/>
              <w:rPr>
                <w:rFonts w:ascii="HG丸ｺﾞｼｯｸM-PRO" w:eastAsia="HG丸ｺﾞｼｯｸM-PRO"/>
                <w:sz w:val="16"/>
                <w:szCs w:val="18"/>
              </w:rPr>
            </w:pPr>
          </w:p>
          <w:p w:rsidR="0040113A" w:rsidRPr="007B305E" w:rsidRDefault="0040113A" w:rsidP="0040113A">
            <w:pPr>
              <w:spacing w:line="280" w:lineRule="exact"/>
              <w:rPr>
                <w:rFonts w:ascii="HG丸ｺﾞｼｯｸM-PRO" w:eastAsia="HG丸ｺﾞｼｯｸM-PRO"/>
                <w:sz w:val="16"/>
                <w:szCs w:val="18"/>
              </w:rPr>
            </w:pPr>
          </w:p>
        </w:tc>
        <w:tc>
          <w:tcPr>
            <w:tcW w:w="3260" w:type="dxa"/>
            <w:vMerge w:val="restart"/>
            <w:tcBorders>
              <w:top w:val="single" w:sz="4" w:space="0" w:color="000000"/>
              <w:lef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勝敗を競う楽しさや喜びを味わい、作戦に応じた技能で仲間と連携しゲームが展開できるようにする。ネット型では、役割に応じたボール操作や安定した用具の操作と連携した動きによって空いた場所をめぐる攻防を展開すること。</w:t>
            </w: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000000"/>
            </w:tcBorders>
            <w:shd w:val="clear" w:color="auto" w:fill="auto"/>
          </w:tcPr>
          <w:p w:rsidR="0040113A" w:rsidRDefault="0040113A" w:rsidP="0040113A">
            <w:pPr>
              <w:spacing w:line="240" w:lineRule="exact"/>
              <w:rPr>
                <w:rFonts w:ascii="HG丸ｺﾞｼｯｸM-PRO" w:eastAsia="HG丸ｺﾞｼｯｸM-PRO"/>
                <w:sz w:val="16"/>
                <w:szCs w:val="16"/>
              </w:rPr>
            </w:pPr>
            <w:r w:rsidRPr="007B305E">
              <w:rPr>
                <w:rFonts w:ascii="HG丸ｺﾞｼｯｸM-PRO" w:eastAsia="HG丸ｺﾞｼｯｸM-PRO" w:hint="eastAsia"/>
                <w:sz w:val="16"/>
                <w:szCs w:val="16"/>
              </w:rPr>
              <w:t>バレーボール</w:t>
            </w:r>
          </w:p>
          <w:p w:rsidR="0040113A" w:rsidRDefault="0040113A" w:rsidP="0040113A">
            <w:pPr>
              <w:spacing w:line="240" w:lineRule="exact"/>
              <w:rPr>
                <w:rFonts w:ascii="HG丸ｺﾞｼｯｸM-PRO" w:eastAsia="HG丸ｺﾞｼｯｸM-PRO"/>
                <w:sz w:val="16"/>
                <w:szCs w:val="16"/>
              </w:rPr>
            </w:pPr>
          </w:p>
          <w:p w:rsidR="0040113A" w:rsidRDefault="0040113A" w:rsidP="0040113A">
            <w:pPr>
              <w:spacing w:line="240" w:lineRule="exact"/>
              <w:rPr>
                <w:rFonts w:ascii="HG丸ｺﾞｼｯｸM-PRO" w:eastAsia="HG丸ｺﾞｼｯｸM-PRO"/>
                <w:sz w:val="16"/>
                <w:szCs w:val="16"/>
              </w:rPr>
            </w:pPr>
          </w:p>
          <w:p w:rsidR="0040113A" w:rsidRDefault="0040113A" w:rsidP="0040113A">
            <w:pPr>
              <w:spacing w:line="240" w:lineRule="exact"/>
              <w:rPr>
                <w:rFonts w:ascii="HG丸ｺﾞｼｯｸM-PRO" w:eastAsia="HG丸ｺﾞｼｯｸM-PRO"/>
                <w:sz w:val="16"/>
                <w:szCs w:val="16"/>
              </w:rPr>
            </w:pPr>
          </w:p>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single" w:sz="4" w:space="0" w:color="000000"/>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000000"/>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left w:val="single" w:sz="4" w:space="0" w:color="000000"/>
            </w:tcBorders>
            <w:shd w:val="clear" w:color="auto" w:fill="auto"/>
          </w:tcPr>
          <w:p w:rsidR="0040113A" w:rsidRDefault="0040113A" w:rsidP="0040113A">
            <w:pPr>
              <w:spacing w:line="220" w:lineRule="exact"/>
              <w:jc w:val="left"/>
              <w:rPr>
                <w:rFonts w:ascii="HG丸ｺﾞｼｯｸM-PRO" w:eastAsia="HG丸ｺﾞｼｯｸM-PRO"/>
                <w:sz w:val="16"/>
                <w:szCs w:val="16"/>
              </w:rPr>
            </w:pPr>
            <w:r>
              <w:rPr>
                <w:rFonts w:ascii="HG丸ｺﾞｼｯｸM-PRO" w:eastAsia="HG丸ｺﾞｼｯｸM-PRO" w:hint="eastAsia"/>
                <w:sz w:val="16"/>
                <w:szCs w:val="16"/>
              </w:rPr>
              <w:t>ボール運動</w:t>
            </w:r>
          </w:p>
          <w:p w:rsidR="0040113A" w:rsidRPr="007B305E" w:rsidRDefault="0040113A" w:rsidP="0040113A">
            <w:pPr>
              <w:spacing w:line="220" w:lineRule="exact"/>
              <w:jc w:val="left"/>
              <w:rPr>
                <w:rFonts w:ascii="HG丸ｺﾞｼｯｸM-PRO" w:eastAsia="HG丸ｺﾞｼｯｸM-PRO"/>
                <w:sz w:val="16"/>
                <w:szCs w:val="16"/>
              </w:rPr>
            </w:pPr>
            <w:r>
              <w:rPr>
                <w:rFonts w:ascii="HG丸ｺﾞｼｯｸM-PRO" w:eastAsia="HG丸ｺﾞｼｯｸM-PRO" w:hint="eastAsia"/>
                <w:sz w:val="16"/>
                <w:szCs w:val="16"/>
              </w:rPr>
              <w:t xml:space="preserve">　ネット型</w:t>
            </w:r>
          </w:p>
        </w:tc>
      </w:tr>
      <w:tr w:rsidR="0040113A" w:rsidRPr="007B305E" w:rsidTr="00E71EB8">
        <w:trPr>
          <w:trHeight w:val="208"/>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7652B6">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E71EB8">
        <w:trPr>
          <w:trHeight w:val="132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0473CF">
        <w:trPr>
          <w:trHeight w:val="70"/>
        </w:trPr>
        <w:tc>
          <w:tcPr>
            <w:tcW w:w="428" w:type="dxa"/>
            <w:vMerge w:val="restart"/>
            <w:tcBorders>
              <w:top w:val="single" w:sz="4" w:space="0" w:color="000000"/>
            </w:tcBorders>
          </w:tcPr>
          <w:p w:rsidR="0040113A" w:rsidRPr="007B305E" w:rsidRDefault="0040113A" w:rsidP="0040113A">
            <w:pPr>
              <w:ind w:firstLineChars="100" w:firstLine="180"/>
              <w:rPr>
                <w:rFonts w:ascii="HG丸ｺﾞｼｯｸM-PRO" w:eastAsia="HG丸ｺﾞｼｯｸM-PRO"/>
                <w:sz w:val="18"/>
                <w:szCs w:val="18"/>
              </w:rPr>
            </w:pPr>
            <w:r w:rsidRPr="007B305E">
              <w:rPr>
                <w:rFonts w:ascii="HG丸ｺﾞｼｯｸM-PRO" w:eastAsia="HG丸ｺﾞｼｯｸM-PRO" w:hint="eastAsia"/>
                <w:sz w:val="18"/>
                <w:szCs w:val="18"/>
              </w:rPr>
              <w:t xml:space="preserve">　９</w:t>
            </w: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ind w:firstLineChars="100" w:firstLine="180"/>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000000"/>
              <w:bottom w:val="single" w:sz="4" w:space="0" w:color="000000"/>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水泳</w:t>
            </w:r>
          </w:p>
          <w:p w:rsidR="0040113A" w:rsidRPr="007B305E" w:rsidRDefault="0040113A" w:rsidP="0040113A">
            <w:pPr>
              <w:spacing w:line="280" w:lineRule="exact"/>
              <w:rPr>
                <w:rFonts w:ascii="HG丸ｺﾞｼｯｸM-PRO" w:eastAsia="HG丸ｺﾞｼｯｸM-PRO"/>
                <w:sz w:val="16"/>
                <w:szCs w:val="18"/>
              </w:rPr>
            </w:pPr>
            <w:r w:rsidRPr="007B305E">
              <w:rPr>
                <w:rFonts w:ascii="HG丸ｺﾞｼｯｸM-PRO" w:eastAsia="HG丸ｺﾞｼｯｸM-PRO" w:hint="eastAsia"/>
                <w:sz w:val="16"/>
                <w:szCs w:val="18"/>
              </w:rPr>
              <w:t>＜１２時間＞</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000000"/>
              <w:left w:val="single" w:sz="4" w:space="0" w:color="auto"/>
              <w:bottom w:val="single" w:sz="4" w:space="0" w:color="000000"/>
            </w:tcBorders>
            <w:shd w:val="clear" w:color="auto" w:fill="auto"/>
          </w:tcPr>
          <w:p w:rsidR="0040113A"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記録の向上や競争の楽しさや喜びを味わい、泳法を身に付けることができるようにする。手と足、呼吸のバランスをとりクロールでは、速く泳ぐこと、平泳ぎでは長く泳ぐこと。</w:t>
            </w: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000000"/>
              <w:bottom w:val="single" w:sz="4" w:space="0" w:color="000000"/>
            </w:tcBorders>
            <w:shd w:val="clear" w:color="auto" w:fill="auto"/>
          </w:tcPr>
          <w:p w:rsidR="0040113A"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クロール・平泳ぎ</w:t>
            </w: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single" w:sz="4" w:space="0" w:color="000000"/>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000000"/>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水泳の特性や成り立ち、技術の名称や行い方、関連して高まる体力を理解している。</w:t>
            </w:r>
          </w:p>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水泳の特性に応じた泳法を身に付けている。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7652B6">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tc>
        <w:tc>
          <w:tcPr>
            <w:tcW w:w="1842" w:type="dxa"/>
            <w:vMerge w:val="restart"/>
            <w:tcBorders>
              <w:top w:val="single" w:sz="4" w:space="0" w:color="auto"/>
              <w:left w:val="single" w:sz="4" w:space="0" w:color="000000"/>
              <w:bottom w:val="single" w:sz="4" w:space="0" w:color="000000"/>
            </w:tcBorders>
            <w:shd w:val="clear" w:color="auto" w:fill="auto"/>
          </w:tcPr>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水泳</w:t>
            </w:r>
          </w:p>
          <w:p w:rsidR="0040113A" w:rsidRPr="007B305E" w:rsidRDefault="0040113A" w:rsidP="0040113A">
            <w:pPr>
              <w:spacing w:line="280" w:lineRule="exact"/>
              <w:ind w:firstLineChars="100" w:firstLine="160"/>
              <w:rPr>
                <w:rFonts w:ascii="HG丸ｺﾞｼｯｸM-PRO" w:eastAsia="HG丸ｺﾞｼｯｸM-PRO"/>
                <w:sz w:val="16"/>
                <w:szCs w:val="16"/>
              </w:rPr>
            </w:pPr>
            <w:r>
              <w:rPr>
                <w:rFonts w:ascii="HG丸ｺﾞｼｯｸM-PRO" w:eastAsia="HG丸ｺﾞｼｯｸM-PRO" w:hint="eastAsia"/>
                <w:sz w:val="16"/>
                <w:szCs w:val="16"/>
              </w:rPr>
              <w:t>クロール・平泳ぎ</w:t>
            </w:r>
          </w:p>
        </w:tc>
      </w:tr>
      <w:tr w:rsidR="0040113A" w:rsidRPr="007B305E" w:rsidTr="00D73DCD">
        <w:trPr>
          <w:trHeight w:val="540"/>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top w:val="single" w:sz="4" w:space="0" w:color="000000"/>
              <w:bottom w:val="single" w:sz="4" w:space="0" w:color="000000"/>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b/>
                <w:sz w:val="16"/>
                <w:szCs w:val="16"/>
              </w:rPr>
            </w:pPr>
          </w:p>
        </w:tc>
        <w:tc>
          <w:tcPr>
            <w:tcW w:w="3260" w:type="dxa"/>
            <w:vMerge/>
            <w:tcBorders>
              <w:top w:val="single" w:sz="4" w:space="0" w:color="000000"/>
              <w:left w:val="single" w:sz="4" w:space="0" w:color="auto"/>
              <w:bottom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top w:val="single" w:sz="4" w:space="0" w:color="000000"/>
              <w:bottom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7652B6">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tc>
        <w:tc>
          <w:tcPr>
            <w:tcW w:w="1842" w:type="dxa"/>
            <w:vMerge/>
            <w:tcBorders>
              <w:top w:val="single" w:sz="4" w:space="0" w:color="auto"/>
              <w:left w:val="single" w:sz="4" w:space="0" w:color="000000"/>
              <w:bottom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0473CF">
        <w:trPr>
          <w:trHeight w:val="1540"/>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top w:val="single" w:sz="4" w:space="0" w:color="000000"/>
              <w:bottom w:val="single" w:sz="4" w:space="0" w:color="000000"/>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b/>
                <w:sz w:val="16"/>
                <w:szCs w:val="16"/>
              </w:rPr>
            </w:pPr>
          </w:p>
        </w:tc>
        <w:tc>
          <w:tcPr>
            <w:tcW w:w="3260" w:type="dxa"/>
            <w:vMerge/>
            <w:tcBorders>
              <w:top w:val="single" w:sz="4" w:space="0" w:color="000000"/>
              <w:left w:val="single" w:sz="4" w:space="0" w:color="auto"/>
              <w:bottom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top w:val="single" w:sz="4" w:space="0" w:color="000000"/>
              <w:bottom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水泳の楽しさや喜びを味わうことができるよう、勝敗などを冷静に受け止め、ルールやマナーを大切にしようとすること、自己の責任を果たそうとすることなどや、水泳の事故防止に関する心得など健康・安全を確保して、学習に自主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top w:val="single" w:sz="4" w:space="0" w:color="auto"/>
              <w:left w:val="single" w:sz="4" w:space="0" w:color="000000"/>
              <w:bottom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7652B6" w:rsidRPr="007B305E" w:rsidTr="007652B6">
        <w:trPr>
          <w:trHeight w:val="974"/>
        </w:trPr>
        <w:tc>
          <w:tcPr>
            <w:tcW w:w="428" w:type="dxa"/>
            <w:vMerge w:val="restart"/>
            <w:tcBorders>
              <w:top w:val="single" w:sz="4" w:space="0" w:color="auto"/>
            </w:tcBorders>
          </w:tcPr>
          <w:p w:rsidR="007652B6" w:rsidRDefault="007652B6" w:rsidP="0040113A">
            <w:pPr>
              <w:rPr>
                <w:rFonts w:ascii="HG丸ｺﾞｼｯｸM-PRO" w:eastAsia="HG丸ｺﾞｼｯｸM-PRO"/>
                <w:sz w:val="14"/>
                <w:szCs w:val="16"/>
              </w:rPr>
            </w:pPr>
            <w:r>
              <w:rPr>
                <w:rFonts w:ascii="HG丸ｺﾞｼｯｸM-PRO" w:eastAsia="HG丸ｺﾞｼｯｸM-PRO" w:hint="eastAsia"/>
                <w:sz w:val="14"/>
                <w:szCs w:val="16"/>
              </w:rPr>
              <w:lastRenderedPageBreak/>
              <w:t>10</w:t>
            </w:r>
          </w:p>
          <w:p w:rsidR="007652B6" w:rsidRPr="00745B6B" w:rsidRDefault="007652B6" w:rsidP="0040113A">
            <w:pPr>
              <w:rPr>
                <w:rFonts w:ascii="HG丸ｺﾞｼｯｸM-PRO" w:eastAsia="HG丸ｺﾞｼｯｸM-PRO"/>
                <w:sz w:val="16"/>
                <w:szCs w:val="16"/>
              </w:rPr>
            </w:pPr>
          </w:p>
        </w:tc>
        <w:tc>
          <w:tcPr>
            <w:tcW w:w="1557" w:type="dxa"/>
            <w:vMerge w:val="restart"/>
            <w:tcBorders>
              <w:top w:val="single" w:sz="4" w:space="0" w:color="auto"/>
              <w:right w:val="single" w:sz="4" w:space="0" w:color="auto"/>
            </w:tcBorders>
            <w:shd w:val="clear" w:color="auto" w:fill="auto"/>
          </w:tcPr>
          <w:p w:rsidR="007652B6" w:rsidRPr="004649D4" w:rsidRDefault="007652B6" w:rsidP="0040113A">
            <w:pPr>
              <w:spacing w:line="260" w:lineRule="exact"/>
              <w:rPr>
                <w:rFonts w:ascii="HG丸ｺﾞｼｯｸM-PRO" w:eastAsia="HG丸ｺﾞｼｯｸM-PRO"/>
                <w:sz w:val="16"/>
                <w:szCs w:val="16"/>
              </w:rPr>
            </w:pPr>
            <w:r w:rsidRPr="004649D4">
              <w:rPr>
                <w:rFonts w:ascii="HG丸ｺﾞｼｯｸM-PRO" w:eastAsia="HG丸ｺﾞｼｯｸM-PRO" w:hint="eastAsia"/>
                <w:sz w:val="16"/>
                <w:szCs w:val="16"/>
              </w:rPr>
              <w:t>器械運動</w:t>
            </w:r>
          </w:p>
          <w:p w:rsidR="007652B6" w:rsidRPr="004649D4" w:rsidRDefault="007652B6" w:rsidP="0040113A">
            <w:pPr>
              <w:spacing w:line="260" w:lineRule="exact"/>
              <w:rPr>
                <w:rFonts w:ascii="HG丸ｺﾞｼｯｸM-PRO" w:eastAsia="HG丸ｺﾞｼｯｸM-PRO"/>
                <w:sz w:val="16"/>
                <w:szCs w:val="16"/>
              </w:rPr>
            </w:pPr>
            <w:r w:rsidRPr="004649D4">
              <w:rPr>
                <w:rFonts w:ascii="HG丸ｺﾞｼｯｸM-PRO" w:eastAsia="HG丸ｺﾞｼｯｸM-PRO" w:hint="eastAsia"/>
                <w:sz w:val="16"/>
                <w:szCs w:val="16"/>
              </w:rPr>
              <w:t>＜６時間＞</w:t>
            </w:r>
          </w:p>
          <w:p w:rsidR="007652B6" w:rsidRDefault="007652B6" w:rsidP="0040113A">
            <w:pPr>
              <w:spacing w:line="260" w:lineRule="exact"/>
              <w:rPr>
                <w:rFonts w:ascii="HG丸ｺﾞｼｯｸM-PRO" w:eastAsia="HG丸ｺﾞｼｯｸM-PRO"/>
                <w:sz w:val="16"/>
                <w:szCs w:val="16"/>
              </w:rPr>
            </w:pPr>
          </w:p>
          <w:p w:rsidR="007652B6" w:rsidRDefault="007652B6" w:rsidP="0040113A">
            <w:pPr>
              <w:spacing w:line="260" w:lineRule="exact"/>
              <w:rPr>
                <w:rFonts w:ascii="HG丸ｺﾞｼｯｸM-PRO" w:eastAsia="HG丸ｺﾞｼｯｸM-PRO"/>
                <w:sz w:val="16"/>
                <w:szCs w:val="16"/>
              </w:rPr>
            </w:pPr>
          </w:p>
          <w:p w:rsidR="007652B6" w:rsidRDefault="007652B6" w:rsidP="0040113A">
            <w:pPr>
              <w:spacing w:line="260" w:lineRule="exact"/>
              <w:rPr>
                <w:rFonts w:ascii="HG丸ｺﾞｼｯｸM-PRO" w:eastAsia="HG丸ｺﾞｼｯｸM-PRO"/>
                <w:sz w:val="16"/>
                <w:szCs w:val="16"/>
              </w:rPr>
            </w:pPr>
          </w:p>
          <w:p w:rsidR="007652B6" w:rsidRPr="00827091" w:rsidRDefault="007652B6" w:rsidP="0040113A">
            <w:pPr>
              <w:spacing w:line="26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7652B6" w:rsidRPr="004649D4" w:rsidRDefault="007652B6" w:rsidP="0040113A">
            <w:pPr>
              <w:spacing w:line="260" w:lineRule="exact"/>
              <w:rPr>
                <w:rFonts w:ascii="HG丸ｺﾞｼｯｸM-PRO" w:eastAsia="HG丸ｺﾞｼｯｸM-PRO"/>
                <w:sz w:val="16"/>
                <w:szCs w:val="16"/>
              </w:rPr>
            </w:pPr>
            <w:r w:rsidRPr="004649D4">
              <w:rPr>
                <w:rFonts w:ascii="HG丸ｺﾞｼｯｸM-PRO" w:eastAsia="HG丸ｺﾞｼｯｸM-PRO" w:hint="eastAsia"/>
                <w:sz w:val="16"/>
                <w:szCs w:val="16"/>
              </w:rPr>
              <w:t>技ができる楽しさや喜びを味わい、その技がよりよくできるようにする。マット運動では回転系や巧技系の基本的な技を滑らかに行うことを目指す。跳び箱運動では、切り返し系や回転系の基本的な技を滑らかに行い、条件を変えた技、発展技の習得を目指す。</w:t>
            </w:r>
          </w:p>
          <w:p w:rsidR="007652B6" w:rsidRPr="004649D4" w:rsidRDefault="007652B6" w:rsidP="0040113A">
            <w:pPr>
              <w:spacing w:line="260" w:lineRule="exact"/>
              <w:rPr>
                <w:rFonts w:ascii="HG丸ｺﾞｼｯｸM-PRO" w:eastAsia="HG丸ｺﾞｼｯｸM-PRO"/>
                <w:sz w:val="16"/>
                <w:szCs w:val="16"/>
              </w:rPr>
            </w:pPr>
          </w:p>
          <w:p w:rsidR="007652B6" w:rsidRDefault="007652B6" w:rsidP="0040113A">
            <w:pPr>
              <w:spacing w:line="260" w:lineRule="exact"/>
              <w:rPr>
                <w:rFonts w:ascii="HG丸ｺﾞｼｯｸM-PRO" w:eastAsia="HG丸ｺﾞｼｯｸM-PRO"/>
                <w:sz w:val="16"/>
                <w:szCs w:val="16"/>
              </w:rPr>
            </w:pPr>
          </w:p>
          <w:p w:rsidR="007652B6" w:rsidRPr="007B305E" w:rsidRDefault="007652B6" w:rsidP="0040113A">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7652B6" w:rsidRPr="004649D4" w:rsidRDefault="007652B6" w:rsidP="0040113A">
            <w:pPr>
              <w:spacing w:line="260" w:lineRule="exact"/>
              <w:rPr>
                <w:rFonts w:ascii="HG丸ｺﾞｼｯｸM-PRO" w:eastAsia="HG丸ｺﾞｼｯｸM-PRO"/>
                <w:sz w:val="16"/>
                <w:szCs w:val="16"/>
              </w:rPr>
            </w:pPr>
            <w:r w:rsidRPr="004649D4">
              <w:rPr>
                <w:rFonts w:ascii="HG丸ｺﾞｼｯｸM-PRO" w:eastAsia="HG丸ｺﾞｼｯｸM-PRO" w:hint="eastAsia"/>
                <w:sz w:val="16"/>
                <w:szCs w:val="16"/>
              </w:rPr>
              <w:t>マット運動</w:t>
            </w:r>
          </w:p>
          <w:p w:rsidR="007652B6" w:rsidRDefault="007652B6" w:rsidP="0040113A">
            <w:pPr>
              <w:spacing w:line="260" w:lineRule="exact"/>
              <w:rPr>
                <w:rFonts w:ascii="HG丸ｺﾞｼｯｸM-PRO" w:eastAsia="HG丸ｺﾞｼｯｸM-PRO"/>
                <w:sz w:val="16"/>
                <w:szCs w:val="16"/>
              </w:rPr>
            </w:pPr>
          </w:p>
          <w:p w:rsidR="007652B6" w:rsidRDefault="007652B6" w:rsidP="0040113A">
            <w:pPr>
              <w:spacing w:line="260" w:lineRule="exact"/>
              <w:rPr>
                <w:rFonts w:ascii="HG丸ｺﾞｼｯｸM-PRO" w:eastAsia="HG丸ｺﾞｼｯｸM-PRO"/>
                <w:sz w:val="16"/>
                <w:szCs w:val="16"/>
              </w:rPr>
            </w:pPr>
          </w:p>
          <w:p w:rsidR="007652B6" w:rsidRPr="00090C85" w:rsidRDefault="007652B6" w:rsidP="0040113A">
            <w:pPr>
              <w:spacing w:line="260" w:lineRule="exact"/>
              <w:rPr>
                <w:rFonts w:ascii="HG丸ｺﾞｼｯｸM-PRO" w:eastAsia="HG丸ｺﾞｼｯｸM-PRO"/>
                <w:sz w:val="16"/>
                <w:szCs w:val="16"/>
              </w:rPr>
            </w:pPr>
          </w:p>
        </w:tc>
        <w:tc>
          <w:tcPr>
            <w:tcW w:w="567" w:type="dxa"/>
            <w:tcBorders>
              <w:top w:val="single" w:sz="4" w:space="0" w:color="auto"/>
              <w:right w:val="dashSmallGap" w:sz="4" w:space="0" w:color="auto"/>
            </w:tcBorders>
            <w:shd w:val="clear" w:color="auto" w:fill="auto"/>
            <w:vAlign w:val="center"/>
          </w:tcPr>
          <w:p w:rsidR="007652B6" w:rsidRPr="007B305E" w:rsidRDefault="007652B6"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right w:val="single" w:sz="4" w:space="0" w:color="000000"/>
            </w:tcBorders>
            <w:shd w:val="clear" w:color="auto" w:fill="auto"/>
          </w:tcPr>
          <w:p w:rsidR="007652B6" w:rsidRDefault="007652B6" w:rsidP="0040113A">
            <w:pPr>
              <w:spacing w:line="220" w:lineRule="exact"/>
              <w:rPr>
                <w:rFonts w:ascii="HG丸ｺﾞｼｯｸM-PRO" w:eastAsia="HG丸ｺﾞｼｯｸM-PRO" w:hAnsi="ＭＳ 明朝"/>
                <w:sz w:val="14"/>
                <w:szCs w:val="14"/>
              </w:rPr>
            </w:pPr>
            <w:r w:rsidRPr="004649D4">
              <w:rPr>
                <w:rFonts w:ascii="HG丸ｺﾞｼｯｸM-PRO" w:eastAsia="HG丸ｺﾞｼｯｸM-PRO" w:hAnsi="ＭＳ 明朝" w:hint="eastAsia"/>
                <w:sz w:val="14"/>
                <w:szCs w:val="14"/>
              </w:rPr>
              <w:t>技の名称や行い方、体力の高め方、運動観察の方法、発表会や競技会の仕方を理解している。</w:t>
            </w:r>
          </w:p>
          <w:p w:rsidR="007652B6" w:rsidRPr="007B305E" w:rsidRDefault="007652B6" w:rsidP="0040113A">
            <w:pPr>
              <w:spacing w:line="220" w:lineRule="exact"/>
              <w:rPr>
                <w:rFonts w:ascii="HG丸ｺﾞｼｯｸM-PRO" w:eastAsia="HG丸ｺﾞｼｯｸM-PRO" w:hAnsi="ＭＳ 明朝"/>
                <w:sz w:val="14"/>
                <w:szCs w:val="14"/>
              </w:rPr>
            </w:pPr>
            <w:r w:rsidRPr="004649D4">
              <w:rPr>
                <w:rFonts w:ascii="HG丸ｺﾞｼｯｸM-PRO" w:eastAsia="HG丸ｺﾞｼｯｸM-PRO" w:hAnsi="ＭＳ 明朝" w:hint="eastAsia"/>
                <w:sz w:val="14"/>
                <w:szCs w:val="14"/>
              </w:rPr>
              <w:t>器械運動の特性に応じて演技するための、自己に適した技を身に付けている。</w:t>
            </w:r>
          </w:p>
        </w:tc>
        <w:tc>
          <w:tcPr>
            <w:tcW w:w="1418" w:type="dxa"/>
            <w:tcBorders>
              <w:top w:val="single" w:sz="4" w:space="0" w:color="auto"/>
              <w:left w:val="single" w:sz="4" w:space="0" w:color="000000"/>
              <w:right w:val="single" w:sz="4" w:space="0" w:color="000000"/>
            </w:tcBorders>
          </w:tcPr>
          <w:p w:rsidR="007652B6" w:rsidRDefault="007652B6"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7652B6" w:rsidRDefault="007652B6"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7652B6" w:rsidRPr="0040113A" w:rsidRDefault="007652B6" w:rsidP="007652B6">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tc>
        <w:tc>
          <w:tcPr>
            <w:tcW w:w="1842" w:type="dxa"/>
            <w:vMerge w:val="restart"/>
            <w:tcBorders>
              <w:top w:val="single" w:sz="4" w:space="0" w:color="auto"/>
              <w:left w:val="single" w:sz="4" w:space="0" w:color="000000"/>
              <w:right w:val="single" w:sz="4" w:space="0" w:color="auto"/>
            </w:tcBorders>
            <w:shd w:val="clear" w:color="auto" w:fill="auto"/>
          </w:tcPr>
          <w:p w:rsidR="007652B6" w:rsidRDefault="007652B6"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器械運動</w:t>
            </w:r>
          </w:p>
          <w:p w:rsidR="007652B6" w:rsidRPr="007B305E" w:rsidRDefault="007652B6"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マット運動</w:t>
            </w:r>
          </w:p>
        </w:tc>
      </w:tr>
      <w:tr w:rsidR="0040113A" w:rsidRPr="007B305E" w:rsidTr="000314C6">
        <w:trPr>
          <w:trHeight w:val="595"/>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top w:val="single" w:sz="4" w:space="0" w:color="auto"/>
              <w:right w:val="single" w:sz="4" w:space="0" w:color="auto"/>
            </w:tcBorders>
            <w:shd w:val="clear" w:color="auto" w:fill="auto"/>
          </w:tcPr>
          <w:p w:rsidR="0040113A" w:rsidRPr="00827091" w:rsidRDefault="0040113A" w:rsidP="0040113A">
            <w:pPr>
              <w:spacing w:line="260" w:lineRule="exact"/>
              <w:rPr>
                <w:rFonts w:ascii="HG丸ｺﾞｼｯｸM-PRO" w:eastAsia="HG丸ｺﾞｼｯｸM-PRO"/>
                <w:sz w:val="16"/>
                <w:szCs w:val="16"/>
              </w:rPr>
            </w:pPr>
          </w:p>
        </w:tc>
        <w:tc>
          <w:tcPr>
            <w:tcW w:w="3260" w:type="dxa"/>
            <w:vMerge/>
            <w:tcBorders>
              <w:top w:val="single" w:sz="4" w:space="0" w:color="auto"/>
              <w:lef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p>
        </w:tc>
        <w:tc>
          <w:tcPr>
            <w:tcW w:w="1985" w:type="dxa"/>
            <w:vMerge/>
            <w:tcBorders>
              <w:top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4649D4">
              <w:rPr>
                <w:rFonts w:ascii="HG丸ｺﾞｼｯｸM-PRO" w:eastAsia="HG丸ｺﾞｼｯｸM-PRO" w:hAnsi="ＭＳ 明朝" w:hint="eastAsia"/>
                <w:sz w:val="14"/>
                <w:szCs w:val="14"/>
              </w:rPr>
              <w:t>生涯にわたって器械運動を豊かに実践するための自己の課題に応じた運動の取り組み方を工夫している。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Pr="004B2F72" w:rsidRDefault="0040113A" w:rsidP="0040113A">
            <w:pPr>
              <w:spacing w:line="220" w:lineRule="exact"/>
              <w:rPr>
                <w:rFonts w:ascii="HG丸ｺﾞｼｯｸM-PRO" w:eastAsia="HG丸ｺﾞｼｯｸM-PRO"/>
                <w:sz w:val="16"/>
                <w:szCs w:val="16"/>
              </w:rPr>
            </w:pPr>
          </w:p>
        </w:tc>
        <w:tc>
          <w:tcPr>
            <w:tcW w:w="1842" w:type="dxa"/>
            <w:vMerge/>
            <w:tcBorders>
              <w:top w:val="single" w:sz="4" w:space="0" w:color="auto"/>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ED7308">
        <w:trPr>
          <w:trHeight w:val="110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hAnsi="ＭＳ 明朝"/>
                <w:sz w:val="16"/>
                <w:szCs w:val="18"/>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8"/>
              </w:rPr>
            </w:pPr>
          </w:p>
        </w:tc>
        <w:tc>
          <w:tcPr>
            <w:tcW w:w="567" w:type="dxa"/>
            <w:tcBorders>
              <w:top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4649D4">
              <w:rPr>
                <w:rFonts w:ascii="HG丸ｺﾞｼｯｸM-PRO" w:eastAsia="HG丸ｺﾞｼｯｸM-PRO" w:hAnsi="ＭＳ 明朝" w:hint="eastAsia"/>
                <w:sz w:val="14"/>
                <w:szCs w:val="14"/>
              </w:rPr>
              <w:t>器械運動の楽しさや喜びを味わうことができるように、よい演技を讃えようとすること、自己の責任を果たそうとすることなどや、健康・安全を確保して、学習に自主的に取り組もうとしている。</w:t>
            </w:r>
          </w:p>
        </w:tc>
        <w:tc>
          <w:tcPr>
            <w:tcW w:w="1418" w:type="dxa"/>
            <w:tcBorders>
              <w:top w:val="dashSmallGap"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6"/>
              </w:rPr>
              <w:t>学習カード</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745B6B">
        <w:trPr>
          <w:trHeight w:val="692"/>
        </w:trPr>
        <w:tc>
          <w:tcPr>
            <w:tcW w:w="428" w:type="dxa"/>
            <w:vMerge w:val="restart"/>
            <w:tcBorders>
              <w:top w:val="single" w:sz="4" w:space="0" w:color="auto"/>
            </w:tcBorders>
          </w:tcPr>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10</w:t>
            </w: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11</w:t>
            </w:r>
          </w:p>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陸上競技</w:t>
            </w:r>
          </w:p>
          <w:p w:rsidR="0040113A" w:rsidRDefault="0040113A" w:rsidP="0040113A">
            <w:pPr>
              <w:spacing w:line="280" w:lineRule="exact"/>
              <w:ind w:firstLineChars="100" w:firstLine="160"/>
              <w:rPr>
                <w:rFonts w:ascii="HG丸ｺﾞｼｯｸM-PRO" w:eastAsia="HG丸ｺﾞｼｯｸM-PRO"/>
                <w:sz w:val="16"/>
                <w:szCs w:val="16"/>
              </w:rPr>
            </w:pPr>
            <w:r>
              <w:rPr>
                <w:rFonts w:ascii="HG丸ｺﾞｼｯｸM-PRO" w:eastAsia="HG丸ｺﾞｼｯｸM-PRO" w:hint="eastAsia"/>
                <w:sz w:val="16"/>
                <w:szCs w:val="16"/>
              </w:rPr>
              <w:t>走り幅跳び</w:t>
            </w:r>
          </w:p>
          <w:p w:rsidR="0040113A"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w:t>
            </w:r>
            <w:r>
              <w:rPr>
                <w:rFonts w:ascii="HG丸ｺﾞｼｯｸM-PRO" w:eastAsia="HG丸ｺﾞｼｯｸM-PRO" w:hint="eastAsia"/>
                <w:sz w:val="16"/>
                <w:szCs w:val="16"/>
              </w:rPr>
              <w:t>１０時間</w:t>
            </w:r>
            <w:r w:rsidRPr="007B305E">
              <w:rPr>
                <w:rFonts w:ascii="HG丸ｺﾞｼｯｸM-PRO" w:eastAsia="HG丸ｺﾞｼｯｸM-PRO" w:hint="eastAsia"/>
                <w:sz w:val="16"/>
                <w:szCs w:val="16"/>
              </w:rPr>
              <w:t>＞</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b/>
                <w:sz w:val="16"/>
                <w:szCs w:val="16"/>
              </w:rPr>
            </w:pPr>
          </w:p>
          <w:p w:rsidR="0040113A" w:rsidRPr="007B305E" w:rsidRDefault="0040113A" w:rsidP="0040113A">
            <w:pPr>
              <w:spacing w:line="280" w:lineRule="exact"/>
              <w:rPr>
                <w:rFonts w:ascii="HG丸ｺﾞｼｯｸM-PRO" w:eastAsia="HG丸ｺﾞｼｯｸM-PRO"/>
                <w:b/>
                <w:sz w:val="16"/>
                <w:szCs w:val="16"/>
              </w:rPr>
            </w:pPr>
          </w:p>
          <w:p w:rsidR="0040113A" w:rsidRPr="007B305E" w:rsidRDefault="0040113A" w:rsidP="0040113A">
            <w:pPr>
              <w:spacing w:line="280" w:lineRule="exact"/>
              <w:rPr>
                <w:rFonts w:ascii="HG丸ｺﾞｼｯｸM-PRO" w:eastAsia="HG丸ｺﾞｼｯｸM-PRO"/>
                <w:b/>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記録の向上や競争の楽しさや喜びを味わい、基本的な動きや効率のよい動きを身に付けつけることができるようにする。</w:t>
            </w:r>
            <w:r>
              <w:rPr>
                <w:rFonts w:ascii="HG丸ｺﾞｼｯｸM-PRO" w:eastAsia="HG丸ｺﾞｼｯｸM-PRO" w:hint="eastAsia"/>
                <w:sz w:val="16"/>
                <w:szCs w:val="16"/>
              </w:rPr>
              <w:t>走り幅跳びでは、スピードに乗った助走から素早く踏み切って跳ぶことを目指す</w:t>
            </w:r>
            <w:r w:rsidRPr="007B305E">
              <w:rPr>
                <w:rFonts w:ascii="HG丸ｺﾞｼｯｸM-PRO" w:eastAsia="HG丸ｺﾞｼｯｸM-PRO" w:hint="eastAsia"/>
                <w:sz w:val="16"/>
                <w:szCs w:val="16"/>
              </w:rPr>
              <w:t>。</w:t>
            </w:r>
          </w:p>
          <w:p w:rsidR="0040113A" w:rsidRDefault="0040113A" w:rsidP="0040113A">
            <w:pPr>
              <w:overflowPunct w:val="0"/>
              <w:textAlignment w:val="baseline"/>
              <w:rPr>
                <w:rFonts w:ascii="HG丸ｺﾞｼｯｸM-PRO" w:eastAsia="HG丸ｺﾞｼｯｸM-PRO"/>
                <w:sz w:val="16"/>
                <w:szCs w:val="16"/>
              </w:rPr>
            </w:pPr>
          </w:p>
          <w:p w:rsidR="0040113A" w:rsidRDefault="0040113A" w:rsidP="0040113A">
            <w:pPr>
              <w:overflowPunct w:val="0"/>
              <w:textAlignment w:val="baseline"/>
              <w:rPr>
                <w:rFonts w:ascii="HG丸ｺﾞｼｯｸM-PRO" w:eastAsia="HG丸ｺﾞｼｯｸM-PRO"/>
                <w:sz w:val="16"/>
                <w:szCs w:val="16"/>
              </w:rPr>
            </w:pPr>
          </w:p>
          <w:p w:rsidR="0040113A" w:rsidRPr="00A23BA8" w:rsidRDefault="0040113A" w:rsidP="0040113A">
            <w:pPr>
              <w:overflowPunct w:val="0"/>
              <w:textAlignment w:val="baseline"/>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0113A"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走り幅跳び</w:t>
            </w:r>
          </w:p>
          <w:p w:rsidR="0040113A" w:rsidRDefault="0040113A" w:rsidP="0040113A">
            <w:pPr>
              <w:spacing w:line="240" w:lineRule="exact"/>
              <w:rPr>
                <w:rFonts w:ascii="HG丸ｺﾞｼｯｸM-PRO" w:eastAsia="HG丸ｺﾞｼｯｸM-PRO"/>
                <w:sz w:val="16"/>
                <w:szCs w:val="16"/>
              </w:rPr>
            </w:pPr>
          </w:p>
          <w:p w:rsidR="0040113A" w:rsidRPr="00A23BA8" w:rsidRDefault="0040113A" w:rsidP="0040113A">
            <w:pPr>
              <w:spacing w:line="240" w:lineRule="exact"/>
              <w:rPr>
                <w:rFonts w:ascii="HG丸ｺﾞｼｯｸM-PRO" w:eastAsia="HG丸ｺﾞｼｯｸM-PRO"/>
                <w:sz w:val="16"/>
                <w:szCs w:val="16"/>
              </w:rPr>
            </w:pP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技術の名称や行い方、体力の高め方、運動観察の方法を理解している。</w:t>
            </w:r>
          </w:p>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陸上競技の特性に応じた、各種目特有の技能を身に付けている。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right w:val="single" w:sz="4" w:space="0" w:color="auto"/>
            </w:tcBorders>
            <w:shd w:val="clear" w:color="auto" w:fill="auto"/>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陸上運動</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走り幅跳び</w:t>
            </w:r>
          </w:p>
          <w:p w:rsidR="0040113A" w:rsidRPr="007B305E" w:rsidRDefault="0040113A" w:rsidP="0040113A">
            <w:pPr>
              <w:spacing w:line="220" w:lineRule="exact"/>
              <w:ind w:firstLineChars="100" w:firstLine="160"/>
              <w:rPr>
                <w:rFonts w:ascii="HG丸ｺﾞｼｯｸM-PRO" w:eastAsia="HG丸ｺﾞｼｯｸM-PRO"/>
                <w:sz w:val="16"/>
                <w:szCs w:val="16"/>
              </w:rPr>
            </w:pPr>
          </w:p>
        </w:tc>
      </w:tr>
      <w:tr w:rsidR="0040113A" w:rsidRPr="007B305E" w:rsidTr="00680943">
        <w:trPr>
          <w:trHeight w:val="30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生涯にわたって陸上競技を豊かに実践するための自己の課題に応じた運動の取り組み方を工夫している。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680943">
        <w:trPr>
          <w:trHeight w:val="132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9539D7"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陸上競技の楽しさや喜びを味わうことができるよう、勝敗などを冷静に受け止め、ルールやマナーを大切にしようとすること、自己の責任を果たそうとすることなどや、健康・安全を確保して、学習に自主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9F36C0">
        <w:trPr>
          <w:trHeight w:val="377"/>
        </w:trPr>
        <w:tc>
          <w:tcPr>
            <w:tcW w:w="428" w:type="dxa"/>
            <w:vMerge w:val="restart"/>
            <w:tcBorders>
              <w:top w:val="single" w:sz="4" w:space="0" w:color="auto"/>
            </w:tcBorders>
          </w:tcPr>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11</w:t>
            </w:r>
          </w:p>
          <w:p w:rsidR="0040113A" w:rsidRPr="007B305E" w:rsidRDefault="0040113A" w:rsidP="0040113A">
            <w:pPr>
              <w:ind w:firstLineChars="100" w:firstLine="180"/>
              <w:rPr>
                <w:rFonts w:ascii="HG丸ｺﾞｼｯｸM-PRO" w:eastAsia="HG丸ｺﾞｼｯｸM-PRO"/>
                <w:sz w:val="18"/>
                <w:szCs w:val="18"/>
              </w:rPr>
            </w:pPr>
          </w:p>
        </w:tc>
        <w:tc>
          <w:tcPr>
            <w:tcW w:w="1557" w:type="dxa"/>
            <w:vMerge w:val="restart"/>
            <w:tcBorders>
              <w:top w:val="single" w:sz="4" w:space="0" w:color="auto"/>
              <w:righ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sidRPr="00827091">
              <w:rPr>
                <w:rFonts w:ascii="HG丸ｺﾞｼｯｸM-PRO" w:eastAsia="HG丸ｺﾞｼｯｸM-PRO" w:hint="eastAsia"/>
                <w:sz w:val="16"/>
                <w:szCs w:val="16"/>
              </w:rPr>
              <w:t>武道</w:t>
            </w:r>
          </w:p>
          <w:p w:rsidR="0040113A" w:rsidRPr="007B305E"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＜６</w:t>
            </w:r>
            <w:r w:rsidRPr="007B305E">
              <w:rPr>
                <w:rFonts w:ascii="HG丸ｺﾞｼｯｸM-PRO" w:eastAsia="HG丸ｺﾞｼｯｸM-PRO" w:hint="eastAsia"/>
                <w:sz w:val="16"/>
                <w:szCs w:val="16"/>
              </w:rPr>
              <w:t>時間＞</w:t>
            </w:r>
          </w:p>
        </w:tc>
        <w:tc>
          <w:tcPr>
            <w:tcW w:w="3260" w:type="dxa"/>
            <w:vMerge w:val="restart"/>
            <w:tcBorders>
              <w:top w:val="single" w:sz="4" w:space="0" w:color="auto"/>
              <w:left w:val="single" w:sz="4" w:space="0" w:color="auto"/>
            </w:tcBorders>
            <w:shd w:val="clear" w:color="auto" w:fill="auto"/>
          </w:tcPr>
          <w:p w:rsidR="0040113A" w:rsidRPr="007B305E" w:rsidRDefault="0040113A" w:rsidP="0040113A">
            <w:pPr>
              <w:overflowPunct w:val="0"/>
              <w:textAlignment w:val="baseline"/>
              <w:rPr>
                <w:rFonts w:ascii="HG丸ｺﾞｼｯｸM-PRO" w:eastAsia="HG丸ｺﾞｼｯｸM-PRO"/>
                <w:sz w:val="16"/>
                <w:szCs w:val="16"/>
              </w:rPr>
            </w:pPr>
            <w:r>
              <w:rPr>
                <w:rFonts w:ascii="HG丸ｺﾞｼｯｸM-PRO" w:eastAsia="HG丸ｺﾞｼｯｸM-PRO" w:hint="eastAsia"/>
                <w:sz w:val="16"/>
                <w:szCs w:val="16"/>
              </w:rPr>
              <w:t>相手の動きに応じた基本動作から、基本となる技を用いて攻防を展開できるようにする。</w:t>
            </w:r>
          </w:p>
        </w:tc>
        <w:tc>
          <w:tcPr>
            <w:tcW w:w="1985" w:type="dxa"/>
            <w:vMerge w:val="restart"/>
            <w:tcBorders>
              <w:top w:val="single" w:sz="4" w:space="0" w:color="auto"/>
            </w:tcBorders>
            <w:shd w:val="clear" w:color="auto" w:fill="auto"/>
          </w:tcPr>
          <w:p w:rsidR="0040113A" w:rsidRDefault="0040113A" w:rsidP="0040113A">
            <w:pPr>
              <w:spacing w:line="240" w:lineRule="exact"/>
              <w:rPr>
                <w:rFonts w:ascii="HG丸ｺﾞｼｯｸM-PRO" w:eastAsia="HG丸ｺﾞｼｯｸM-PRO"/>
                <w:sz w:val="16"/>
                <w:szCs w:val="16"/>
              </w:rPr>
            </w:pPr>
            <w:r>
              <w:rPr>
                <w:rFonts w:ascii="HG丸ｺﾞｼｯｸM-PRO" w:eastAsia="HG丸ｺﾞｼｯｸM-PRO" w:hint="eastAsia"/>
                <w:sz w:val="16"/>
                <w:szCs w:val="16"/>
              </w:rPr>
              <w:t>剣道</w:t>
            </w:r>
          </w:p>
          <w:p w:rsidR="0040113A" w:rsidRPr="00787FF5" w:rsidRDefault="0040113A" w:rsidP="0040113A">
            <w:pPr>
              <w:spacing w:line="240" w:lineRule="exact"/>
              <w:rPr>
                <w:rFonts w:ascii="HG丸ｺﾞｼｯｸM-PRO" w:eastAsia="HG丸ｺﾞｼｯｸM-PRO"/>
                <w:sz w:val="16"/>
                <w:szCs w:val="16"/>
              </w:rPr>
            </w:pP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武道の特性や成り立ち、伝統的な考え方、技の名称や行い方、関連して高まる体力などを理解している。</w:t>
            </w:r>
          </w:p>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相手の動きに応じた基本動作から、基本となる技を用いて攻防を展開している。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9F36C0">
        <w:trPr>
          <w:trHeight w:val="452"/>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overflowPunct w:val="0"/>
              <w:textAlignment w:val="baseline"/>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基礎的な知識や技能を活用して学習課題への取り組み方を工夫している。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9F36C0">
        <w:trPr>
          <w:trHeight w:val="670"/>
        </w:trPr>
        <w:tc>
          <w:tcPr>
            <w:tcW w:w="428" w:type="dxa"/>
            <w:vMerge/>
          </w:tcPr>
          <w:p w:rsidR="0040113A" w:rsidRPr="007B305E" w:rsidRDefault="0040113A" w:rsidP="0040113A">
            <w:pPr>
              <w:ind w:firstLineChars="100" w:firstLine="180"/>
              <w:rPr>
                <w:rFonts w:ascii="HG丸ｺﾞｼｯｸM-PRO" w:eastAsia="HG丸ｺﾞｼｯｸM-PRO"/>
                <w:sz w:val="18"/>
                <w:szCs w:val="18"/>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overflowPunct w:val="0"/>
              <w:textAlignment w:val="baseline"/>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9539D7"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Pr>
                <w:rFonts w:ascii="HG丸ｺﾞｼｯｸM-PRO" w:eastAsia="HG丸ｺﾞｼｯｸM-PRO" w:hAnsi="ＭＳ 明朝" w:hint="eastAsia"/>
                <w:sz w:val="14"/>
                <w:szCs w:val="14"/>
              </w:rPr>
              <w:t>剣道の学習に積極的に取り組もうとしている。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A23BA8">
        <w:trPr>
          <w:trHeight w:val="370"/>
        </w:trPr>
        <w:tc>
          <w:tcPr>
            <w:tcW w:w="428" w:type="dxa"/>
            <w:vMerge w:val="restart"/>
            <w:tcBorders>
              <w:top w:val="single" w:sz="4" w:space="0" w:color="000000"/>
            </w:tcBorders>
          </w:tcPr>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11</w:t>
            </w: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r>
              <w:rPr>
                <w:rFonts w:ascii="HG丸ｺﾞｼｯｸM-PRO" w:eastAsia="HG丸ｺﾞｼｯｸM-PRO" w:hint="eastAsia"/>
                <w:sz w:val="14"/>
                <w:szCs w:val="16"/>
              </w:rPr>
              <w:t>12</w:t>
            </w: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p>
          <w:p w:rsidR="0040113A" w:rsidRDefault="0040113A" w:rsidP="0040113A">
            <w:pPr>
              <w:rPr>
                <w:rFonts w:ascii="HG丸ｺﾞｼｯｸM-PRO" w:eastAsia="HG丸ｺﾞｼｯｸM-PRO"/>
                <w:sz w:val="14"/>
                <w:szCs w:val="16"/>
              </w:rPr>
            </w:pPr>
          </w:p>
          <w:p w:rsidR="0040113A" w:rsidRPr="007B305E" w:rsidRDefault="0040113A" w:rsidP="0040113A">
            <w:pPr>
              <w:rPr>
                <w:rFonts w:ascii="HG丸ｺﾞｼｯｸM-PRO" w:eastAsia="HG丸ｺﾞｼｯｸM-PRO"/>
                <w:sz w:val="14"/>
                <w:szCs w:val="16"/>
              </w:rPr>
            </w:pPr>
          </w:p>
        </w:tc>
        <w:tc>
          <w:tcPr>
            <w:tcW w:w="1557" w:type="dxa"/>
            <w:vMerge w:val="restart"/>
            <w:tcBorders>
              <w:top w:val="single" w:sz="4" w:space="0" w:color="auto"/>
              <w:right w:val="single" w:sz="4" w:space="0" w:color="auto"/>
            </w:tcBorders>
            <w:shd w:val="clear" w:color="auto" w:fill="auto"/>
          </w:tcPr>
          <w:p w:rsidR="0040113A" w:rsidRPr="0037318A" w:rsidRDefault="0040113A" w:rsidP="0040113A">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lastRenderedPageBreak/>
              <w:t>球技</w:t>
            </w:r>
          </w:p>
          <w:p w:rsidR="0040113A" w:rsidRPr="0037318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ベースボール型</w:t>
            </w:r>
          </w:p>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＜１０</w:t>
            </w:r>
            <w:r w:rsidRPr="0037318A">
              <w:rPr>
                <w:rFonts w:ascii="HG丸ｺﾞｼｯｸM-PRO" w:eastAsia="HG丸ｺﾞｼｯｸM-PRO" w:hint="eastAsia"/>
                <w:sz w:val="16"/>
                <w:szCs w:val="16"/>
              </w:rPr>
              <w:t>時間＞</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勝敗を競う楽しさや喜びを味わい、作戦に応じた技能で仲間と連携しゲームが展開できるようにする。</w:t>
            </w:r>
          </w:p>
          <w:p w:rsidR="0040113A" w:rsidRDefault="0040113A" w:rsidP="0040113A">
            <w:pPr>
              <w:spacing w:line="260" w:lineRule="exact"/>
              <w:rPr>
                <w:rFonts w:ascii="HG丸ｺﾞｼｯｸM-PRO" w:eastAsia="HG丸ｺﾞｼｯｸM-PRO"/>
                <w:sz w:val="16"/>
                <w:szCs w:val="16"/>
              </w:rPr>
            </w:pPr>
            <w:r w:rsidRPr="0037318A">
              <w:rPr>
                <w:rFonts w:ascii="HG丸ｺﾞｼｯｸM-PRO" w:eastAsia="HG丸ｺﾞｼｯｸM-PRO" w:hint="eastAsia"/>
                <w:sz w:val="16"/>
                <w:szCs w:val="16"/>
              </w:rPr>
              <w:t>ベースボール型では、基本的なバット操作と走塁での攻撃、ボール操作と定位置での守備などによって攻防を展開すること。</w:t>
            </w: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0113A" w:rsidRDefault="0040113A"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lastRenderedPageBreak/>
              <w:t>ソフトボール</w:t>
            </w: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right w:val="single" w:sz="4" w:space="0" w:color="auto"/>
            </w:tcBorders>
            <w:shd w:val="clear" w:color="auto" w:fill="auto"/>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0113A" w:rsidRPr="007B305E"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ベースボール型</w:t>
            </w:r>
          </w:p>
        </w:tc>
      </w:tr>
      <w:tr w:rsidR="0040113A" w:rsidRPr="007B305E" w:rsidTr="00A7137A">
        <w:trPr>
          <w:trHeight w:val="499"/>
        </w:trPr>
        <w:tc>
          <w:tcPr>
            <w:tcW w:w="428" w:type="dxa"/>
            <w:vMerge/>
          </w:tcPr>
          <w:p w:rsidR="0040113A" w:rsidRPr="007B305E" w:rsidRDefault="0040113A" w:rsidP="0040113A">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A7137A">
        <w:trPr>
          <w:trHeight w:val="1320"/>
        </w:trPr>
        <w:tc>
          <w:tcPr>
            <w:tcW w:w="428" w:type="dxa"/>
            <w:vMerge/>
            <w:tcBorders>
              <w:bottom w:val="single" w:sz="4" w:space="0" w:color="auto"/>
            </w:tcBorders>
          </w:tcPr>
          <w:p w:rsidR="0040113A" w:rsidRPr="007B305E" w:rsidRDefault="0040113A" w:rsidP="0040113A">
            <w:pPr>
              <w:rPr>
                <w:rFonts w:ascii="HG丸ｺﾞｼｯｸM-PRO" w:eastAsia="HG丸ｺﾞｼｯｸM-PRO"/>
                <w:sz w:val="14"/>
                <w:szCs w:val="16"/>
              </w:rPr>
            </w:pPr>
          </w:p>
        </w:tc>
        <w:tc>
          <w:tcPr>
            <w:tcW w:w="1557" w:type="dxa"/>
            <w:vMerge/>
            <w:tcBorders>
              <w:bottom w:val="single" w:sz="4" w:space="0" w:color="auto"/>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bottom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bottom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bottom w:val="single"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single" w:sz="4" w:space="0" w:color="auto"/>
              <w:left w:val="dashSmallGap" w:sz="4" w:space="0" w:color="auto"/>
              <w:bottom w:val="single"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bottom w:val="single" w:sz="4" w:space="0" w:color="auto"/>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A07B81">
        <w:trPr>
          <w:trHeight w:val="610"/>
        </w:trPr>
        <w:tc>
          <w:tcPr>
            <w:tcW w:w="428" w:type="dxa"/>
            <w:vMerge w:val="restart"/>
            <w:tcBorders>
              <w:top w:val="single" w:sz="4" w:space="0" w:color="auto"/>
            </w:tcBorders>
          </w:tcPr>
          <w:p w:rsidR="0040113A" w:rsidRDefault="0040113A" w:rsidP="0040113A">
            <w:pPr>
              <w:rPr>
                <w:rFonts w:ascii="HG丸ｺﾞｼｯｸM-PRO" w:eastAsia="HG丸ｺﾞｼｯｸM-PRO"/>
                <w:sz w:val="18"/>
                <w:szCs w:val="18"/>
              </w:rPr>
            </w:pPr>
            <w:r w:rsidRPr="009F7AC3">
              <w:rPr>
                <w:rFonts w:ascii="HG丸ｺﾞｼｯｸM-PRO" w:eastAsia="HG丸ｺﾞｼｯｸM-PRO" w:hint="eastAsia"/>
                <w:sz w:val="18"/>
                <w:szCs w:val="18"/>
              </w:rPr>
              <w:t>１</w:t>
            </w:r>
          </w:p>
          <w:p w:rsidR="0040113A" w:rsidRDefault="0040113A" w:rsidP="0040113A">
            <w:pPr>
              <w:rPr>
                <w:rFonts w:ascii="HG丸ｺﾞｼｯｸM-PRO" w:eastAsia="HG丸ｺﾞｼｯｸM-PRO"/>
                <w:sz w:val="18"/>
                <w:szCs w:val="18"/>
              </w:rPr>
            </w:pPr>
          </w:p>
          <w:p w:rsidR="0040113A" w:rsidRPr="009F7AC3" w:rsidRDefault="0040113A" w:rsidP="0040113A">
            <w:pPr>
              <w:rPr>
                <w:rFonts w:ascii="HG丸ｺﾞｼｯｸM-PRO" w:eastAsia="HG丸ｺﾞｼｯｸM-PRO"/>
                <w:sz w:val="18"/>
                <w:szCs w:val="18"/>
              </w:rPr>
            </w:pPr>
            <w:r>
              <w:rPr>
                <w:rFonts w:ascii="HG丸ｺﾞｼｯｸM-PRO" w:eastAsia="HG丸ｺﾞｼｯｸM-PRO" w:hint="eastAsia"/>
                <w:sz w:val="18"/>
                <w:szCs w:val="18"/>
              </w:rPr>
              <w:t>２</w:t>
            </w:r>
          </w:p>
        </w:tc>
        <w:tc>
          <w:tcPr>
            <w:tcW w:w="1557" w:type="dxa"/>
            <w:vMerge w:val="restart"/>
            <w:tcBorders>
              <w:top w:val="single" w:sz="4" w:space="0" w:color="auto"/>
              <w:right w:val="single" w:sz="4" w:space="0" w:color="auto"/>
            </w:tcBorders>
            <w:shd w:val="clear" w:color="auto" w:fill="auto"/>
          </w:tcPr>
          <w:p w:rsidR="0040113A" w:rsidRPr="0037318A" w:rsidRDefault="0040113A" w:rsidP="0040113A">
            <w:pPr>
              <w:spacing w:line="280" w:lineRule="exact"/>
              <w:rPr>
                <w:rFonts w:ascii="HG丸ｺﾞｼｯｸM-PRO" w:eastAsia="HG丸ｺﾞｼｯｸM-PRO"/>
                <w:sz w:val="16"/>
                <w:szCs w:val="16"/>
              </w:rPr>
            </w:pPr>
            <w:r w:rsidRPr="0037318A">
              <w:rPr>
                <w:rFonts w:ascii="HG丸ｺﾞｼｯｸM-PRO" w:eastAsia="HG丸ｺﾞｼｯｸM-PRO" w:hint="eastAsia"/>
                <w:sz w:val="16"/>
                <w:szCs w:val="16"/>
              </w:rPr>
              <w:t>球技</w:t>
            </w:r>
          </w:p>
          <w:p w:rsidR="0040113A" w:rsidRDefault="0040113A" w:rsidP="0040113A">
            <w:pPr>
              <w:spacing w:line="280" w:lineRule="exact"/>
              <w:rPr>
                <w:rFonts w:ascii="HG丸ｺﾞｼｯｸM-PRO" w:eastAsia="HG丸ｺﾞｼｯｸM-PRO"/>
                <w:sz w:val="16"/>
                <w:szCs w:val="16"/>
              </w:rPr>
            </w:pPr>
          </w:p>
          <w:p w:rsidR="0040113A" w:rsidRPr="0037318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ゴール</w:t>
            </w:r>
            <w:r w:rsidRPr="0037318A">
              <w:rPr>
                <w:rFonts w:ascii="HG丸ｺﾞｼｯｸM-PRO" w:eastAsia="HG丸ｺﾞｼｯｸM-PRO" w:hint="eastAsia"/>
                <w:sz w:val="16"/>
                <w:szCs w:val="16"/>
              </w:rPr>
              <w:t>型</w:t>
            </w:r>
          </w:p>
          <w:p w:rsidR="0040113A" w:rsidRPr="0037318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＜１０</w:t>
            </w:r>
            <w:r w:rsidRPr="0037318A">
              <w:rPr>
                <w:rFonts w:ascii="HG丸ｺﾞｼｯｸM-PRO" w:eastAsia="HG丸ｺﾞｼｯｸM-PRO" w:hint="eastAsia"/>
                <w:sz w:val="16"/>
                <w:szCs w:val="16"/>
              </w:rPr>
              <w:t>時間＞</w:t>
            </w: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auto"/>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ゴール型では、ボール操作と空間に走り込むなどの動きによってゴール前での攻防を展開すること。</w:t>
            </w:r>
          </w:p>
          <w:p w:rsidR="0040113A" w:rsidRDefault="0040113A" w:rsidP="0040113A">
            <w:pPr>
              <w:spacing w:line="260" w:lineRule="exact"/>
              <w:rPr>
                <w:rFonts w:ascii="HG丸ｺﾞｼｯｸM-PRO" w:eastAsia="HG丸ｺﾞｼｯｸM-PRO"/>
                <w:sz w:val="16"/>
                <w:szCs w:val="16"/>
              </w:rPr>
            </w:pPr>
          </w:p>
          <w:p w:rsidR="0040113A" w:rsidRPr="007B305E" w:rsidRDefault="0040113A" w:rsidP="0040113A">
            <w:pPr>
              <w:spacing w:line="260" w:lineRule="exact"/>
              <w:rPr>
                <w:rFonts w:ascii="HG丸ｺﾞｼｯｸM-PRO" w:eastAsia="HG丸ｺﾞｼｯｸM-PRO"/>
                <w:sz w:val="16"/>
                <w:szCs w:val="16"/>
              </w:rPr>
            </w:pPr>
          </w:p>
        </w:tc>
        <w:tc>
          <w:tcPr>
            <w:tcW w:w="1985" w:type="dxa"/>
            <w:vMerge w:val="restart"/>
            <w:tcBorders>
              <w:top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t>バスケットボール</w:t>
            </w:r>
          </w:p>
        </w:tc>
        <w:tc>
          <w:tcPr>
            <w:tcW w:w="567" w:type="dxa"/>
            <w:tcBorders>
              <w:top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auto"/>
              <w:left w:val="single" w:sz="4" w:space="0" w:color="000000"/>
              <w:right w:val="single" w:sz="4" w:space="0" w:color="auto"/>
            </w:tcBorders>
            <w:shd w:val="clear" w:color="auto" w:fill="auto"/>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ボール運動</w:t>
            </w:r>
          </w:p>
          <w:p w:rsidR="0040113A" w:rsidRPr="007B305E"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 xml:space="preserve">　ゴール型</w:t>
            </w:r>
          </w:p>
        </w:tc>
      </w:tr>
      <w:tr w:rsidR="0040113A" w:rsidRPr="007B305E" w:rsidTr="005E193C">
        <w:trPr>
          <w:trHeight w:val="449"/>
        </w:trPr>
        <w:tc>
          <w:tcPr>
            <w:tcW w:w="428" w:type="dxa"/>
            <w:vMerge/>
            <w:tcBorders>
              <w:bottom w:val="single" w:sz="4" w:space="0" w:color="000000"/>
            </w:tcBorders>
          </w:tcPr>
          <w:p w:rsidR="0040113A" w:rsidRPr="007B305E" w:rsidRDefault="0040113A" w:rsidP="0040113A">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5E193C">
        <w:trPr>
          <w:trHeight w:val="1320"/>
        </w:trPr>
        <w:tc>
          <w:tcPr>
            <w:tcW w:w="428" w:type="dxa"/>
            <w:vMerge/>
          </w:tcPr>
          <w:p w:rsidR="0040113A" w:rsidRPr="007B305E" w:rsidRDefault="0040113A" w:rsidP="0040113A">
            <w:pPr>
              <w:rPr>
                <w:rFonts w:ascii="HG丸ｺﾞｼｯｸM-PRO" w:eastAsia="HG丸ｺﾞｼｯｸM-PRO"/>
                <w:sz w:val="14"/>
                <w:szCs w:val="16"/>
              </w:rPr>
            </w:pPr>
          </w:p>
        </w:tc>
        <w:tc>
          <w:tcPr>
            <w:tcW w:w="1557" w:type="dxa"/>
            <w:vMerge/>
            <w:tcBorders>
              <w:right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bdr w:val="single" w:sz="4" w:space="0" w:color="auto"/>
              </w:rPr>
            </w:pPr>
          </w:p>
        </w:tc>
        <w:tc>
          <w:tcPr>
            <w:tcW w:w="3260" w:type="dxa"/>
            <w:vMerge/>
            <w:tcBorders>
              <w:lef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567" w:type="dxa"/>
            <w:tcBorders>
              <w:top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right w:val="single" w:sz="4" w:space="0" w:color="auto"/>
            </w:tcBorders>
            <w:shd w:val="clear" w:color="auto" w:fill="auto"/>
          </w:tcPr>
          <w:p w:rsidR="0040113A" w:rsidRPr="007B305E" w:rsidRDefault="0040113A" w:rsidP="0040113A">
            <w:pPr>
              <w:spacing w:line="220" w:lineRule="exact"/>
              <w:rPr>
                <w:rFonts w:ascii="HG丸ｺﾞｼｯｸM-PRO" w:eastAsia="HG丸ｺﾞｼｯｸM-PRO" w:cs="ＭＳ明朝"/>
                <w:kern w:val="0"/>
                <w:sz w:val="16"/>
                <w:szCs w:val="16"/>
              </w:rPr>
            </w:pPr>
          </w:p>
        </w:tc>
      </w:tr>
      <w:tr w:rsidR="0040113A" w:rsidRPr="007B305E" w:rsidTr="001820A2">
        <w:trPr>
          <w:trHeight w:val="273"/>
        </w:trPr>
        <w:tc>
          <w:tcPr>
            <w:tcW w:w="428" w:type="dxa"/>
            <w:vMerge w:val="restart"/>
            <w:tcBorders>
              <w:top w:val="single" w:sz="4" w:space="0" w:color="000000"/>
            </w:tcBorders>
          </w:tcPr>
          <w:p w:rsidR="0040113A" w:rsidRDefault="0040113A" w:rsidP="0040113A">
            <w:pPr>
              <w:rPr>
                <w:rFonts w:ascii="HG丸ｺﾞｼｯｸM-PRO" w:eastAsia="HG丸ｺﾞｼｯｸM-PRO"/>
                <w:sz w:val="18"/>
                <w:szCs w:val="18"/>
              </w:rPr>
            </w:pPr>
            <w:r>
              <w:rPr>
                <w:rFonts w:ascii="HG丸ｺﾞｼｯｸM-PRO" w:eastAsia="HG丸ｺﾞｼｯｸM-PRO" w:hint="eastAsia"/>
                <w:sz w:val="18"/>
                <w:szCs w:val="18"/>
              </w:rPr>
              <w:t>２</w:t>
            </w:r>
          </w:p>
          <w:p w:rsidR="0040113A" w:rsidRDefault="0040113A" w:rsidP="0040113A">
            <w:pPr>
              <w:rPr>
                <w:rFonts w:ascii="HG丸ｺﾞｼｯｸM-PRO" w:eastAsia="HG丸ｺﾞｼｯｸM-PRO"/>
                <w:sz w:val="18"/>
                <w:szCs w:val="18"/>
              </w:rPr>
            </w:pPr>
          </w:p>
          <w:p w:rsidR="0040113A" w:rsidRPr="007B305E" w:rsidRDefault="0040113A" w:rsidP="0040113A">
            <w:pPr>
              <w:rPr>
                <w:rFonts w:ascii="HG丸ｺﾞｼｯｸM-PRO" w:eastAsia="HG丸ｺﾞｼｯｸM-PRO"/>
                <w:sz w:val="18"/>
                <w:szCs w:val="18"/>
              </w:rPr>
            </w:pPr>
            <w:r w:rsidRPr="007B305E">
              <w:rPr>
                <w:rFonts w:ascii="HG丸ｺﾞｼｯｸM-PRO" w:eastAsia="HG丸ｺﾞｼｯｸM-PRO" w:hint="eastAsia"/>
                <w:sz w:val="18"/>
                <w:szCs w:val="18"/>
              </w:rPr>
              <w:t>3</w:t>
            </w:r>
          </w:p>
        </w:tc>
        <w:tc>
          <w:tcPr>
            <w:tcW w:w="1557" w:type="dxa"/>
            <w:vMerge w:val="restart"/>
            <w:tcBorders>
              <w:top w:val="single" w:sz="4" w:space="0" w:color="000000"/>
            </w:tcBorders>
            <w:shd w:val="clear" w:color="auto" w:fill="auto"/>
          </w:tcPr>
          <w:p w:rsidR="0040113A"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球技　ゴール型</w:t>
            </w:r>
          </w:p>
          <w:p w:rsidR="0040113A" w:rsidRPr="007B305E" w:rsidRDefault="0040113A" w:rsidP="0040113A">
            <w:pPr>
              <w:spacing w:line="280" w:lineRule="exact"/>
              <w:rPr>
                <w:rFonts w:ascii="HG丸ｺﾞｼｯｸM-PRO" w:eastAsia="HG丸ｺﾞｼｯｸM-PRO"/>
                <w:sz w:val="16"/>
                <w:szCs w:val="16"/>
              </w:rPr>
            </w:pPr>
            <w:r>
              <w:rPr>
                <w:rFonts w:ascii="HG丸ｺﾞｼｯｸM-PRO" w:eastAsia="HG丸ｺﾞｼｯｸM-PRO" w:hint="eastAsia"/>
                <w:sz w:val="16"/>
                <w:szCs w:val="16"/>
              </w:rPr>
              <w:t>サッカー</w:t>
            </w:r>
          </w:p>
          <w:p w:rsidR="0040113A" w:rsidRPr="007B305E" w:rsidRDefault="0040113A" w:rsidP="0040113A">
            <w:pPr>
              <w:spacing w:line="280" w:lineRule="exact"/>
              <w:rPr>
                <w:rFonts w:ascii="HG丸ｺﾞｼｯｸM-PRO" w:eastAsia="HG丸ｺﾞｼｯｸM-PRO"/>
                <w:sz w:val="16"/>
                <w:szCs w:val="16"/>
                <w:bdr w:val="single" w:sz="4" w:space="0" w:color="auto"/>
              </w:rPr>
            </w:pPr>
            <w:r w:rsidRPr="007B305E">
              <w:rPr>
                <w:rFonts w:ascii="HG丸ｺﾞｼｯｸM-PRO" w:eastAsia="HG丸ｺﾞｼｯｸM-PRO" w:hint="eastAsia"/>
                <w:sz w:val="16"/>
                <w:szCs w:val="16"/>
              </w:rPr>
              <w:t>＜８時間＞</w:t>
            </w:r>
          </w:p>
          <w:p w:rsidR="0040113A" w:rsidRDefault="0040113A" w:rsidP="0040113A">
            <w:pPr>
              <w:spacing w:line="280" w:lineRule="exact"/>
              <w:rPr>
                <w:rFonts w:ascii="HG丸ｺﾞｼｯｸM-PRO" w:eastAsia="HG丸ｺﾞｼｯｸM-PRO"/>
                <w:sz w:val="16"/>
                <w:szCs w:val="16"/>
              </w:rPr>
            </w:pP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bdr w:val="single" w:sz="4" w:space="0" w:color="auto"/>
              </w:rPr>
            </w:pPr>
          </w:p>
        </w:tc>
        <w:tc>
          <w:tcPr>
            <w:tcW w:w="3260" w:type="dxa"/>
            <w:vMerge w:val="restart"/>
            <w:tcBorders>
              <w:top w:val="single" w:sz="4" w:space="0" w:color="000000"/>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ゴール型では、ボール操作と空間に走り込むなどの動きによってゴール前での攻防を展開すること。</w:t>
            </w:r>
          </w:p>
        </w:tc>
        <w:tc>
          <w:tcPr>
            <w:tcW w:w="1985" w:type="dxa"/>
            <w:vMerge w:val="restart"/>
            <w:tcBorders>
              <w:top w:val="single" w:sz="4" w:space="0" w:color="000000"/>
              <w:righ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sidRPr="007B305E">
              <w:rPr>
                <w:rFonts w:ascii="HG丸ｺﾞｼｯｸM-PRO" w:eastAsia="HG丸ｺﾞｼｯｸM-PRO" w:hint="eastAsia"/>
                <w:sz w:val="16"/>
                <w:szCs w:val="16"/>
              </w:rPr>
              <w:t>サッカー</w:t>
            </w:r>
          </w:p>
        </w:tc>
        <w:tc>
          <w:tcPr>
            <w:tcW w:w="567" w:type="dxa"/>
            <w:tcBorders>
              <w:top w:val="single" w:sz="4" w:space="0" w:color="000000"/>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知</w:t>
            </w:r>
          </w:p>
        </w:tc>
        <w:tc>
          <w:tcPr>
            <w:tcW w:w="3118" w:type="dxa"/>
            <w:gridSpan w:val="2"/>
            <w:tcBorders>
              <w:top w:val="single" w:sz="4" w:space="0" w:color="000000"/>
              <w:left w:val="dashSmallGap" w:sz="4" w:space="0" w:color="auto"/>
              <w:bottom w:val="dashSmallGap" w:sz="4" w:space="0" w:color="auto"/>
              <w:right w:val="single" w:sz="4" w:space="0" w:color="000000"/>
            </w:tcBorders>
            <w:shd w:val="clear" w:color="auto" w:fill="auto"/>
          </w:tcPr>
          <w:p w:rsidR="0040113A"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球技の特性や成り立ち、技術の名称や行い方、関連して高まる体力、試合の行い方を理解している。</w:t>
            </w:r>
          </w:p>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Ansi="ＭＳ 明朝" w:hint="eastAsia"/>
                <w:sz w:val="14"/>
                <w:szCs w:val="14"/>
              </w:rPr>
              <w:t>球技の特性に応じて、ゲームを展開するための基本的な技能や仲間との連携した動きを身に付けている。</w:t>
            </w:r>
          </w:p>
        </w:tc>
        <w:tc>
          <w:tcPr>
            <w:tcW w:w="1418" w:type="dxa"/>
            <w:tcBorders>
              <w:top w:val="single" w:sz="4" w:space="0" w:color="auto"/>
              <w:left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p w:rsidR="0040113A" w:rsidRPr="0040113A" w:rsidRDefault="0040113A" w:rsidP="0040113A">
            <w:pPr>
              <w:spacing w:line="220" w:lineRule="exact"/>
              <w:rPr>
                <w:rFonts w:ascii="HG丸ｺﾞｼｯｸM-PRO" w:eastAsia="HG丸ｺﾞｼｯｸM-PRO"/>
                <w:sz w:val="16"/>
                <w:szCs w:val="16"/>
              </w:rPr>
            </w:pPr>
            <w:r w:rsidRPr="0040113A">
              <w:rPr>
                <w:rFonts w:ascii="HG丸ｺﾞｼｯｸM-PRO" w:eastAsia="HG丸ｺﾞｼｯｸM-PRO" w:hint="eastAsia"/>
                <w:sz w:val="16"/>
                <w:szCs w:val="16"/>
              </w:rPr>
              <w:t>定期テスト</w:t>
            </w:r>
          </w:p>
          <w:p w:rsidR="0040113A" w:rsidRPr="0040113A" w:rsidRDefault="0040113A" w:rsidP="0040113A">
            <w:pPr>
              <w:spacing w:line="220" w:lineRule="exact"/>
              <w:rPr>
                <w:rFonts w:ascii="HG丸ｺﾞｼｯｸM-PRO" w:eastAsia="HG丸ｺﾞｼｯｸM-PRO"/>
                <w:sz w:val="16"/>
                <w:szCs w:val="16"/>
              </w:rPr>
            </w:pPr>
          </w:p>
        </w:tc>
        <w:tc>
          <w:tcPr>
            <w:tcW w:w="1842" w:type="dxa"/>
            <w:vMerge w:val="restart"/>
            <w:tcBorders>
              <w:top w:val="single" w:sz="4" w:space="0" w:color="000000"/>
              <w:left w:val="single" w:sz="4" w:space="0" w:color="000000"/>
            </w:tcBorders>
            <w:shd w:val="clear" w:color="auto" w:fill="auto"/>
          </w:tcPr>
          <w:p w:rsidR="0040113A" w:rsidRDefault="0040113A" w:rsidP="0040113A">
            <w:pPr>
              <w:spacing w:line="220" w:lineRule="exact"/>
              <w:rPr>
                <w:rFonts w:ascii="HG丸ｺﾞｼｯｸM-PRO" w:eastAsia="HG丸ｺﾞｼｯｸM-PRO" w:cs="ＭＳ明朝"/>
                <w:kern w:val="0"/>
                <w:sz w:val="16"/>
                <w:szCs w:val="16"/>
              </w:rPr>
            </w:pPr>
            <w:r>
              <w:rPr>
                <w:rFonts w:ascii="HG丸ｺﾞｼｯｸM-PRO" w:eastAsia="HG丸ｺﾞｼｯｸM-PRO" w:cs="ＭＳ明朝" w:hint="eastAsia"/>
                <w:kern w:val="0"/>
                <w:sz w:val="16"/>
                <w:szCs w:val="16"/>
              </w:rPr>
              <w:t>ボール運動</w:t>
            </w:r>
          </w:p>
          <w:p w:rsidR="0040113A" w:rsidRPr="007B305E" w:rsidRDefault="0040113A" w:rsidP="0040113A">
            <w:pPr>
              <w:spacing w:line="220" w:lineRule="exact"/>
              <w:rPr>
                <w:rFonts w:ascii="HG丸ｺﾞｼｯｸM-PRO" w:eastAsia="HG丸ｺﾞｼｯｸM-PRO" w:cs="ＭＳ明朝"/>
                <w:kern w:val="0"/>
                <w:sz w:val="16"/>
                <w:szCs w:val="16"/>
              </w:rPr>
            </w:pPr>
            <w:r>
              <w:rPr>
                <w:rFonts w:ascii="HG丸ｺﾞｼｯｸM-PRO" w:eastAsia="HG丸ｺﾞｼｯｸM-PRO" w:cs="ＭＳ明朝" w:hint="eastAsia"/>
                <w:kern w:val="0"/>
                <w:sz w:val="16"/>
                <w:szCs w:val="16"/>
              </w:rPr>
              <w:t xml:space="preserve">　ゴール型</w:t>
            </w:r>
          </w:p>
        </w:tc>
      </w:tr>
      <w:tr w:rsidR="0040113A" w:rsidRPr="007B305E" w:rsidTr="001820A2">
        <w:trPr>
          <w:trHeight w:val="276"/>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shd w:val="clear" w:color="auto" w:fill="auto"/>
          </w:tcPr>
          <w:p w:rsidR="0040113A" w:rsidRPr="007B305E" w:rsidRDefault="0040113A" w:rsidP="0040113A">
            <w:pPr>
              <w:spacing w:line="280" w:lineRule="exact"/>
              <w:rPr>
                <w:rFonts w:ascii="HG丸ｺﾞｼｯｸM-PRO" w:eastAsia="HG丸ｺﾞｼｯｸM-PRO"/>
                <w:b/>
                <w:sz w:val="16"/>
                <w:szCs w:val="16"/>
              </w:rPr>
            </w:pPr>
          </w:p>
        </w:tc>
        <w:tc>
          <w:tcPr>
            <w:tcW w:w="3260" w:type="dxa"/>
            <w:vMerge/>
            <w:shd w:val="clear" w:color="auto" w:fill="auto"/>
          </w:tcPr>
          <w:p w:rsidR="0040113A" w:rsidRPr="007B305E" w:rsidRDefault="0040113A" w:rsidP="0040113A">
            <w:pPr>
              <w:spacing w:line="260" w:lineRule="exact"/>
              <w:rPr>
                <w:rFonts w:ascii="HG丸ｺﾞｼｯｸM-PRO" w:eastAsia="HG丸ｺﾞｼｯｸM-PRO"/>
                <w:sz w:val="16"/>
                <w:szCs w:val="16"/>
              </w:rPr>
            </w:pPr>
          </w:p>
        </w:tc>
        <w:tc>
          <w:tcPr>
            <w:tcW w:w="1985" w:type="dxa"/>
            <w:vMerge/>
            <w:tcBorders>
              <w:right w:val="single" w:sz="4" w:space="0" w:color="auto"/>
            </w:tcBorders>
            <w:shd w:val="clear" w:color="auto" w:fill="auto"/>
          </w:tcPr>
          <w:p w:rsidR="0040113A" w:rsidRPr="007B305E" w:rsidRDefault="0040113A" w:rsidP="0040113A">
            <w:pPr>
              <w:spacing w:line="240" w:lineRule="exact"/>
              <w:rPr>
                <w:rFonts w:ascii="HG丸ｺﾞｼｯｸM-PRO" w:eastAsia="HG丸ｺﾞｼｯｸM-PRO"/>
                <w:sz w:val="16"/>
                <w:szCs w:val="16"/>
              </w:rPr>
            </w:pPr>
          </w:p>
        </w:tc>
        <w:tc>
          <w:tcPr>
            <w:tcW w:w="567" w:type="dxa"/>
            <w:tcBorders>
              <w:top w:val="dashSmallGap" w:sz="4" w:space="0" w:color="auto"/>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sidRPr="007B305E">
              <w:rPr>
                <w:rFonts w:ascii="HG丸ｺﾞｼｯｸM-PRO" w:eastAsia="HG丸ｺﾞｼｯｸM-PRO" w:hint="eastAsia"/>
                <w:sz w:val="18"/>
                <w:bdr w:val="single" w:sz="4" w:space="0" w:color="auto"/>
              </w:rPr>
              <w:t>思</w:t>
            </w:r>
          </w:p>
        </w:tc>
        <w:tc>
          <w:tcPr>
            <w:tcW w:w="3118" w:type="dxa"/>
            <w:gridSpan w:val="2"/>
            <w:tcBorders>
              <w:top w:val="dashSmallGap"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球技を豊かに実践するための学習課題に応じた運動の取り組み方を工夫している。</w:t>
            </w:r>
          </w:p>
        </w:tc>
        <w:tc>
          <w:tcPr>
            <w:tcW w:w="1418" w:type="dxa"/>
            <w:tcBorders>
              <w:top w:val="single" w:sz="4" w:space="0" w:color="auto"/>
              <w:left w:val="single" w:sz="4" w:space="0" w:color="000000"/>
              <w:bottom w:val="single" w:sz="4" w:space="0" w:color="000000"/>
              <w:right w:val="single" w:sz="4" w:space="0" w:color="000000"/>
            </w:tcBorders>
          </w:tcPr>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行動観察</w:t>
            </w:r>
          </w:p>
          <w:p w:rsidR="0040113A" w:rsidRDefault="0040113A"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40113A" w:rsidRDefault="0040113A" w:rsidP="0040113A">
            <w:pPr>
              <w:spacing w:line="220" w:lineRule="exact"/>
              <w:rPr>
                <w:rFonts w:ascii="HG丸ｺﾞｼｯｸM-PRO" w:eastAsia="HG丸ｺﾞｼｯｸM-PRO"/>
                <w:sz w:val="16"/>
                <w:szCs w:val="18"/>
              </w:rPr>
            </w:pP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6"/>
                <w:szCs w:val="16"/>
              </w:rPr>
            </w:pPr>
          </w:p>
        </w:tc>
      </w:tr>
      <w:tr w:rsidR="0040113A" w:rsidRPr="007B305E" w:rsidTr="001820A2">
        <w:trPr>
          <w:trHeight w:val="1320"/>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shd w:val="clear" w:color="auto" w:fill="auto"/>
          </w:tcPr>
          <w:p w:rsidR="0040113A" w:rsidRPr="007B305E" w:rsidRDefault="0040113A" w:rsidP="0040113A">
            <w:pPr>
              <w:spacing w:line="280" w:lineRule="exact"/>
              <w:rPr>
                <w:rFonts w:ascii="HG丸ｺﾞｼｯｸM-PRO" w:eastAsia="HG丸ｺﾞｼｯｸM-PRO"/>
                <w:sz w:val="18"/>
                <w:szCs w:val="18"/>
                <w:bdr w:val="single" w:sz="4" w:space="0" w:color="auto"/>
              </w:rPr>
            </w:pPr>
          </w:p>
        </w:tc>
        <w:tc>
          <w:tcPr>
            <w:tcW w:w="3260" w:type="dxa"/>
            <w:vMerge/>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1985" w:type="dxa"/>
            <w:vMerge/>
            <w:tcBorders>
              <w:righ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567" w:type="dxa"/>
            <w:tcBorders>
              <w:top w:val="dashSmallGap" w:sz="4" w:space="0" w:color="auto"/>
              <w:left w:val="single"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8"/>
                <w:bdr w:val="single" w:sz="4" w:space="0" w:color="auto"/>
              </w:rPr>
            </w:pPr>
            <w:r>
              <w:rPr>
                <w:rFonts w:ascii="HG丸ｺﾞｼｯｸM-PRO" w:eastAsia="HG丸ｺﾞｼｯｸM-PRO" w:hint="eastAsia"/>
                <w:sz w:val="18"/>
                <w:bdr w:val="single" w:sz="4" w:space="0" w:color="auto"/>
              </w:rPr>
              <w:t>主</w:t>
            </w:r>
          </w:p>
        </w:tc>
        <w:tc>
          <w:tcPr>
            <w:tcW w:w="3118" w:type="dxa"/>
            <w:gridSpan w:val="2"/>
            <w:tcBorders>
              <w:top w:val="dashSmallGap" w:sz="4" w:space="0" w:color="auto"/>
              <w:left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hAnsi="ＭＳ 明朝"/>
                <w:sz w:val="14"/>
                <w:szCs w:val="14"/>
              </w:rPr>
            </w:pPr>
            <w:r w:rsidRPr="007B305E">
              <w:rPr>
                <w:rFonts w:ascii="HG丸ｺﾞｼｯｸM-PRO" w:eastAsia="HG丸ｺﾞｼｯｸM-PRO" w:hAnsi="ＭＳ 明朝" w:hint="eastAsia"/>
                <w:sz w:val="14"/>
                <w:szCs w:val="14"/>
              </w:rPr>
              <w:t>球技の楽しさや喜びを味わうことができるよう、フェアプレイを守ろうとすること、分担した役割を果たそうとすること、作戦などについての話し合いに参加しようとすることなどや、健康・安全に留意して、学習に積極的に取り組もうと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行動観察</w:t>
            </w:r>
          </w:p>
          <w:p w:rsidR="0040113A" w:rsidRPr="004B2F72"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学習カード</w:t>
            </w:r>
          </w:p>
        </w:tc>
        <w:tc>
          <w:tcPr>
            <w:tcW w:w="1842" w:type="dxa"/>
            <w:vMerge/>
            <w:tcBorders>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cs="ＭＳ明朝"/>
                <w:kern w:val="0"/>
                <w:sz w:val="16"/>
                <w:szCs w:val="16"/>
              </w:rPr>
            </w:pPr>
          </w:p>
        </w:tc>
      </w:tr>
      <w:tr w:rsidR="0040113A" w:rsidRPr="007B305E" w:rsidTr="00FD60D6">
        <w:trPr>
          <w:trHeight w:val="58"/>
        </w:trPr>
        <w:tc>
          <w:tcPr>
            <w:tcW w:w="428" w:type="dxa"/>
            <w:vMerge w:val="restart"/>
            <w:tcBorders>
              <w:top w:val="single" w:sz="4" w:space="0" w:color="auto"/>
            </w:tcBorders>
          </w:tcPr>
          <w:p w:rsidR="0040113A" w:rsidRPr="007B305E" w:rsidRDefault="0040113A" w:rsidP="0040113A">
            <w:pPr>
              <w:rPr>
                <w:rFonts w:ascii="HG丸ｺﾞｼｯｸM-PRO" w:eastAsia="HG丸ｺﾞｼｯｸM-PRO"/>
                <w:sz w:val="18"/>
                <w:szCs w:val="18"/>
              </w:rPr>
            </w:pPr>
          </w:p>
        </w:tc>
        <w:tc>
          <w:tcPr>
            <w:tcW w:w="1557" w:type="dxa"/>
            <w:vMerge w:val="restart"/>
            <w:tcBorders>
              <w:top w:val="single" w:sz="4" w:space="0" w:color="auto"/>
            </w:tcBorders>
            <w:shd w:val="clear" w:color="auto" w:fill="auto"/>
          </w:tcPr>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保健分野</w:t>
            </w:r>
          </w:p>
          <w:p w:rsidR="0040113A" w:rsidRDefault="0040113A" w:rsidP="0040113A">
            <w:pPr>
              <w:spacing w:line="280" w:lineRule="exact"/>
              <w:rPr>
                <w:rFonts w:ascii="HG丸ｺﾞｼｯｸM-PRO" w:eastAsia="HG丸ｺﾞｼｯｸM-PRO"/>
                <w:sz w:val="16"/>
                <w:szCs w:val="16"/>
              </w:rPr>
            </w:pPr>
            <w:r w:rsidRPr="007B305E">
              <w:rPr>
                <w:rFonts w:ascii="HG丸ｺﾞｼｯｸM-PRO" w:eastAsia="HG丸ｺﾞｼｯｸM-PRO" w:hint="eastAsia"/>
                <w:sz w:val="16"/>
                <w:szCs w:val="16"/>
              </w:rPr>
              <w:t>＜１２時間＞</w:t>
            </w:r>
          </w:p>
          <w:p w:rsidR="0040113A" w:rsidRDefault="0040113A" w:rsidP="0040113A">
            <w:pPr>
              <w:spacing w:line="280" w:lineRule="exact"/>
              <w:rPr>
                <w:rFonts w:ascii="HG丸ｺﾞｼｯｸM-PRO" w:eastAsia="HG丸ｺﾞｼｯｸM-PRO"/>
                <w:sz w:val="16"/>
                <w:szCs w:val="16"/>
              </w:rPr>
            </w:pPr>
          </w:p>
          <w:p w:rsidR="0040113A" w:rsidRPr="007B305E" w:rsidRDefault="0040113A" w:rsidP="0040113A">
            <w:pPr>
              <w:spacing w:line="280" w:lineRule="exact"/>
              <w:rPr>
                <w:rFonts w:ascii="HG丸ｺﾞｼｯｸM-PRO" w:eastAsia="HG丸ｺﾞｼｯｸM-PRO"/>
                <w:sz w:val="16"/>
                <w:szCs w:val="16"/>
              </w:rPr>
            </w:pPr>
          </w:p>
        </w:tc>
        <w:tc>
          <w:tcPr>
            <w:tcW w:w="3260" w:type="dxa"/>
            <w:vMerge w:val="restart"/>
            <w:tcBorders>
              <w:top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6"/>
                <w:szCs w:val="16"/>
              </w:rPr>
            </w:pPr>
            <w:r>
              <w:rPr>
                <w:rFonts w:ascii="HG丸ｺﾞｼｯｸM-PRO" w:eastAsia="HG丸ｺﾞｼｯｸM-PRO" w:hint="eastAsia"/>
                <w:sz w:val="16"/>
                <w:szCs w:val="16"/>
              </w:rPr>
              <w:t>心身に様々な影響を与え、健康を損なう原因となること。また、個人の心理状態や人間関係、社会環境が影響することから、それぞれの要因に適切に対処する必要があることを理解させることを目指す。</w:t>
            </w:r>
          </w:p>
          <w:p w:rsidR="0040113A" w:rsidRPr="007B305E" w:rsidRDefault="0040113A" w:rsidP="0040113A">
            <w:pPr>
              <w:spacing w:line="260" w:lineRule="exact"/>
              <w:rPr>
                <w:rFonts w:ascii="HG丸ｺﾞｼｯｸM-PRO" w:eastAsia="HG丸ｺﾞｼｯｸM-PRO"/>
                <w:sz w:val="18"/>
                <w:szCs w:val="18"/>
              </w:rPr>
            </w:pPr>
          </w:p>
        </w:tc>
        <w:tc>
          <w:tcPr>
            <w:tcW w:w="1985" w:type="dxa"/>
            <w:vMerge w:val="restart"/>
            <w:tcBorders>
              <w:top w:val="single" w:sz="4" w:space="0" w:color="auto"/>
              <w:righ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567" w:type="dxa"/>
            <w:tcBorders>
              <w:top w:val="single" w:sz="4" w:space="0" w:color="auto"/>
              <w:left w:val="single" w:sz="4" w:space="0" w:color="auto"/>
              <w:bottom w:val="dashSmallGap"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bdr w:val="single" w:sz="4" w:space="0" w:color="auto"/>
              </w:rPr>
            </w:pPr>
            <w:r w:rsidRPr="007B305E">
              <w:rPr>
                <w:rFonts w:ascii="HG丸ｺﾞｼｯｸM-PRO" w:eastAsia="HG丸ｺﾞｼｯｸM-PRO" w:hint="eastAsia"/>
                <w:sz w:val="16"/>
                <w:szCs w:val="18"/>
                <w:bdr w:val="single" w:sz="4" w:space="0" w:color="auto"/>
              </w:rPr>
              <w:t>思</w:t>
            </w:r>
          </w:p>
        </w:tc>
        <w:tc>
          <w:tcPr>
            <w:tcW w:w="3118" w:type="dxa"/>
            <w:gridSpan w:val="2"/>
            <w:tcBorders>
              <w:top w:val="single" w:sz="4" w:space="0" w:color="auto"/>
              <w:left w:val="dashSmallGap" w:sz="4" w:space="0" w:color="auto"/>
              <w:bottom w:val="dashSmallGap"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int="eastAsia"/>
                <w:sz w:val="14"/>
                <w:szCs w:val="14"/>
              </w:rPr>
              <w:t>心身の機能の発達と心の健康について、課題解決を目指して、知識を活用した学習活動などにより、科学的に考え、判断し、それらを表している。</w:t>
            </w:r>
          </w:p>
        </w:tc>
        <w:tc>
          <w:tcPr>
            <w:tcW w:w="1418" w:type="dxa"/>
            <w:tcBorders>
              <w:left w:val="single" w:sz="4" w:space="0" w:color="000000"/>
              <w:right w:val="single" w:sz="4" w:space="0" w:color="000000"/>
            </w:tcBorders>
          </w:tcPr>
          <w:p w:rsidR="0040113A" w:rsidRDefault="003E2A72" w:rsidP="0040113A">
            <w:pPr>
              <w:spacing w:line="220" w:lineRule="exact"/>
              <w:rPr>
                <w:rFonts w:ascii="HG丸ｺﾞｼｯｸM-PRO" w:eastAsia="HG丸ｺﾞｼｯｸM-PRO"/>
                <w:sz w:val="16"/>
                <w:szCs w:val="18"/>
              </w:rPr>
            </w:pPr>
            <w:r>
              <w:rPr>
                <w:rFonts w:ascii="HG丸ｺﾞｼｯｸM-PRO" w:eastAsia="HG丸ｺﾞｼｯｸM-PRO" w:hint="eastAsia"/>
                <w:sz w:val="16"/>
                <w:szCs w:val="18"/>
              </w:rPr>
              <w:t>定期テスト</w:t>
            </w:r>
          </w:p>
          <w:p w:rsidR="003E2A72" w:rsidRDefault="003E2A72" w:rsidP="0040113A">
            <w:pPr>
              <w:spacing w:line="220" w:lineRule="exact"/>
              <w:rPr>
                <w:rFonts w:ascii="HG丸ｺﾞｼｯｸM-PRO" w:eastAsia="HG丸ｺﾞｼｯｸM-PRO" w:hint="eastAsia"/>
                <w:sz w:val="16"/>
                <w:szCs w:val="18"/>
              </w:rPr>
            </w:pPr>
            <w:r>
              <w:rPr>
                <w:rFonts w:ascii="HG丸ｺﾞｼｯｸM-PRO" w:eastAsia="HG丸ｺﾞｼｯｸM-PRO" w:hint="eastAsia"/>
                <w:sz w:val="16"/>
                <w:szCs w:val="18"/>
              </w:rPr>
              <w:t>学習カード</w:t>
            </w:r>
          </w:p>
        </w:tc>
        <w:tc>
          <w:tcPr>
            <w:tcW w:w="1842" w:type="dxa"/>
            <w:vMerge w:val="restart"/>
            <w:tcBorders>
              <w:top w:val="single" w:sz="4" w:space="0" w:color="auto"/>
              <w:lef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cs="ＭＳ明朝"/>
                <w:kern w:val="0"/>
                <w:sz w:val="16"/>
                <w:szCs w:val="16"/>
              </w:rPr>
            </w:pPr>
            <w:r>
              <w:rPr>
                <w:rFonts w:ascii="HG丸ｺﾞｼｯｸM-PRO" w:eastAsia="HG丸ｺﾞｼｯｸM-PRO" w:cs="ＭＳ明朝" w:hint="eastAsia"/>
                <w:kern w:val="0"/>
                <w:sz w:val="16"/>
                <w:szCs w:val="16"/>
              </w:rPr>
              <w:t>保健</w:t>
            </w:r>
          </w:p>
        </w:tc>
      </w:tr>
      <w:tr w:rsidR="0040113A" w:rsidRPr="007B305E" w:rsidTr="00D73DCD">
        <w:trPr>
          <w:trHeight w:val="475"/>
        </w:trPr>
        <w:tc>
          <w:tcPr>
            <w:tcW w:w="428" w:type="dxa"/>
            <w:vMerge/>
          </w:tcPr>
          <w:p w:rsidR="0040113A" w:rsidRPr="007B305E" w:rsidRDefault="0040113A" w:rsidP="0040113A">
            <w:pPr>
              <w:rPr>
                <w:rFonts w:ascii="HG丸ｺﾞｼｯｸM-PRO" w:eastAsia="HG丸ｺﾞｼｯｸM-PRO"/>
                <w:sz w:val="18"/>
                <w:szCs w:val="18"/>
              </w:rPr>
            </w:pPr>
          </w:p>
        </w:tc>
        <w:tc>
          <w:tcPr>
            <w:tcW w:w="1557" w:type="dxa"/>
            <w:vMerge/>
            <w:tcBorders>
              <w:bottom w:val="single" w:sz="4" w:space="0" w:color="auto"/>
            </w:tcBorders>
            <w:shd w:val="clear" w:color="auto" w:fill="auto"/>
          </w:tcPr>
          <w:p w:rsidR="0040113A" w:rsidRPr="007B305E" w:rsidRDefault="0040113A" w:rsidP="0040113A">
            <w:pPr>
              <w:spacing w:line="280" w:lineRule="exact"/>
              <w:rPr>
                <w:rFonts w:ascii="HG丸ｺﾞｼｯｸM-PRO" w:eastAsia="HG丸ｺﾞｼｯｸM-PRO"/>
                <w:sz w:val="16"/>
                <w:szCs w:val="16"/>
              </w:rPr>
            </w:pPr>
          </w:p>
        </w:tc>
        <w:tc>
          <w:tcPr>
            <w:tcW w:w="3260" w:type="dxa"/>
            <w:vMerge/>
            <w:tcBorders>
              <w:bottom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1985" w:type="dxa"/>
            <w:vMerge/>
            <w:tcBorders>
              <w:bottom w:val="single" w:sz="4" w:space="0" w:color="auto"/>
              <w:right w:val="single" w:sz="4" w:space="0" w:color="auto"/>
            </w:tcBorders>
            <w:shd w:val="clear" w:color="auto" w:fill="auto"/>
          </w:tcPr>
          <w:p w:rsidR="0040113A" w:rsidRPr="007B305E" w:rsidRDefault="0040113A" w:rsidP="0040113A">
            <w:pPr>
              <w:spacing w:line="260" w:lineRule="exact"/>
              <w:rPr>
                <w:rFonts w:ascii="HG丸ｺﾞｼｯｸM-PRO" w:eastAsia="HG丸ｺﾞｼｯｸM-PRO"/>
                <w:sz w:val="18"/>
                <w:szCs w:val="18"/>
              </w:rPr>
            </w:pPr>
          </w:p>
        </w:tc>
        <w:tc>
          <w:tcPr>
            <w:tcW w:w="567" w:type="dxa"/>
            <w:tcBorders>
              <w:top w:val="dashSmallGap" w:sz="4" w:space="0" w:color="auto"/>
              <w:left w:val="single" w:sz="4" w:space="0" w:color="auto"/>
              <w:bottom w:val="single" w:sz="4" w:space="0" w:color="auto"/>
              <w:right w:val="dashSmallGap" w:sz="4" w:space="0" w:color="auto"/>
            </w:tcBorders>
            <w:shd w:val="clear" w:color="auto" w:fill="auto"/>
            <w:vAlign w:val="center"/>
          </w:tcPr>
          <w:p w:rsidR="0040113A" w:rsidRPr="007B305E" w:rsidRDefault="0040113A" w:rsidP="0040113A">
            <w:pPr>
              <w:spacing w:line="220" w:lineRule="exact"/>
              <w:jc w:val="center"/>
              <w:rPr>
                <w:rFonts w:ascii="HG丸ｺﾞｼｯｸM-PRO" w:eastAsia="HG丸ｺﾞｼｯｸM-PRO"/>
                <w:sz w:val="16"/>
                <w:szCs w:val="18"/>
                <w:bdr w:val="single" w:sz="4" w:space="0" w:color="auto"/>
              </w:rPr>
            </w:pPr>
            <w:r w:rsidRPr="007B305E">
              <w:rPr>
                <w:rFonts w:ascii="HG丸ｺﾞｼｯｸM-PRO" w:eastAsia="HG丸ｺﾞｼｯｸM-PRO" w:hint="eastAsia"/>
                <w:sz w:val="16"/>
                <w:szCs w:val="18"/>
                <w:bdr w:val="single" w:sz="4" w:space="0" w:color="auto"/>
              </w:rPr>
              <w:t>知</w:t>
            </w:r>
          </w:p>
        </w:tc>
        <w:tc>
          <w:tcPr>
            <w:tcW w:w="3118" w:type="dxa"/>
            <w:gridSpan w:val="2"/>
            <w:tcBorders>
              <w:top w:val="dashSmallGap" w:sz="4" w:space="0" w:color="auto"/>
              <w:left w:val="dashSmallGap" w:sz="4" w:space="0" w:color="auto"/>
              <w:bottom w:val="single" w:sz="4" w:space="0" w:color="auto"/>
              <w:right w:val="single" w:sz="4" w:space="0" w:color="000000"/>
            </w:tcBorders>
            <w:shd w:val="clear" w:color="auto" w:fill="auto"/>
          </w:tcPr>
          <w:p w:rsidR="0040113A" w:rsidRPr="007B305E" w:rsidRDefault="0040113A" w:rsidP="0040113A">
            <w:pPr>
              <w:spacing w:line="220" w:lineRule="exact"/>
              <w:rPr>
                <w:rFonts w:ascii="HG丸ｺﾞｼｯｸM-PRO" w:eastAsia="HG丸ｺﾞｼｯｸM-PRO"/>
                <w:sz w:val="14"/>
                <w:szCs w:val="14"/>
              </w:rPr>
            </w:pPr>
            <w:r w:rsidRPr="007B305E">
              <w:rPr>
                <w:rFonts w:ascii="HG丸ｺﾞｼｯｸM-PRO" w:eastAsia="HG丸ｺﾞｼｯｸM-PRO" w:hint="eastAsia"/>
                <w:sz w:val="14"/>
                <w:szCs w:val="14"/>
              </w:rPr>
              <w:t>身体機能の発達、生殖にかかわる機能の成熟、精神機能の発達と自己形成、欲求やストレスへの対処と心の健康について、課題の解決に役立つ基礎的な事項を理解している。</w:t>
            </w:r>
          </w:p>
        </w:tc>
        <w:tc>
          <w:tcPr>
            <w:tcW w:w="1418" w:type="dxa"/>
            <w:tcBorders>
              <w:left w:val="single" w:sz="4" w:space="0" w:color="000000"/>
              <w:bottom w:val="single" w:sz="4" w:space="0" w:color="auto"/>
              <w:right w:val="single" w:sz="4" w:space="0" w:color="000000"/>
            </w:tcBorders>
          </w:tcPr>
          <w:p w:rsidR="0040113A" w:rsidRDefault="0040113A" w:rsidP="0040113A">
            <w:pPr>
              <w:spacing w:line="220" w:lineRule="exact"/>
              <w:rPr>
                <w:rFonts w:ascii="HG丸ｺﾞｼｯｸM-PRO" w:eastAsia="HG丸ｺﾞｼｯｸM-PRO"/>
                <w:sz w:val="16"/>
                <w:szCs w:val="16"/>
              </w:rPr>
            </w:pPr>
            <w:r>
              <w:rPr>
                <w:rFonts w:ascii="HG丸ｺﾞｼｯｸM-PRO" w:eastAsia="HG丸ｺﾞｼｯｸM-PRO" w:hint="eastAsia"/>
                <w:sz w:val="16"/>
                <w:szCs w:val="16"/>
              </w:rPr>
              <w:t>定期テスト</w:t>
            </w:r>
          </w:p>
          <w:p w:rsidR="003E2A72" w:rsidRPr="004B2F72" w:rsidRDefault="003E2A72" w:rsidP="0040113A">
            <w:pPr>
              <w:spacing w:line="220" w:lineRule="exact"/>
              <w:rPr>
                <w:rFonts w:ascii="HG丸ｺﾞｼｯｸM-PRO" w:eastAsia="HG丸ｺﾞｼｯｸM-PRO" w:hint="eastAsia"/>
                <w:sz w:val="16"/>
                <w:szCs w:val="16"/>
              </w:rPr>
            </w:pPr>
            <w:r>
              <w:rPr>
                <w:rFonts w:ascii="HG丸ｺﾞｼｯｸM-PRO" w:eastAsia="HG丸ｺﾞｼｯｸM-PRO" w:hint="eastAsia"/>
                <w:sz w:val="16"/>
                <w:szCs w:val="16"/>
              </w:rPr>
              <w:t>学習カード</w:t>
            </w:r>
            <w:bookmarkStart w:id="0" w:name="_GoBack"/>
            <w:bookmarkEnd w:id="0"/>
          </w:p>
        </w:tc>
        <w:tc>
          <w:tcPr>
            <w:tcW w:w="1842" w:type="dxa"/>
            <w:vMerge/>
            <w:tcBorders>
              <w:left w:val="single" w:sz="4" w:space="0" w:color="000000"/>
              <w:bottom w:val="single" w:sz="4" w:space="0" w:color="auto"/>
            </w:tcBorders>
            <w:shd w:val="clear" w:color="auto" w:fill="auto"/>
          </w:tcPr>
          <w:p w:rsidR="0040113A" w:rsidRPr="007B305E" w:rsidRDefault="0040113A" w:rsidP="0040113A">
            <w:pPr>
              <w:spacing w:line="220" w:lineRule="exact"/>
              <w:rPr>
                <w:rFonts w:ascii="HG丸ｺﾞｼｯｸM-PRO" w:eastAsia="HG丸ｺﾞｼｯｸM-PRO" w:cs="ＭＳ明朝"/>
                <w:kern w:val="0"/>
                <w:sz w:val="16"/>
                <w:szCs w:val="16"/>
              </w:rPr>
            </w:pPr>
          </w:p>
        </w:tc>
      </w:tr>
    </w:tbl>
    <w:p w:rsidR="0044608E" w:rsidRPr="00184AA4" w:rsidRDefault="0044608E" w:rsidP="007B6E34"/>
    <w:sectPr w:rsidR="0044608E" w:rsidRPr="00184AA4" w:rsidSect="00D73DCD">
      <w:headerReference w:type="default" r:id="rId8"/>
      <w:pgSz w:w="16838" w:h="11906" w:orient="landscape" w:code="9"/>
      <w:pgMar w:top="680" w:right="851" w:bottom="680" w:left="851" w:header="454" w:footer="992" w:gutter="0"/>
      <w:cols w:space="425"/>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1DC" w:rsidRDefault="005951DC" w:rsidP="003E4255">
      <w:r>
        <w:separator/>
      </w:r>
    </w:p>
  </w:endnote>
  <w:endnote w:type="continuationSeparator" w:id="0">
    <w:p w:rsidR="005951DC" w:rsidRDefault="005951DC" w:rsidP="003E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1DC" w:rsidRDefault="005951DC" w:rsidP="003E4255">
      <w:r>
        <w:separator/>
      </w:r>
    </w:p>
  </w:footnote>
  <w:footnote w:type="continuationSeparator" w:id="0">
    <w:p w:rsidR="005951DC" w:rsidRDefault="005951DC" w:rsidP="003E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B81" w:rsidRDefault="00A07B81" w:rsidP="00B70680">
    <w:pPr>
      <w:pStyle w:val="a6"/>
      <w:tabs>
        <w:tab w:val="clear" w:pos="4252"/>
        <w:tab w:val="clear" w:pos="8504"/>
        <w:tab w:val="center" w:pos="5273"/>
        <w:tab w:val="right" w:pos="10546"/>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272AD"/>
    <w:multiLevelType w:val="hybridMultilevel"/>
    <w:tmpl w:val="86D03C10"/>
    <w:lvl w:ilvl="0" w:tplc="5C1AE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535577"/>
    <w:multiLevelType w:val="hybridMultilevel"/>
    <w:tmpl w:val="2D9E6332"/>
    <w:lvl w:ilvl="0" w:tplc="FFA284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613748"/>
    <w:multiLevelType w:val="hybridMultilevel"/>
    <w:tmpl w:val="20E43DB6"/>
    <w:lvl w:ilvl="0" w:tplc="5D9490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5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2F9"/>
    <w:rsid w:val="00013573"/>
    <w:rsid w:val="00022B28"/>
    <w:rsid w:val="00031AE5"/>
    <w:rsid w:val="00043D17"/>
    <w:rsid w:val="00044DFB"/>
    <w:rsid w:val="00047857"/>
    <w:rsid w:val="0006523F"/>
    <w:rsid w:val="000811DE"/>
    <w:rsid w:val="00081F28"/>
    <w:rsid w:val="00090C85"/>
    <w:rsid w:val="000B53EC"/>
    <w:rsid w:val="000B748C"/>
    <w:rsid w:val="000D1412"/>
    <w:rsid w:val="000E1AB3"/>
    <w:rsid w:val="000F3F33"/>
    <w:rsid w:val="0010579C"/>
    <w:rsid w:val="00106304"/>
    <w:rsid w:val="00112FB6"/>
    <w:rsid w:val="00121A93"/>
    <w:rsid w:val="00126328"/>
    <w:rsid w:val="001341B0"/>
    <w:rsid w:val="001460D1"/>
    <w:rsid w:val="00163149"/>
    <w:rsid w:val="00182CF5"/>
    <w:rsid w:val="0018430A"/>
    <w:rsid w:val="00184AA4"/>
    <w:rsid w:val="001866DE"/>
    <w:rsid w:val="001943FD"/>
    <w:rsid w:val="001B3B7C"/>
    <w:rsid w:val="001C2FA1"/>
    <w:rsid w:val="0021532D"/>
    <w:rsid w:val="00221E78"/>
    <w:rsid w:val="00224350"/>
    <w:rsid w:val="00227100"/>
    <w:rsid w:val="002366B9"/>
    <w:rsid w:val="002531F9"/>
    <w:rsid w:val="00260085"/>
    <w:rsid w:val="00262ADA"/>
    <w:rsid w:val="00266B9E"/>
    <w:rsid w:val="00282D79"/>
    <w:rsid w:val="002A2D37"/>
    <w:rsid w:val="002B56C1"/>
    <w:rsid w:val="002B763D"/>
    <w:rsid w:val="002C4D57"/>
    <w:rsid w:val="002F0E36"/>
    <w:rsid w:val="003011BA"/>
    <w:rsid w:val="00301453"/>
    <w:rsid w:val="003308D6"/>
    <w:rsid w:val="00365588"/>
    <w:rsid w:val="003943B3"/>
    <w:rsid w:val="003A38AE"/>
    <w:rsid w:val="003B5768"/>
    <w:rsid w:val="003C38D5"/>
    <w:rsid w:val="003D044B"/>
    <w:rsid w:val="003E2A72"/>
    <w:rsid w:val="003E4161"/>
    <w:rsid w:val="003E4255"/>
    <w:rsid w:val="003F28E9"/>
    <w:rsid w:val="003F29C4"/>
    <w:rsid w:val="003F5CE7"/>
    <w:rsid w:val="0040113A"/>
    <w:rsid w:val="00435212"/>
    <w:rsid w:val="0044608E"/>
    <w:rsid w:val="004649D4"/>
    <w:rsid w:val="004716EE"/>
    <w:rsid w:val="00473F92"/>
    <w:rsid w:val="004B2F72"/>
    <w:rsid w:val="004D3A96"/>
    <w:rsid w:val="004D697E"/>
    <w:rsid w:val="004D6C42"/>
    <w:rsid w:val="004E58C3"/>
    <w:rsid w:val="004F672D"/>
    <w:rsid w:val="0050230B"/>
    <w:rsid w:val="005142C1"/>
    <w:rsid w:val="00534BD3"/>
    <w:rsid w:val="00540981"/>
    <w:rsid w:val="0057784C"/>
    <w:rsid w:val="0059127A"/>
    <w:rsid w:val="005951DC"/>
    <w:rsid w:val="005969A7"/>
    <w:rsid w:val="005C2138"/>
    <w:rsid w:val="005C6F74"/>
    <w:rsid w:val="005D7871"/>
    <w:rsid w:val="005E7D34"/>
    <w:rsid w:val="00607B1A"/>
    <w:rsid w:val="00613876"/>
    <w:rsid w:val="00622C0D"/>
    <w:rsid w:val="006322A3"/>
    <w:rsid w:val="00653AF6"/>
    <w:rsid w:val="00660CBB"/>
    <w:rsid w:val="006616E3"/>
    <w:rsid w:val="00682658"/>
    <w:rsid w:val="006905E8"/>
    <w:rsid w:val="006938F6"/>
    <w:rsid w:val="006F6CF4"/>
    <w:rsid w:val="00711397"/>
    <w:rsid w:val="00745B6B"/>
    <w:rsid w:val="007652B6"/>
    <w:rsid w:val="007741AE"/>
    <w:rsid w:val="00787FF5"/>
    <w:rsid w:val="00791EB0"/>
    <w:rsid w:val="0079345B"/>
    <w:rsid w:val="007A214D"/>
    <w:rsid w:val="007A2F0C"/>
    <w:rsid w:val="007B305E"/>
    <w:rsid w:val="007B6E34"/>
    <w:rsid w:val="007C3992"/>
    <w:rsid w:val="007C3C02"/>
    <w:rsid w:val="007E5BD0"/>
    <w:rsid w:val="007E619E"/>
    <w:rsid w:val="007F6CEE"/>
    <w:rsid w:val="008258FD"/>
    <w:rsid w:val="00827091"/>
    <w:rsid w:val="008605A3"/>
    <w:rsid w:val="00865D3B"/>
    <w:rsid w:val="008A04BF"/>
    <w:rsid w:val="008A770D"/>
    <w:rsid w:val="008E0907"/>
    <w:rsid w:val="008F3623"/>
    <w:rsid w:val="008F7785"/>
    <w:rsid w:val="0090708B"/>
    <w:rsid w:val="00922222"/>
    <w:rsid w:val="009324AC"/>
    <w:rsid w:val="00952591"/>
    <w:rsid w:val="009539D7"/>
    <w:rsid w:val="0099539E"/>
    <w:rsid w:val="00996C6A"/>
    <w:rsid w:val="009B689A"/>
    <w:rsid w:val="009C3ACF"/>
    <w:rsid w:val="009D075E"/>
    <w:rsid w:val="009D3255"/>
    <w:rsid w:val="009D3FD5"/>
    <w:rsid w:val="009D554E"/>
    <w:rsid w:val="009D79F5"/>
    <w:rsid w:val="009E2BCB"/>
    <w:rsid w:val="009F73BC"/>
    <w:rsid w:val="009F7AC3"/>
    <w:rsid w:val="00A06407"/>
    <w:rsid w:val="00A07B81"/>
    <w:rsid w:val="00A23BA8"/>
    <w:rsid w:val="00A30E8D"/>
    <w:rsid w:val="00A41E19"/>
    <w:rsid w:val="00A52E74"/>
    <w:rsid w:val="00AB030A"/>
    <w:rsid w:val="00AB338F"/>
    <w:rsid w:val="00AE1966"/>
    <w:rsid w:val="00AF32D6"/>
    <w:rsid w:val="00AF3699"/>
    <w:rsid w:val="00AF4F86"/>
    <w:rsid w:val="00B06566"/>
    <w:rsid w:val="00B07291"/>
    <w:rsid w:val="00B108C3"/>
    <w:rsid w:val="00B1329E"/>
    <w:rsid w:val="00B16FD3"/>
    <w:rsid w:val="00B433CF"/>
    <w:rsid w:val="00B53CA0"/>
    <w:rsid w:val="00B705C4"/>
    <w:rsid w:val="00B70680"/>
    <w:rsid w:val="00B75B8B"/>
    <w:rsid w:val="00B771AD"/>
    <w:rsid w:val="00B96320"/>
    <w:rsid w:val="00BA0924"/>
    <w:rsid w:val="00BA7457"/>
    <w:rsid w:val="00BC1D17"/>
    <w:rsid w:val="00BD278F"/>
    <w:rsid w:val="00BF7A76"/>
    <w:rsid w:val="00C00AF4"/>
    <w:rsid w:val="00C26A25"/>
    <w:rsid w:val="00C31E07"/>
    <w:rsid w:val="00C4096F"/>
    <w:rsid w:val="00C66D28"/>
    <w:rsid w:val="00C743EF"/>
    <w:rsid w:val="00C9323B"/>
    <w:rsid w:val="00CA78EF"/>
    <w:rsid w:val="00CA7B38"/>
    <w:rsid w:val="00CB25DE"/>
    <w:rsid w:val="00CC5E05"/>
    <w:rsid w:val="00CD6A7D"/>
    <w:rsid w:val="00D5573E"/>
    <w:rsid w:val="00D73DCD"/>
    <w:rsid w:val="00D761AC"/>
    <w:rsid w:val="00D86FBA"/>
    <w:rsid w:val="00D875D3"/>
    <w:rsid w:val="00DA70BC"/>
    <w:rsid w:val="00DB4587"/>
    <w:rsid w:val="00DC72F9"/>
    <w:rsid w:val="00DC7500"/>
    <w:rsid w:val="00DF5A8C"/>
    <w:rsid w:val="00E127A6"/>
    <w:rsid w:val="00E25621"/>
    <w:rsid w:val="00E32839"/>
    <w:rsid w:val="00E42D2F"/>
    <w:rsid w:val="00E45C84"/>
    <w:rsid w:val="00E65E8D"/>
    <w:rsid w:val="00E93F32"/>
    <w:rsid w:val="00EA573C"/>
    <w:rsid w:val="00ED2908"/>
    <w:rsid w:val="00EE0130"/>
    <w:rsid w:val="00EF44C6"/>
    <w:rsid w:val="00F02323"/>
    <w:rsid w:val="00F03C19"/>
    <w:rsid w:val="00F17330"/>
    <w:rsid w:val="00F22E23"/>
    <w:rsid w:val="00F30834"/>
    <w:rsid w:val="00F324CF"/>
    <w:rsid w:val="00F34E07"/>
    <w:rsid w:val="00F36F8D"/>
    <w:rsid w:val="00F53099"/>
    <w:rsid w:val="00F67700"/>
    <w:rsid w:val="00F8063F"/>
    <w:rsid w:val="00FA1863"/>
    <w:rsid w:val="00FA7EE6"/>
    <w:rsid w:val="00FB05B0"/>
    <w:rsid w:val="00FC1B57"/>
    <w:rsid w:val="00FD60D6"/>
    <w:rsid w:val="00FE4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4227C7B"/>
  <w15:docId w15:val="{FF9F5702-586E-4450-B36C-948B36E3C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2C0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DC72F9"/>
    <w:rPr>
      <w:rFonts w:ascii="Arial" w:eastAsia="ＭＳ ゴシック" w:hAnsi="Arial"/>
      <w:kern w:val="0"/>
      <w:sz w:val="18"/>
      <w:szCs w:val="18"/>
    </w:rPr>
  </w:style>
  <w:style w:type="character" w:customStyle="1" w:styleId="a4">
    <w:name w:val="吹き出し (文字)"/>
    <w:link w:val="a3"/>
    <w:semiHidden/>
    <w:locked/>
    <w:rsid w:val="00DC72F9"/>
    <w:rPr>
      <w:rFonts w:ascii="Arial" w:eastAsia="ＭＳ ゴシック" w:hAnsi="Arial" w:cs="Times New Roman"/>
      <w:sz w:val="18"/>
      <w:szCs w:val="18"/>
    </w:rPr>
  </w:style>
  <w:style w:type="table" w:styleId="a5">
    <w:name w:val="Table Grid"/>
    <w:basedOn w:val="a1"/>
    <w:rsid w:val="00DC72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rsid w:val="003E4255"/>
    <w:pPr>
      <w:tabs>
        <w:tab w:val="center" w:pos="4252"/>
        <w:tab w:val="right" w:pos="8504"/>
      </w:tabs>
      <w:snapToGrid w:val="0"/>
    </w:pPr>
    <w:rPr>
      <w:kern w:val="0"/>
      <w:sz w:val="20"/>
      <w:szCs w:val="20"/>
    </w:rPr>
  </w:style>
  <w:style w:type="character" w:customStyle="1" w:styleId="a7">
    <w:name w:val="ヘッダー (文字)"/>
    <w:link w:val="a6"/>
    <w:locked/>
    <w:rsid w:val="003E4255"/>
    <w:rPr>
      <w:rFonts w:cs="Times New Roman"/>
    </w:rPr>
  </w:style>
  <w:style w:type="paragraph" w:styleId="a8">
    <w:name w:val="footer"/>
    <w:basedOn w:val="a"/>
    <w:link w:val="a9"/>
    <w:semiHidden/>
    <w:rsid w:val="003E4255"/>
    <w:pPr>
      <w:tabs>
        <w:tab w:val="center" w:pos="4252"/>
        <w:tab w:val="right" w:pos="8504"/>
      </w:tabs>
      <w:snapToGrid w:val="0"/>
    </w:pPr>
    <w:rPr>
      <w:kern w:val="0"/>
      <w:sz w:val="20"/>
      <w:szCs w:val="20"/>
    </w:rPr>
  </w:style>
  <w:style w:type="character" w:customStyle="1" w:styleId="a9">
    <w:name w:val="フッター (文字)"/>
    <w:link w:val="a8"/>
    <w:semiHidden/>
    <w:locked/>
    <w:rsid w:val="003E4255"/>
    <w:rPr>
      <w:rFonts w:cs="Times New Roman"/>
    </w:rPr>
  </w:style>
  <w:style w:type="paragraph" w:styleId="Web">
    <w:name w:val="Normal (Web)"/>
    <w:basedOn w:val="a"/>
    <w:uiPriority w:val="99"/>
    <w:semiHidden/>
    <w:unhideWhenUsed/>
    <w:rsid w:val="00282D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56BD9-5E6F-4CC3-82F7-8A5C9FF5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4521</Words>
  <Characters>716</Characters>
  <Application>Microsoft Office Word</Application>
  <DocSecurity>0</DocSecurity>
  <Lines>5</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杉並区教育委員会</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MINORU</dc:creator>
  <cp:keywords/>
  <dc:description/>
  <cp:lastModifiedBy>杉並区教育委員会</cp:lastModifiedBy>
  <cp:revision>5</cp:revision>
  <cp:lastPrinted>2012-04-29T23:31:00Z</cp:lastPrinted>
  <dcterms:created xsi:type="dcterms:W3CDTF">2021-04-27T00:31:00Z</dcterms:created>
  <dcterms:modified xsi:type="dcterms:W3CDTF">2021-04-27T04:18:00Z</dcterms:modified>
</cp:coreProperties>
</file>