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9"/>
        <w:gridCol w:w="2212"/>
        <w:gridCol w:w="292"/>
        <w:gridCol w:w="3393"/>
        <w:gridCol w:w="3988"/>
      </w:tblGrid>
      <w:tr w:rsidR="00862364" w:rsidRPr="004E5351" w:rsidTr="00B73A1B">
        <w:tc>
          <w:tcPr>
            <w:tcW w:w="479" w:type="dxa"/>
            <w:tcBorders>
              <w:top w:val="single" w:sz="2" w:space="0" w:color="auto"/>
              <w:left w:val="single" w:sz="2" w:space="0" w:color="auto"/>
              <w:bottom w:val="single" w:sz="4" w:space="0" w:color="000000" w:themeColor="text1"/>
              <w:right w:val="single" w:sz="2" w:space="0" w:color="auto"/>
            </w:tcBorders>
            <w:shd w:val="clear" w:color="auto" w:fill="auto"/>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rPr>
              <w:t>4月</w:t>
            </w:r>
          </w:p>
        </w:tc>
        <w:tc>
          <w:tcPr>
            <w:tcW w:w="2212" w:type="dxa"/>
            <w:tcBorders>
              <w:top w:val="single" w:sz="2" w:space="0" w:color="auto"/>
              <w:left w:val="single" w:sz="2" w:space="0" w:color="auto"/>
              <w:bottom w:val="single" w:sz="4" w:space="0" w:color="000000" w:themeColor="text1"/>
              <w:right w:val="single" w:sz="2" w:space="0" w:color="auto"/>
            </w:tcBorders>
            <w:shd w:val="clear" w:color="auto" w:fill="auto"/>
          </w:tcPr>
          <w:p w:rsidR="00862364" w:rsidRPr="004E5351" w:rsidRDefault="00862364" w:rsidP="00B31EEC">
            <w:pPr>
              <w:pStyle w:val="40-"/>
              <w:rPr>
                <w:rFonts w:ascii="ＭＳ 明朝" w:eastAsia="ＭＳ 明朝"/>
              </w:rPr>
            </w:pPr>
            <w:r w:rsidRPr="004E5351">
              <w:rPr>
                <w:rFonts w:ascii="ＭＳ 明朝" w:eastAsia="ＭＳ 明朝" w:hint="eastAsia"/>
              </w:rPr>
              <w:t>見えないだけ</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Borders>
              <w:top w:val="single" w:sz="2" w:space="0" w:color="auto"/>
              <w:left w:val="single" w:sz="2" w:space="0" w:color="auto"/>
              <w:bottom w:val="single" w:sz="4" w:space="0" w:color="000000" w:themeColor="text1"/>
              <w:right w:val="single" w:sz="2" w:space="0" w:color="auto"/>
            </w:tcBorders>
            <w:shd w:val="clear" w:color="auto" w:fill="auto"/>
          </w:tcPr>
          <w:p w:rsidR="00862364" w:rsidRPr="004E5351" w:rsidRDefault="00862364" w:rsidP="00B31EEC">
            <w:pPr>
              <w:pStyle w:val="60-"/>
            </w:pPr>
            <w:r w:rsidRPr="004E5351">
              <w:rPr>
                <w:rFonts w:hint="eastAsia"/>
              </w:rPr>
              <w:t>1</w:t>
            </w:r>
          </w:p>
        </w:tc>
        <w:tc>
          <w:tcPr>
            <w:tcW w:w="3393" w:type="dxa"/>
            <w:tcBorders>
              <w:top w:val="single" w:sz="2" w:space="0" w:color="auto"/>
              <w:left w:val="single" w:sz="2" w:space="0" w:color="auto"/>
              <w:bottom w:val="single" w:sz="4" w:space="0" w:color="000000" w:themeColor="text1"/>
              <w:right w:val="single" w:sz="2" w:space="0" w:color="auto"/>
            </w:tcBorders>
            <w:shd w:val="clear" w:color="auto" w:fill="auto"/>
          </w:tcPr>
          <w:p w:rsidR="00862364" w:rsidRPr="004E5351" w:rsidRDefault="00862364" w:rsidP="00B31EEC">
            <w:pPr>
              <w:pStyle w:val="70-"/>
            </w:pPr>
            <w:r w:rsidRPr="004E5351">
              <w:rPr>
                <w:rStyle w:val="71-"/>
                <w:rFonts w:ascii="ＭＳ 明朝" w:eastAsia="ＭＳ 明朝" w:hint="eastAsia"/>
              </w:rPr>
              <w:t>1</w:t>
            </w:r>
            <w:r w:rsidRPr="004E5351">
              <w:rPr>
                <w:rFonts w:hint="eastAsia"/>
              </w:rPr>
              <w:t xml:space="preserve"> 詩を通読する。</w:t>
            </w:r>
          </w:p>
          <w:p w:rsidR="00862364" w:rsidRPr="004E5351" w:rsidRDefault="00862364" w:rsidP="00B31EEC">
            <w:pPr>
              <w:pStyle w:val="75-"/>
              <w:ind w:left="150" w:firstLineChars="0" w:firstLine="0"/>
              <w:jc w:val="left"/>
            </w:pPr>
            <w:r w:rsidRPr="00451370">
              <w:rPr>
                <w:rFonts w:hint="eastAsia"/>
                <w:color w:val="000000" w:themeColor="text1"/>
              </w:rPr>
              <w:t>気に入った言葉や表現、疑問に思った言葉や表現</w:t>
            </w:r>
            <w:r w:rsidRPr="004E5351">
              <w:rPr>
                <w:rFonts w:hint="eastAsia"/>
              </w:rPr>
              <w:t>をノートに書き写し，その理由をまとめる。</w:t>
            </w:r>
          </w:p>
          <w:p w:rsidR="00862364" w:rsidRPr="004E5351" w:rsidRDefault="00862364" w:rsidP="00B31EEC">
            <w:pPr>
              <w:pStyle w:val="70-"/>
            </w:pPr>
            <w:r w:rsidRPr="004E5351">
              <w:rPr>
                <w:rStyle w:val="71-"/>
                <w:rFonts w:ascii="ＭＳ 明朝" w:eastAsia="ＭＳ 明朝" w:hint="eastAsia"/>
              </w:rPr>
              <w:t>2</w:t>
            </w:r>
            <w:r w:rsidRPr="004E5351">
              <w:rPr>
                <w:rStyle w:val="71-"/>
                <w:rFonts w:ascii="ＭＳ 明朝" w:eastAsia="ＭＳ 明朝"/>
              </w:rPr>
              <w:t xml:space="preserve"> </w:t>
            </w:r>
            <w:r w:rsidRPr="00451370">
              <w:rPr>
                <w:rFonts w:hint="eastAsia"/>
                <w:color w:val="000000" w:themeColor="text1"/>
              </w:rPr>
              <w:t>気に入った言葉や表現、疑問に思った言葉や表現</w:t>
            </w:r>
            <w:r w:rsidRPr="004E5351">
              <w:rPr>
                <w:rFonts w:hint="eastAsia"/>
              </w:rPr>
              <w:t>を発表する。</w:t>
            </w:r>
          </w:p>
          <w:p w:rsidR="00862364" w:rsidRPr="004E5351" w:rsidRDefault="00862364" w:rsidP="00B31EEC">
            <w:pPr>
              <w:pStyle w:val="70-"/>
            </w:pPr>
            <w:r w:rsidRPr="004E5351">
              <w:rPr>
                <w:rStyle w:val="71-"/>
                <w:rFonts w:ascii="ＭＳ 明朝" w:eastAsia="ＭＳ 明朝" w:hint="eastAsia"/>
              </w:rPr>
              <w:t>3</w:t>
            </w:r>
            <w:r w:rsidRPr="004E5351">
              <w:rPr>
                <w:rFonts w:hint="eastAsia"/>
              </w:rPr>
              <w:t xml:space="preserve"> 詩の特徴を生かして朗読する。</w:t>
            </w:r>
          </w:p>
        </w:tc>
        <w:tc>
          <w:tcPr>
            <w:tcW w:w="3988" w:type="dxa"/>
            <w:tcBorders>
              <w:top w:val="single" w:sz="2" w:space="0" w:color="auto"/>
              <w:left w:val="single" w:sz="2" w:space="0" w:color="auto"/>
              <w:bottom w:val="single" w:sz="4" w:space="0" w:color="000000" w:themeColor="text1"/>
            </w:tcBorders>
            <w:shd w:val="clear" w:color="auto" w:fill="auto"/>
          </w:tcPr>
          <w:p w:rsidR="00862364" w:rsidRPr="004E5351" w:rsidRDefault="00862364" w:rsidP="00B31EEC">
            <w:pPr>
              <w:pStyle w:val="80-"/>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pStyle w:val="80-"/>
            </w:pPr>
            <w:r w:rsidRPr="004E5351">
              <w:rPr>
                <w:rFonts w:hint="eastAsia"/>
              </w:rPr>
              <w:t>【態】進んで語感を磨き，今までの学習を生かして朗読しようとしている。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pStyle w:val="30-"/>
              <w:ind w:firstLine="75"/>
              <w:rPr>
                <w:rFonts w:ascii="ＭＳ 明朝" w:eastAsia="ＭＳ 明朝"/>
              </w:rPr>
            </w:pPr>
            <w:r w:rsidRPr="004E5351">
              <w:rPr>
                <w:rFonts w:ascii="ＭＳ 明朝" w:eastAsia="ＭＳ 明朝" w:hint="eastAsia"/>
              </w:rPr>
              <w:t>１　広がる学びへ</w:t>
            </w:r>
          </w:p>
        </w:tc>
      </w:tr>
      <w:tr w:rsidR="00862364" w:rsidRPr="004E5351" w:rsidTr="00B73A1B">
        <w:trPr>
          <w:trHeight w:val="2079"/>
        </w:trPr>
        <w:tc>
          <w:tcPr>
            <w:tcW w:w="479" w:type="dxa"/>
            <w:tcBorders>
              <w:top w:val="single" w:sz="2" w:space="0" w:color="auto"/>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4月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アイスプラネット</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ind w:left="150" w:hanging="150"/>
            </w:pPr>
            <w:r w:rsidRPr="004E5351">
              <w:rPr>
                <w:rFonts w:hint="eastAsia"/>
              </w:rPr>
              <w:t>◎（思・判・表C(1)ア）</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rPr>
                <w:szCs w:val="18"/>
              </w:rPr>
            </w:pPr>
            <w:r w:rsidRPr="004E5351">
              <w:rPr>
                <w:rFonts w:hint="eastAsia"/>
              </w:rPr>
              <w:t>★（思・判・表C(2)イ）</w:t>
            </w:r>
          </w:p>
        </w:tc>
        <w:tc>
          <w:tcPr>
            <w:tcW w:w="292" w:type="dxa"/>
            <w:tcBorders>
              <w:top w:val="single" w:sz="2" w:space="0" w:color="auto"/>
            </w:tcBorders>
            <w:tcMar>
              <w:left w:w="0" w:type="dxa"/>
              <w:right w:w="0" w:type="dxa"/>
            </w:tcMar>
          </w:tcPr>
          <w:p w:rsidR="00862364" w:rsidRPr="004E5351" w:rsidRDefault="00862364" w:rsidP="00B31EEC">
            <w:pPr>
              <w:pStyle w:val="60-"/>
            </w:pPr>
            <w:r w:rsidRPr="004E5351">
              <w:rPr>
                <w:rFonts w:hint="eastAsia"/>
              </w:rPr>
              <w:t>4</w:t>
            </w:r>
          </w:p>
        </w:tc>
        <w:tc>
          <w:tcPr>
            <w:tcW w:w="3393" w:type="dxa"/>
            <w:tcBorders>
              <w:top w:val="single" w:sz="2" w:space="0" w:color="auto"/>
            </w:tcBorders>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作品を通読する。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「ぐうちゃん」について整理する。</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rPr>
              <w:t>「ぐうちゃん」に対する「僕」の思いを読み取る。</w:t>
            </w:r>
          </w:p>
          <w:p w:rsidR="00862364" w:rsidRPr="004E5351" w:rsidRDefault="00862364" w:rsidP="00B31EEC">
            <w:pPr>
              <w:pStyle w:val="70-"/>
              <w:ind w:firstLineChars="0"/>
            </w:pPr>
            <w:r w:rsidRPr="004E5351">
              <w:rPr>
                <w:rStyle w:val="71-"/>
                <w:rFonts w:ascii="ＭＳ 明朝" w:eastAsia="ＭＳ 明朝" w:hint="eastAsia"/>
              </w:rPr>
              <w:t>4</w:t>
            </w:r>
            <w:r w:rsidRPr="004E5351">
              <w:rPr>
                <w:rFonts w:hint="eastAsia"/>
              </w:rPr>
              <w:t>「ぐうちゃん」に対する自分の思いをまとめる。</w:t>
            </w:r>
          </w:p>
          <w:p w:rsidR="00862364" w:rsidRPr="004E5351" w:rsidRDefault="00862364" w:rsidP="00B31EEC">
            <w:pPr>
              <w:pStyle w:val="70-"/>
              <w:ind w:firstLineChars="0"/>
            </w:pPr>
            <w:r w:rsidRPr="004E5351">
              <w:rPr>
                <w:rStyle w:val="71-"/>
                <w:rFonts w:ascii="ＭＳ 明朝" w:eastAsia="ＭＳ 明朝" w:hint="eastAsia"/>
              </w:rPr>
              <w:t>5</w:t>
            </w:r>
            <w:r w:rsidRPr="004E5351">
              <w:rPr>
                <w:rFonts w:hint="eastAsia"/>
              </w:rPr>
              <w:t xml:space="preserve"> 学習を振り返る。</w:t>
            </w:r>
          </w:p>
        </w:tc>
        <w:tc>
          <w:tcPr>
            <w:tcW w:w="3988" w:type="dxa"/>
            <w:tcBorders>
              <w:top w:val="single" w:sz="2" w:space="0" w:color="auto"/>
            </w:tcBorders>
            <w:tcMar>
              <w:left w:w="136" w:type="dxa"/>
              <w:right w:w="136" w:type="dxa"/>
            </w:tcMar>
          </w:tcPr>
          <w:p w:rsidR="00862364" w:rsidRPr="004E5351" w:rsidRDefault="00862364" w:rsidP="00B31EEC">
            <w:pPr>
              <w:pStyle w:val="80-"/>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pStyle w:val="80-"/>
            </w:pPr>
            <w:r w:rsidRPr="004E5351">
              <w:rPr>
                <w:rFonts w:hint="eastAsia"/>
              </w:rPr>
              <w:t>【思・判・表】「読むこと」において，文章全体と部分との関係に注意しながら，登場人物の設定のしかたなどを捉えている。（C(1)ア）</w:t>
            </w:r>
          </w:p>
          <w:p w:rsidR="00862364" w:rsidRPr="004E5351" w:rsidRDefault="00862364" w:rsidP="00B31EEC">
            <w:pPr>
              <w:pStyle w:val="80-"/>
            </w:pPr>
            <w:r w:rsidRPr="004E5351">
              <w:rPr>
                <w:rFonts w:hint="eastAsia"/>
              </w:rPr>
              <w:t>【態】積極的に登場人物の設定のしかたなどを捉え，学習課題に沿って考えたことを伝え合おうとしている。</w:t>
            </w:r>
          </w:p>
        </w:tc>
      </w:tr>
      <w:tr w:rsidR="00862364" w:rsidRPr="004E5351" w:rsidTr="00B73A1B">
        <w:tc>
          <w:tcPr>
            <w:tcW w:w="479" w:type="dxa"/>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4月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rPr>
              <w:t>[聞く]問いを立てながら聞く</w:t>
            </w:r>
          </w:p>
          <w:p w:rsidR="00862364" w:rsidRPr="004E5351" w:rsidRDefault="00862364" w:rsidP="00B31EEC">
            <w:pPr>
              <w:pStyle w:val="50-"/>
              <w:ind w:left="150" w:hanging="150"/>
            </w:pPr>
            <w:r w:rsidRPr="004E5351">
              <w:rPr>
                <w:rFonts w:hint="eastAsia"/>
              </w:rPr>
              <w:t>◎（知・技(2)ア）</w:t>
            </w:r>
          </w:p>
          <w:p w:rsidR="00862364" w:rsidRPr="004E5351" w:rsidRDefault="00862364" w:rsidP="00B31EEC">
            <w:pPr>
              <w:pStyle w:val="50-"/>
              <w:ind w:left="150" w:hanging="150"/>
            </w:pPr>
            <w:r w:rsidRPr="004E5351">
              <w:rPr>
                <w:rFonts w:hint="eastAsia"/>
              </w:rPr>
              <w:t>◎（思・判・表A(1)ア）</w:t>
            </w:r>
          </w:p>
          <w:p w:rsidR="00862364" w:rsidRPr="004E5351" w:rsidRDefault="00862364" w:rsidP="00B31EEC">
            <w:pPr>
              <w:pStyle w:val="50-"/>
              <w:ind w:left="150" w:hanging="150"/>
            </w:pPr>
            <w:r w:rsidRPr="004E5351">
              <w:rPr>
                <w:rFonts w:hint="eastAsia"/>
              </w:rPr>
              <w:t>◎（思・判・表A(1)エ）</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spacing w:afterLines="50" w:after="130"/>
              <w:ind w:left="150" w:hanging="150"/>
            </w:pPr>
            <w:r w:rsidRPr="004E5351">
              <w:rPr>
                <w:rFonts w:hint="eastAsia"/>
              </w:rPr>
              <w:t>★（思・判・表A(2)ア）</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1</w:t>
            </w:r>
          </w:p>
        </w:tc>
        <w:tc>
          <w:tcPr>
            <w:tcW w:w="3393" w:type="dxa"/>
            <w:tcBorders>
              <w:bottom w:val="single" w:sz="2" w:space="0" w:color="auto"/>
            </w:tcBorders>
          </w:tcPr>
          <w:p w:rsidR="00862364" w:rsidRPr="004E5351" w:rsidRDefault="00862364" w:rsidP="00B31EEC">
            <w:pPr>
              <w:pStyle w:val="70-"/>
            </w:pPr>
            <w:r w:rsidRPr="004E5351">
              <w:rPr>
                <w:rStyle w:val="71-"/>
                <w:rFonts w:ascii="ＭＳ 明朝" w:eastAsia="ＭＳ 明朝" w:hint="eastAsia"/>
              </w:rPr>
              <w:t>1</w:t>
            </w:r>
            <w:r w:rsidRPr="004E5351">
              <w:rPr>
                <w:rFonts w:hint="eastAsia"/>
              </w:rPr>
              <w:t>「友達の提案」を聞き，要点をメモする。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メモを基に，意見や根拠について検討する。</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rPr>
              <w:t>「上達のポイント」を読み，学習を振り返る。</w:t>
            </w:r>
          </w:p>
          <w:p w:rsidR="00862364" w:rsidRPr="004E5351" w:rsidRDefault="00862364" w:rsidP="00B31EEC">
            <w:pPr>
              <w:pStyle w:val="75-"/>
              <w:ind w:leftChars="133" w:left="299" w:firstLineChars="0"/>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【知・技】意見と根拠，具体と抽象など情報と情報との関係について理解している。（(2)ア）</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「話すこと・聞くこと」において，目的や場面に応じて，社会生活の中から話題を決め，異なる立場や考えを想定しながら集めた材料を整理し，伝え合う内容を検討している。（A(1)ア）</w:t>
            </w:r>
          </w:p>
          <w:p w:rsidR="00862364" w:rsidRPr="004E5351" w:rsidRDefault="00862364" w:rsidP="00B31EEC">
            <w:pPr>
              <w:pStyle w:val="83-"/>
              <w:ind w:leftChars="291" w:left="436" w:firstLineChars="0" w:firstLine="0"/>
            </w:pPr>
            <w:r w:rsidRPr="004E5351">
              <w:rPr>
                <w:rFonts w:hint="eastAsia"/>
              </w:rPr>
              <w:t>提案内容を理解し，その要点を的確にメモしている。</w:t>
            </w:r>
          </w:p>
          <w:p w:rsidR="00862364" w:rsidRPr="004E5351" w:rsidRDefault="00862364" w:rsidP="00B31EEC">
            <w:pPr>
              <w:pStyle w:val="85-"/>
            </w:pPr>
            <w:r w:rsidRPr="004E5351">
              <w:rPr>
                <w:rFonts w:hint="eastAsia"/>
              </w:rPr>
              <w:t>「話すこと・聞くこと」において，論理の展開などに注意して聞き，話し手の考えと比較しながら，自分の考えをまとめている。（A(1)エ）</w:t>
            </w:r>
          </w:p>
          <w:p w:rsidR="00862364" w:rsidRPr="004E5351" w:rsidRDefault="00862364" w:rsidP="00B31EEC">
            <w:pPr>
              <w:pStyle w:val="83-"/>
              <w:ind w:left="405" w:firstLineChars="0" w:firstLine="0"/>
            </w:pPr>
            <w:r w:rsidRPr="004E5351">
              <w:rPr>
                <w:rFonts w:hint="eastAsia"/>
              </w:rPr>
              <w:t>意見と根拠の結び付きに注意して聞き，疑問点や確認したい点を明確にしている。</w:t>
            </w:r>
          </w:p>
          <w:p w:rsidR="00862364" w:rsidRPr="004E5351" w:rsidRDefault="00862364" w:rsidP="00B31EEC">
            <w:pPr>
              <w:pStyle w:val="80-"/>
            </w:pPr>
            <w:r w:rsidRPr="004E5351">
              <w:rPr>
                <w:rFonts w:hint="eastAsia"/>
              </w:rPr>
              <w:t>【態】</w:t>
            </w:r>
            <w:r w:rsidRPr="004E5351">
              <w:rPr>
                <w:w w:val="22"/>
              </w:rPr>
              <w:t xml:space="preserve"> </w:t>
            </w:r>
            <w:r w:rsidRPr="004E5351">
              <w:rPr>
                <w:rFonts w:hint="eastAsia"/>
              </w:rPr>
              <w:t>進んで論理の展開などに注意して聞き，今までの学習を生かして疑問点や確認したい点を考えようとしている。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4月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季節のしおり　春</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pStyle w:val="60-"/>
            </w:pPr>
            <w:r w:rsidRPr="004E5351">
              <w:rPr>
                <w:rFonts w:hint="eastAsia"/>
              </w:rPr>
              <w:t>-</w:t>
            </w:r>
          </w:p>
        </w:tc>
        <w:tc>
          <w:tcPr>
            <w:tcW w:w="3393" w:type="dxa"/>
            <w:tcBorders>
              <w:bottom w:val="single" w:sz="2" w:space="0" w:color="auto"/>
            </w:tcBorders>
          </w:tcPr>
          <w:p w:rsidR="00862364" w:rsidRPr="004E5351" w:rsidRDefault="00862364" w:rsidP="00B31EEC">
            <w:pPr>
              <w:pStyle w:val="70-"/>
              <w:ind w:leftChars="100" w:firstLineChars="0" w:firstLine="0"/>
            </w:pPr>
            <w:r w:rsidRPr="004E5351">
              <w:rPr>
                <w:rFonts w:hint="eastAsia"/>
              </w:rPr>
              <w:t>春の行事・暦に関わる言葉や，春の情景を詠んだ詩歌などを味わい，伝統的な言語文化に親しむ。</w:t>
            </w:r>
          </w:p>
          <w:p w:rsidR="00862364" w:rsidRPr="004E5351" w:rsidRDefault="00862364" w:rsidP="00B31EEC">
            <w:pPr>
              <w:pStyle w:val="75-"/>
              <w:ind w:leftChars="0" w:left="0" w:firstLineChars="0" w:firstLine="0"/>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pStyle w:val="80-"/>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pStyle w:val="80-"/>
            </w:pPr>
            <w:r w:rsidRPr="004E5351">
              <w:rPr>
                <w:rFonts w:hint="eastAsia"/>
              </w:rPr>
              <w:t>【態】</w:t>
            </w:r>
            <w:r w:rsidRPr="004E5351">
              <w:rPr>
                <w:rFonts w:hint="eastAsia"/>
                <w:spacing w:val="-2"/>
              </w:rPr>
              <w:t>伝統的な言語文化に関するこれまでの学習を生かして，積極的に語感を磨き，言語文化を大切にしようとしている。</w:t>
            </w:r>
          </w:p>
        </w:tc>
      </w:tr>
      <w:tr w:rsidR="00862364" w:rsidRPr="004E5351" w:rsidTr="00B73A1B">
        <w:tc>
          <w:tcPr>
            <w:tcW w:w="479" w:type="dxa"/>
            <w:tcMar>
              <w:left w:w="0" w:type="dxa"/>
              <w:right w:w="0" w:type="dxa"/>
            </w:tcMar>
          </w:tcPr>
          <w:p w:rsidR="00862364" w:rsidRPr="004E5351" w:rsidRDefault="00034C71" w:rsidP="00B31EEC">
            <w:pPr>
              <w:pStyle w:val="20-"/>
              <w:rPr>
                <w:rFonts w:ascii="ＭＳ 明朝" w:eastAsia="ＭＳ 明朝" w:hAnsi="ＭＳ 明朝"/>
              </w:rPr>
            </w:pPr>
            <w:r>
              <w:rPr>
                <w:rFonts w:ascii="ＭＳ 明朝" w:eastAsia="ＭＳ 明朝" w:hAnsi="ＭＳ 明朝" w:hint="eastAsia"/>
              </w:rPr>
              <w:t>４</w:t>
            </w:r>
            <w:r w:rsidR="00862364" w:rsidRPr="004E5351">
              <w:rPr>
                <w:rFonts w:ascii="ＭＳ 明朝" w:eastAsia="ＭＳ 明朝" w:hAnsi="ＭＳ 明朝" w:hint="eastAsia"/>
              </w:rPr>
              <w:t>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枕草子</w:t>
            </w:r>
          </w:p>
          <w:p w:rsidR="00862364" w:rsidRPr="004E5351" w:rsidRDefault="00862364" w:rsidP="00B31EEC">
            <w:pPr>
              <w:pStyle w:val="50-"/>
              <w:ind w:left="150" w:hanging="150"/>
            </w:pPr>
            <w:r w:rsidRPr="004E5351">
              <w:rPr>
                <w:rFonts w:hint="eastAsia"/>
              </w:rPr>
              <w:t>◎（知・技(3)イ）</w:t>
            </w:r>
          </w:p>
          <w:p w:rsidR="00862364" w:rsidRPr="004E5351" w:rsidRDefault="00862364" w:rsidP="00B31EEC">
            <w:pPr>
              <w:pStyle w:val="50-"/>
              <w:ind w:left="150" w:hanging="150"/>
            </w:pPr>
            <w:r w:rsidRPr="004E5351">
              <w:rPr>
                <w:rFonts w:hint="eastAsia"/>
              </w:rPr>
              <w:t>◎（思・判・表C(1)オ）</w:t>
            </w:r>
          </w:p>
          <w:p w:rsidR="00862364" w:rsidRPr="004E5351" w:rsidRDefault="00862364" w:rsidP="00B31EEC">
            <w:pPr>
              <w:pStyle w:val="50-"/>
              <w:ind w:left="150" w:hanging="150"/>
            </w:pPr>
            <w:r w:rsidRPr="004E5351">
              <w:rPr>
                <w:rFonts w:hint="eastAsia"/>
              </w:rPr>
              <w:t>◎（思・判・表</w:t>
            </w:r>
            <w:r w:rsidRPr="004E5351">
              <w:rPr>
                <w:rFonts w:hint="eastAsia"/>
                <w:w w:val="80"/>
              </w:rPr>
              <w:t>Ｂ</w:t>
            </w:r>
            <w:r w:rsidRPr="004E5351">
              <w:rPr>
                <w:rFonts w:hint="eastAsia"/>
              </w:rPr>
              <w:t>(1)ア）</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★（思・判・表C(2)イ）</w:t>
            </w:r>
          </w:p>
          <w:p w:rsidR="00862364" w:rsidRPr="004E5351" w:rsidRDefault="00862364" w:rsidP="00B31EEC">
            <w:pPr>
              <w:pStyle w:val="50-"/>
              <w:ind w:left="150" w:hanging="150"/>
              <w:rPr>
                <w:spacing w:val="-4"/>
              </w:rPr>
            </w:pPr>
            <w:r w:rsidRPr="004E5351">
              <w:rPr>
                <w:rFonts w:hint="eastAsia"/>
              </w:rPr>
              <w:t>★</w:t>
            </w:r>
            <w:r w:rsidRPr="004E5351">
              <w:rPr>
                <w:rFonts w:hint="eastAsia"/>
                <w:spacing w:val="-4"/>
              </w:rPr>
              <w:t>（思・判・表B(2)ウ）</w:t>
            </w:r>
          </w:p>
          <w:p w:rsidR="00862364" w:rsidRPr="004E5351" w:rsidRDefault="00862364" w:rsidP="00B31EEC">
            <w:pPr>
              <w:pStyle w:val="50-"/>
              <w:ind w:left="150" w:hanging="150"/>
            </w:pP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3</w:t>
            </w:r>
          </w:p>
        </w:tc>
        <w:tc>
          <w:tcPr>
            <w:tcW w:w="3393" w:type="dxa"/>
            <w:tcBorders>
              <w:bottom w:val="single" w:sz="2" w:space="0" w:color="auto"/>
            </w:tcBorders>
          </w:tcPr>
          <w:p w:rsidR="00862364" w:rsidRPr="004E5351" w:rsidRDefault="00862364" w:rsidP="00B31EEC">
            <w:pPr>
              <w:pStyle w:val="70-"/>
            </w:pPr>
            <w:r w:rsidRPr="004E5351">
              <w:rPr>
                <w:rStyle w:val="71-"/>
                <w:rFonts w:ascii="ＭＳ 明朝" w:eastAsia="ＭＳ 明朝" w:hint="eastAsia"/>
              </w:rPr>
              <w:t>1</w:t>
            </w:r>
            <w:r w:rsidRPr="004E5351">
              <w:rPr>
                <w:rFonts w:hint="eastAsia"/>
              </w:rPr>
              <w:t>「枕草子」を朗読し，古文を読み味わう。</w:t>
            </w:r>
          </w:p>
          <w:p w:rsidR="00862364" w:rsidRPr="004E5351" w:rsidRDefault="00862364" w:rsidP="00B31EEC">
            <w:pPr>
              <w:pStyle w:val="70-"/>
            </w:pPr>
            <w:r w:rsidRPr="004E5351">
              <w:rPr>
                <w:rStyle w:val="71-"/>
                <w:rFonts w:ascii="ＭＳ 明朝" w:eastAsia="ＭＳ 明朝" w:hint="eastAsia"/>
              </w:rPr>
              <w:t>2</w:t>
            </w:r>
            <w:r w:rsidRPr="004E5351">
              <w:rPr>
                <w:rFonts w:hint="eastAsia"/>
              </w:rPr>
              <w:t xml:space="preserve"> 作者のものの見方や感じ方を読み取る。</w:t>
            </w:r>
          </w:p>
          <w:p w:rsidR="00862364" w:rsidRPr="004E5351" w:rsidRDefault="00862364" w:rsidP="00B31EEC">
            <w:pPr>
              <w:pStyle w:val="70-"/>
            </w:pPr>
            <w:r w:rsidRPr="004E5351">
              <w:rPr>
                <w:rStyle w:val="71-"/>
                <w:rFonts w:ascii="ＭＳ 明朝" w:eastAsia="ＭＳ 明朝" w:hint="eastAsia"/>
              </w:rPr>
              <w:t>3</w:t>
            </w:r>
            <w:r w:rsidRPr="004E5351">
              <w:rPr>
                <w:rFonts w:hint="eastAsia"/>
              </w:rPr>
              <w:t xml:space="preserve"> 自分流「枕草子」を書く。</w:t>
            </w:r>
          </w:p>
          <w:p w:rsidR="00862364" w:rsidRPr="004E5351" w:rsidRDefault="00862364" w:rsidP="00B31EEC">
            <w:pPr>
              <w:pStyle w:val="70-"/>
            </w:pPr>
            <w:r w:rsidRPr="004E5351">
              <w:rPr>
                <w:rStyle w:val="71-"/>
                <w:rFonts w:ascii="ＭＳ 明朝" w:eastAsia="ＭＳ 明朝" w:hint="eastAsia"/>
              </w:rPr>
              <w:t>4</w:t>
            </w:r>
            <w:r w:rsidRPr="004E5351">
              <w:rPr>
                <w:rFonts w:hint="eastAsia"/>
              </w:rPr>
              <w:t xml:space="preserve"> 学習を振り返る。</w:t>
            </w:r>
          </w:p>
          <w:p w:rsidR="00862364" w:rsidRPr="004E5351" w:rsidRDefault="00862364" w:rsidP="00B31EEC">
            <w:pPr>
              <w:pStyle w:val="75-"/>
              <w:ind w:left="150" w:firstLineChars="0" w:firstLine="0"/>
              <w:rPr>
                <w:b/>
              </w:rPr>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【知・技】現代語訳や語注などを手掛かりに作品を読むことを通して，古典に表れたものの見方や考え方を知っている。（(3)イ）</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「読むこと」において，文章を読んで理解したことや考えたことを知識や経験と結び付け，自分の考えを広げたり深めたりしている。（C(1)オ）</w:t>
            </w:r>
          </w:p>
          <w:p w:rsidR="00862364" w:rsidRPr="004E5351" w:rsidRDefault="00862364" w:rsidP="00B31EEC">
            <w:pPr>
              <w:pStyle w:val="85-"/>
            </w:pPr>
            <w:r w:rsidRPr="004E5351">
              <w:rPr>
                <w:rFonts w:hint="eastAsia"/>
              </w:rPr>
              <w:t>「書くこと」において，目的や意図に応じて，社会生活の中から題材を決め，多様な方法で集めた材料を整理し，伝えたいことを明確にしている。（B(1)ア）</w:t>
            </w:r>
          </w:p>
          <w:p w:rsidR="00862364" w:rsidRPr="004E5351" w:rsidRDefault="00862364" w:rsidP="00B31EEC">
            <w:pPr>
              <w:pStyle w:val="80-"/>
            </w:pPr>
            <w:r w:rsidRPr="004E5351">
              <w:rPr>
                <w:rFonts w:hint="eastAsia"/>
              </w:rPr>
              <w:lastRenderedPageBreak/>
              <w:t>【態】進んで文章を読んで理解したことや考えたことを知識や経験と結び付け，学習課題に沿って自分ならではの季節感を表す文章を書こうとしている。</w:t>
            </w:r>
          </w:p>
        </w:tc>
      </w:tr>
      <w:tr w:rsidR="00862364" w:rsidRPr="004E5351" w:rsidTr="00B73A1B">
        <w:tc>
          <w:tcPr>
            <w:tcW w:w="479" w:type="dxa"/>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lastRenderedPageBreak/>
              <w:t>5月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情報整理のレッスン</w:t>
            </w:r>
          </w:p>
          <w:p w:rsidR="00862364" w:rsidRPr="004E5351" w:rsidRDefault="00862364" w:rsidP="00B31EEC">
            <w:pPr>
              <w:pStyle w:val="40-"/>
              <w:rPr>
                <w:rFonts w:ascii="ＭＳ 明朝" w:eastAsia="ＭＳ 明朝"/>
              </w:rPr>
            </w:pPr>
            <w:r w:rsidRPr="004E5351">
              <w:rPr>
                <w:rFonts w:ascii="ＭＳ 明朝" w:eastAsia="ＭＳ 明朝" w:hint="eastAsia"/>
              </w:rPr>
              <w:t>思考の視覚化</w:t>
            </w:r>
          </w:p>
          <w:p w:rsidR="00862364" w:rsidRPr="004E5351" w:rsidRDefault="00862364" w:rsidP="00B31EEC">
            <w:pPr>
              <w:pStyle w:val="50-"/>
              <w:ind w:left="150" w:hanging="150"/>
            </w:pPr>
            <w:r w:rsidRPr="004E5351">
              <w:rPr>
                <w:rFonts w:hint="eastAsia"/>
              </w:rPr>
              <w:t>◎（知・技(2)イ）</w:t>
            </w:r>
          </w:p>
          <w:p w:rsidR="00862364" w:rsidRPr="004E5351" w:rsidRDefault="00862364" w:rsidP="00B31EEC">
            <w:pPr>
              <w:pStyle w:val="50-"/>
              <w:ind w:left="150" w:hanging="150"/>
            </w:pPr>
            <w:r w:rsidRPr="004E5351">
              <w:rPr>
                <w:rFonts w:hint="eastAsia"/>
              </w:rPr>
              <w:t>▼（主体的に学習に取り組む態度）</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1</w:t>
            </w:r>
          </w:p>
        </w:tc>
        <w:tc>
          <w:tcPr>
            <w:tcW w:w="3393" w:type="dxa"/>
            <w:tcBorders>
              <w:bottom w:val="single" w:sz="2" w:space="0" w:color="auto"/>
            </w:tcBorders>
          </w:tcPr>
          <w:p w:rsidR="00862364" w:rsidRPr="004E5351" w:rsidRDefault="00862364" w:rsidP="00B31EEC">
            <w:pPr>
              <w:pStyle w:val="70-"/>
            </w:pPr>
            <w:r w:rsidRPr="004E5351">
              <w:rPr>
                <w:rStyle w:val="71-"/>
                <w:rFonts w:ascii="ＭＳ 明朝" w:eastAsia="ＭＳ 明朝" w:hint="eastAsia"/>
              </w:rPr>
              <w:t>1</w:t>
            </w:r>
            <w:r w:rsidRPr="004E5351">
              <w:rPr>
                <w:rFonts w:hint="eastAsia"/>
              </w:rPr>
              <w:t xml:space="preserve"> 教材文を読み，情報を整理し，視覚的に表す方法を理解する。</w:t>
            </w:r>
          </w:p>
          <w:p w:rsidR="00862364" w:rsidRPr="004E5351" w:rsidRDefault="00862364" w:rsidP="00B31EEC">
            <w:pPr>
              <w:pStyle w:val="70-"/>
            </w:pPr>
            <w:r w:rsidRPr="004E5351">
              <w:rPr>
                <w:rStyle w:val="71-"/>
                <w:rFonts w:ascii="ＭＳ 明朝" w:eastAsia="ＭＳ 明朝" w:hint="eastAsia"/>
              </w:rPr>
              <w:t>2</w:t>
            </w:r>
            <w:r w:rsidRPr="004E5351">
              <w:rPr>
                <w:rFonts w:hint="eastAsia"/>
              </w:rPr>
              <w:t xml:space="preserve"> 問題1～3に取り組む。</w:t>
            </w:r>
          </w:p>
          <w:p w:rsidR="00862364" w:rsidRPr="004E5351" w:rsidRDefault="00862364" w:rsidP="00B31EEC">
            <w:pPr>
              <w:pStyle w:val="70-"/>
              <w:rPr>
                <w:color w:val="000000" w:themeColor="text1"/>
              </w:rPr>
            </w:pPr>
            <w:r w:rsidRPr="004E5351">
              <w:rPr>
                <w:rStyle w:val="71-"/>
                <w:rFonts w:ascii="ＭＳ 明朝" w:eastAsia="ＭＳ 明朝"/>
              </w:rPr>
              <w:t xml:space="preserve">3 </w:t>
            </w:r>
            <w:r w:rsidRPr="004E5351">
              <w:rPr>
                <w:rFonts w:hint="eastAsia"/>
                <w:color w:val="000000" w:themeColor="text1"/>
              </w:rPr>
              <w:t>学習を振り返る。</w:t>
            </w:r>
          </w:p>
          <w:p w:rsidR="00862364" w:rsidRPr="004E5351" w:rsidRDefault="00862364" w:rsidP="00B31EEC">
            <w:pPr>
              <w:pStyle w:val="75-"/>
              <w:ind w:left="300" w:hanging="150"/>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【知・技】情報と情報との関係のさまざまな表し方を理解し使っている。（(2)イ）</w:t>
            </w:r>
          </w:p>
          <w:p w:rsidR="00862364" w:rsidRPr="004E5351" w:rsidRDefault="00862364" w:rsidP="00B31EEC">
            <w:pPr>
              <w:pStyle w:val="80-"/>
            </w:pPr>
            <w:r w:rsidRPr="004E5351">
              <w:rPr>
                <w:rFonts w:hint="eastAsia"/>
              </w:rPr>
              <w:t>【態】学習課題に沿って，積極的に情報と情報との関係のさまざまな表し方を理解し使おうとしている。</w:t>
            </w:r>
          </w:p>
        </w:tc>
      </w:tr>
      <w:tr w:rsidR="00862364" w:rsidRPr="004E5351" w:rsidTr="00B73A1B">
        <w:tc>
          <w:tcPr>
            <w:tcW w:w="479" w:type="dxa"/>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5月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多様な方法で情報を集めよう</w:t>
            </w:r>
          </w:p>
          <w:p w:rsidR="00862364" w:rsidRPr="004E5351" w:rsidRDefault="00862364" w:rsidP="00B31EEC">
            <w:pPr>
              <w:pStyle w:val="40-"/>
              <w:rPr>
                <w:rFonts w:ascii="ＭＳ 明朝" w:eastAsia="ＭＳ 明朝"/>
              </w:rPr>
            </w:pPr>
            <w:r w:rsidRPr="004E5351">
              <w:rPr>
                <w:rFonts w:ascii="ＭＳ 明朝" w:eastAsia="ＭＳ 明朝" w:hint="eastAsia"/>
              </w:rPr>
              <w:t>職業ガイドを作る</w:t>
            </w:r>
          </w:p>
          <w:p w:rsidR="00862364" w:rsidRPr="004E5351" w:rsidRDefault="00862364" w:rsidP="00B31EEC">
            <w:pPr>
              <w:pStyle w:val="40-"/>
              <w:rPr>
                <w:rFonts w:ascii="ＭＳ 明朝" w:eastAsia="ＭＳ 明朝"/>
              </w:rPr>
            </w:pPr>
            <w:r w:rsidRPr="004E5351">
              <w:rPr>
                <w:rFonts w:ascii="ＭＳ 明朝" w:eastAsia="ＭＳ 明朝" w:hint="eastAsia"/>
              </w:rPr>
              <w:t>◎（知・技(2)イ）</w:t>
            </w:r>
          </w:p>
          <w:p w:rsidR="00862364" w:rsidRPr="004E5351" w:rsidRDefault="00862364" w:rsidP="00B31EEC">
            <w:pPr>
              <w:pStyle w:val="50-"/>
              <w:ind w:left="150" w:hanging="150"/>
            </w:pPr>
            <w:r w:rsidRPr="004E5351">
              <w:rPr>
                <w:rFonts w:hint="eastAsia"/>
              </w:rPr>
              <w:t>◎（思・判・表B(1)ア）</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w:t>
            </w:r>
            <w:r w:rsidRPr="004E5351">
              <w:rPr>
                <w:rFonts w:hint="eastAsia"/>
                <w:spacing w:val="-6"/>
              </w:rPr>
              <w:t>（思・判・表B(2)ア）</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5</w:t>
            </w:r>
          </w:p>
        </w:tc>
        <w:tc>
          <w:tcPr>
            <w:tcW w:w="3393" w:type="dxa"/>
            <w:tcBorders>
              <w:bottom w:val="single" w:sz="2" w:space="0" w:color="auto"/>
            </w:tcBorders>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調べる職業を決め，情報を集める。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集めた情報を分類・整理する。</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rPr>
              <w:t xml:space="preserve"> 紙面構成を考える。</w:t>
            </w:r>
          </w:p>
          <w:p w:rsidR="00862364" w:rsidRPr="004E5351" w:rsidRDefault="00862364" w:rsidP="00B31EEC">
            <w:pPr>
              <w:pStyle w:val="70-"/>
              <w:ind w:firstLineChars="0"/>
            </w:pPr>
            <w:r w:rsidRPr="004E5351">
              <w:rPr>
                <w:rStyle w:val="71-"/>
                <w:rFonts w:ascii="ＭＳ 明朝" w:eastAsia="ＭＳ 明朝" w:hint="eastAsia"/>
              </w:rPr>
              <w:t>4</w:t>
            </w:r>
            <w:r w:rsidRPr="004E5351">
              <w:rPr>
                <w:rFonts w:hint="eastAsia"/>
              </w:rPr>
              <w:t xml:space="preserve"> 下書きし，紙面を作る。</w:t>
            </w:r>
          </w:p>
          <w:p w:rsidR="00862364" w:rsidRPr="004E5351" w:rsidRDefault="00862364" w:rsidP="00B31EEC">
            <w:pPr>
              <w:pStyle w:val="70-"/>
              <w:ind w:firstLineChars="0"/>
            </w:pPr>
            <w:r w:rsidRPr="004E5351">
              <w:rPr>
                <w:rStyle w:val="71-"/>
                <w:rFonts w:ascii="ＭＳ 明朝" w:eastAsia="ＭＳ 明朝" w:hint="eastAsia"/>
              </w:rPr>
              <w:t>5</w:t>
            </w:r>
            <w:r w:rsidRPr="004E5351">
              <w:rPr>
                <w:rFonts w:hint="eastAsia"/>
              </w:rPr>
              <w:t xml:space="preserve"> 完成した作品を読み合い，感想を伝え合う。</w:t>
            </w:r>
          </w:p>
          <w:p w:rsidR="00862364" w:rsidRPr="004E5351" w:rsidRDefault="00862364" w:rsidP="00B31EEC">
            <w:pPr>
              <w:pStyle w:val="70-"/>
              <w:shd w:val="clear" w:color="auto" w:fill="FFFFFF" w:themeFill="background1"/>
              <w:ind w:firstLineChars="0"/>
            </w:pPr>
            <w:r w:rsidRPr="004E5351">
              <w:rPr>
                <w:rStyle w:val="71-"/>
                <w:rFonts w:ascii="ＭＳ 明朝" w:eastAsia="ＭＳ 明朝" w:hint="eastAsia"/>
              </w:rPr>
              <w:t>6</w:t>
            </w:r>
            <w:r w:rsidRPr="004E5351">
              <w:rPr>
                <w:rFonts w:hint="eastAsia"/>
              </w:rPr>
              <w:t xml:space="preserve"> 学習を振り返る。　　　　　　　　　　　</w:t>
            </w:r>
          </w:p>
          <w:p w:rsidR="00862364" w:rsidRPr="004E5351" w:rsidRDefault="00862364" w:rsidP="00B31EEC">
            <w:pPr>
              <w:pStyle w:val="70-"/>
              <w:shd w:val="clear" w:color="auto" w:fill="FFFFFF" w:themeFill="background1"/>
              <w:ind w:firstLineChars="0"/>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【知・技】情報と情報との関係のさまざまな表し方を理解し使っている。（(2)イ）</w:t>
            </w:r>
          </w:p>
          <w:p w:rsidR="00862364" w:rsidRPr="004E5351" w:rsidRDefault="00862364" w:rsidP="00B31EEC">
            <w:pPr>
              <w:pStyle w:val="80-"/>
            </w:pPr>
            <w:r w:rsidRPr="004E5351">
              <w:rPr>
                <w:rFonts w:hint="eastAsia"/>
              </w:rPr>
              <w:t>【思・判・表】「書くこと」において，目的や意図に応じて，社会生活の中から題材を決め，多様な方法で集めた材料を整理し，伝えたいことを明確にしている。（B(1)ア）</w:t>
            </w:r>
          </w:p>
          <w:p w:rsidR="00862364" w:rsidRPr="004E5351" w:rsidRDefault="00862364" w:rsidP="00B31EEC">
            <w:pPr>
              <w:pStyle w:val="80-"/>
            </w:pPr>
            <w:r w:rsidRPr="004E5351">
              <w:rPr>
                <w:rFonts w:hint="eastAsia"/>
              </w:rPr>
              <w:t>【態】粘り強く多様な方法で集めた材料を整理し，学習の見通しをもって職業ガイドを作ろうとしている。</w:t>
            </w:r>
          </w:p>
        </w:tc>
      </w:tr>
      <w:tr w:rsidR="00862364" w:rsidRPr="004E5351" w:rsidTr="00B73A1B">
        <w:tc>
          <w:tcPr>
            <w:tcW w:w="479" w:type="dxa"/>
            <w:tcBorders>
              <w:bottom w:val="single" w:sz="4" w:space="0" w:color="000000" w:themeColor="text1"/>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rPr>
              <w:br w:type="page"/>
            </w:r>
            <w:r w:rsidRPr="004E5351">
              <w:rPr>
                <w:rFonts w:ascii="ＭＳ 明朝" w:eastAsia="ＭＳ 明朝" w:hAnsi="ＭＳ 明朝" w:hint="eastAsia"/>
              </w:rPr>
              <w:t>5月</w:t>
            </w:r>
          </w:p>
        </w:tc>
        <w:tc>
          <w:tcPr>
            <w:tcW w:w="2212" w:type="dxa"/>
            <w:tcBorders>
              <w:top w:val="single" w:sz="2" w:space="0" w:color="auto"/>
              <w:bottom w:val="single" w:sz="4" w:space="0" w:color="000000" w:themeColor="text1"/>
            </w:tcBorders>
          </w:tcPr>
          <w:p w:rsidR="00862364" w:rsidRPr="004E5351" w:rsidRDefault="00862364" w:rsidP="00B31EEC">
            <w:pPr>
              <w:pStyle w:val="40-"/>
              <w:rPr>
                <w:rFonts w:ascii="ＭＳ 明朝" w:eastAsia="ＭＳ 明朝"/>
              </w:rPr>
            </w:pPr>
            <w:r w:rsidRPr="004E5351">
              <w:rPr>
                <w:rFonts w:ascii="ＭＳ 明朝" w:eastAsia="ＭＳ 明朝" w:hint="eastAsia"/>
              </w:rPr>
              <w:t>漢字１　熟語の構成</w:t>
            </w:r>
          </w:p>
          <w:p w:rsidR="00862364" w:rsidRPr="004E5351" w:rsidRDefault="00862364" w:rsidP="00B31EEC">
            <w:pPr>
              <w:pStyle w:val="40-"/>
              <w:rPr>
                <w:rFonts w:ascii="ＭＳ 明朝" w:eastAsia="ＭＳ 明朝"/>
              </w:rPr>
            </w:pPr>
            <w:r w:rsidRPr="004E5351">
              <w:rPr>
                <w:rFonts w:ascii="ＭＳ 明朝" w:eastAsia="ＭＳ 明朝" w:hint="eastAsia"/>
              </w:rPr>
              <w:t>漢字に親しもう１</w:t>
            </w:r>
          </w:p>
          <w:p w:rsidR="00862364" w:rsidRPr="004E5351" w:rsidRDefault="00862364" w:rsidP="00B31EEC">
            <w:pPr>
              <w:pStyle w:val="50-"/>
              <w:ind w:left="150" w:hanging="150"/>
            </w:pPr>
            <w:r w:rsidRPr="004E5351">
              <w:rPr>
                <w:rFonts w:hint="eastAsia"/>
              </w:rPr>
              <w:t>◎</w:t>
            </w:r>
            <w:bookmarkStart w:id="0" w:name="_Hlk38038565"/>
            <w:r w:rsidRPr="004E5351">
              <w:rPr>
                <w:rFonts w:hint="eastAsia"/>
              </w:rPr>
              <w:t>（知・技(1)ウ）</w:t>
            </w:r>
            <w:bookmarkEnd w:id="0"/>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99" w:hangingChars="66" w:hanging="99"/>
            </w:pPr>
          </w:p>
        </w:tc>
        <w:tc>
          <w:tcPr>
            <w:tcW w:w="292" w:type="dxa"/>
            <w:tcBorders>
              <w:bottom w:val="single" w:sz="4" w:space="0" w:color="000000" w:themeColor="text1"/>
            </w:tcBorders>
            <w:tcMar>
              <w:left w:w="0" w:type="dxa"/>
              <w:right w:w="0" w:type="dxa"/>
            </w:tcMar>
          </w:tcPr>
          <w:p w:rsidR="00862364" w:rsidRPr="004E5351" w:rsidRDefault="00862364" w:rsidP="00B31EEC">
            <w:pPr>
              <w:pStyle w:val="60-"/>
            </w:pPr>
            <w:r w:rsidRPr="004E5351">
              <w:rPr>
                <w:rFonts w:hint="eastAsia"/>
              </w:rPr>
              <w:t>1</w:t>
            </w:r>
          </w:p>
        </w:tc>
        <w:tc>
          <w:tcPr>
            <w:tcW w:w="3393" w:type="dxa"/>
            <w:tcBorders>
              <w:bottom w:val="single" w:sz="4" w:space="0" w:color="000000" w:themeColor="text1"/>
            </w:tcBorders>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w:t>
            </w:r>
            <w:r w:rsidRPr="004E5351">
              <w:rPr>
                <w:rFonts w:hint="eastAsia"/>
                <w:spacing w:val="-4"/>
              </w:rPr>
              <w:t>教材文を読み，熟語の構成の種類について理解する。</w:t>
            </w:r>
          </w:p>
          <w:p w:rsidR="00862364" w:rsidRPr="004E5351" w:rsidRDefault="00862364" w:rsidP="00B31EEC">
            <w:pPr>
              <w:pStyle w:val="75-"/>
              <w:ind w:leftChars="0" w:left="0" w:firstLineChars="0" w:firstLine="0"/>
            </w:pPr>
            <w:r w:rsidRPr="004E5351">
              <w:rPr>
                <w:rStyle w:val="71-"/>
                <w:rFonts w:ascii="ＭＳ 明朝" w:eastAsia="ＭＳ 明朝" w:hint="eastAsia"/>
              </w:rPr>
              <w:t>2</w:t>
            </w:r>
            <w:r w:rsidRPr="004E5351">
              <w:rPr>
                <w:rFonts w:hint="eastAsia"/>
              </w:rPr>
              <w:t xml:space="preserve"> 練習問題に取り組む。</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w w:val="50"/>
              </w:rPr>
              <w:t xml:space="preserve">　</w:t>
            </w:r>
            <w:r w:rsidRPr="004E5351">
              <w:rPr>
                <w:rFonts w:hint="eastAsia"/>
              </w:rPr>
              <w:t>P40「漢字に親しもう1」に取り組む。</w:t>
            </w:r>
          </w:p>
          <w:p w:rsidR="00862364" w:rsidRPr="004E5351" w:rsidRDefault="00862364" w:rsidP="00B31EEC">
            <w:pPr>
              <w:pStyle w:val="75-"/>
              <w:ind w:left="150" w:firstLineChars="0" w:firstLine="0"/>
            </w:pPr>
          </w:p>
        </w:tc>
        <w:tc>
          <w:tcPr>
            <w:tcW w:w="3988" w:type="dxa"/>
            <w:tcBorders>
              <w:bottom w:val="single" w:sz="4" w:space="0" w:color="000000" w:themeColor="text1"/>
            </w:tcBorders>
            <w:tcMar>
              <w:left w:w="136" w:type="dxa"/>
              <w:right w:w="136" w:type="dxa"/>
            </w:tcMar>
          </w:tcPr>
          <w:p w:rsidR="00862364" w:rsidRPr="004E5351" w:rsidRDefault="00862364" w:rsidP="00B31EEC">
            <w:pPr>
              <w:pStyle w:val="80-"/>
            </w:pPr>
            <w:r w:rsidRPr="004E5351">
              <w:rPr>
                <w:rFonts w:hint="eastAsia"/>
              </w:rPr>
              <w:t>【知・技】</w:t>
            </w:r>
            <w:bookmarkStart w:id="1" w:name="_Hlk38038594"/>
            <w:r w:rsidRPr="004E5351">
              <w:rPr>
                <w:rFonts w:hint="eastAsia"/>
              </w:rPr>
              <w:t>第１学年までに学習した常用漢字に加え，その他の常用漢字のうち350字程度から450字程度までの漢字を読んでいる。また，学年別漢字配当表に示されている漢字を書き，文や文章の中で使っている。（(1)ウ）</w:t>
            </w:r>
            <w:bookmarkEnd w:id="1"/>
          </w:p>
          <w:p w:rsidR="00862364" w:rsidRPr="004E5351" w:rsidRDefault="00862364" w:rsidP="00B31EEC">
            <w:pPr>
              <w:pStyle w:val="80-"/>
            </w:pPr>
            <w:r w:rsidRPr="004E5351">
              <w:rPr>
                <w:rFonts w:hint="eastAsia"/>
              </w:rPr>
              <w:t>【態】学習課題に沿って，積極的に漢字を読んだり書いたりしようとしている。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pStyle w:val="30-"/>
              <w:ind w:firstLine="75"/>
              <w:rPr>
                <w:rFonts w:ascii="ＭＳ 明朝" w:eastAsia="ＭＳ 明朝"/>
              </w:rPr>
            </w:pPr>
            <w:r w:rsidRPr="004E5351">
              <w:rPr>
                <w:rFonts w:ascii="ＭＳ 明朝" w:eastAsia="ＭＳ 明朝" w:hint="eastAsia"/>
              </w:rPr>
              <w:t>２　多様な視点から</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5月</w:t>
            </w:r>
          </w:p>
        </w:tc>
        <w:tc>
          <w:tcPr>
            <w:tcW w:w="2212" w:type="dxa"/>
            <w:tcBorders>
              <w:top w:val="single" w:sz="2" w:space="0" w:color="auto"/>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クマゼミ増加の原因を探る</w:t>
            </w:r>
          </w:p>
          <w:p w:rsidR="00862364" w:rsidRPr="004E5351" w:rsidRDefault="00862364" w:rsidP="00B31EEC">
            <w:pPr>
              <w:pStyle w:val="50-"/>
              <w:ind w:left="150" w:hanging="150"/>
            </w:pPr>
            <w:r w:rsidRPr="004E5351">
              <w:rPr>
                <w:rFonts w:hint="eastAsia"/>
              </w:rPr>
              <w:t>◎（知・技(1)オ）</w:t>
            </w:r>
          </w:p>
          <w:p w:rsidR="00862364" w:rsidRPr="004E5351" w:rsidRDefault="00862364" w:rsidP="00B31EEC">
            <w:pPr>
              <w:pStyle w:val="50-"/>
              <w:ind w:left="150" w:hanging="150"/>
            </w:pPr>
            <w:r w:rsidRPr="004E5351">
              <w:rPr>
                <w:rFonts w:hint="eastAsia"/>
              </w:rPr>
              <w:t>◎（思・判・表C(1)ア）</w:t>
            </w:r>
          </w:p>
          <w:p w:rsidR="00862364" w:rsidRPr="004E5351" w:rsidRDefault="00862364" w:rsidP="00B31EEC">
            <w:pPr>
              <w:pStyle w:val="50-"/>
              <w:ind w:left="150" w:hanging="150"/>
            </w:pPr>
            <w:r w:rsidRPr="004E5351">
              <w:rPr>
                <w:rFonts w:hint="eastAsia"/>
              </w:rPr>
              <w:t>◎（思・判・表C(1)ウ）</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w:t>
            </w:r>
            <w:r w:rsidRPr="004E5351">
              <w:rPr>
                <w:rFonts w:hint="eastAsia"/>
                <w:spacing w:val="-2"/>
              </w:rPr>
              <w:t>（思・判・表C(2)ア）</w:t>
            </w: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pStyle w:val="60-"/>
            </w:pPr>
            <w:r w:rsidRPr="004E5351">
              <w:rPr>
                <w:rFonts w:hint="eastAsia"/>
              </w:rPr>
              <w:t>4</w:t>
            </w:r>
          </w:p>
        </w:tc>
        <w:tc>
          <w:tcPr>
            <w:tcW w:w="3393" w:type="dxa"/>
            <w:tcBorders>
              <w:top w:val="single" w:sz="2" w:space="0" w:color="auto"/>
              <w:bottom w:val="single" w:sz="2" w:space="0" w:color="auto"/>
            </w:tcBorders>
            <w:shd w:val="clear" w:color="auto" w:fill="FFFFFF" w:themeFill="background1"/>
          </w:tcPr>
          <w:p w:rsidR="00862364" w:rsidRPr="004E5351" w:rsidRDefault="00862364" w:rsidP="00B31EEC">
            <w:pPr>
              <w:pStyle w:val="70-"/>
            </w:pPr>
            <w:r w:rsidRPr="004E5351">
              <w:rPr>
                <w:rStyle w:val="71-"/>
                <w:rFonts w:ascii="ＭＳ 明朝" w:eastAsia="ＭＳ 明朝" w:hint="eastAsia"/>
              </w:rPr>
              <w:t>1</w:t>
            </w:r>
            <w:r w:rsidRPr="004E5351">
              <w:rPr>
                <w:rFonts w:hint="eastAsia"/>
              </w:rPr>
              <w:t xml:space="preserve"> 本文を通読する。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全体と部分の関係に注意して，構成を捉える。</w:t>
            </w:r>
          </w:p>
          <w:p w:rsidR="00862364" w:rsidRPr="004E5351" w:rsidRDefault="00862364" w:rsidP="00B31EEC">
            <w:pPr>
              <w:pStyle w:val="70-"/>
              <w:ind w:firstLineChars="0"/>
            </w:pPr>
            <w:r w:rsidRPr="004E5351">
              <w:rPr>
                <w:rStyle w:val="71-"/>
                <w:rFonts w:ascii="ＭＳ 明朝" w:eastAsia="ＭＳ 明朝" w:hint="eastAsia"/>
              </w:rPr>
              <w:t>3</w:t>
            </w:r>
            <w:r w:rsidRPr="004E5351">
              <w:t xml:space="preserve"> </w:t>
            </w:r>
            <w:r w:rsidRPr="004E5351">
              <w:rPr>
                <w:rFonts w:hint="eastAsia"/>
              </w:rPr>
              <w:t>文章と図表の関係に注意して，内容を読み取る。</w:t>
            </w:r>
          </w:p>
          <w:p w:rsidR="00862364" w:rsidRPr="004E5351" w:rsidRDefault="00862364" w:rsidP="00B31EEC">
            <w:pPr>
              <w:pStyle w:val="70-"/>
              <w:ind w:firstLineChars="0"/>
            </w:pPr>
            <w:r w:rsidRPr="004E5351">
              <w:rPr>
                <w:rStyle w:val="71-"/>
                <w:rFonts w:ascii="ＭＳ 明朝" w:eastAsia="ＭＳ 明朝" w:hint="eastAsia"/>
              </w:rPr>
              <w:t>4</w:t>
            </w:r>
            <w:r w:rsidRPr="004E5351">
              <w:t xml:space="preserve"> </w:t>
            </w:r>
            <w:r w:rsidRPr="004E5351">
              <w:rPr>
                <w:rFonts w:hint="eastAsia"/>
              </w:rPr>
              <w:t>考えたことを話し合う。</w:t>
            </w:r>
          </w:p>
          <w:p w:rsidR="00862364" w:rsidRPr="004E5351" w:rsidRDefault="00862364" w:rsidP="00B31EEC">
            <w:pPr>
              <w:pStyle w:val="70-"/>
            </w:pPr>
            <w:r w:rsidRPr="004E5351">
              <w:rPr>
                <w:rStyle w:val="71-"/>
                <w:rFonts w:ascii="ＭＳ 明朝" w:eastAsia="ＭＳ 明朝" w:hint="eastAsia"/>
              </w:rPr>
              <w:t>5</w:t>
            </w:r>
            <w:r w:rsidRPr="004E5351">
              <w:rPr>
                <w:rFonts w:hint="eastAsia"/>
              </w:rPr>
              <w:t xml:space="preserve"> 学習を振り返る。</w:t>
            </w:r>
          </w:p>
          <w:p w:rsidR="00862364" w:rsidRPr="004E5351" w:rsidRDefault="00862364" w:rsidP="00B31EEC">
            <w:pPr>
              <w:pStyle w:val="70-"/>
              <w:ind w:left="0" w:firstLineChars="0" w:firstLine="0"/>
            </w:pPr>
          </w:p>
        </w:tc>
        <w:tc>
          <w:tcPr>
            <w:tcW w:w="3988" w:type="dxa"/>
            <w:tcBorders>
              <w:top w:val="single" w:sz="2" w:space="0" w:color="auto"/>
              <w:bottom w:val="single" w:sz="2" w:space="0" w:color="auto"/>
            </w:tcBorders>
            <w:shd w:val="clear" w:color="auto" w:fill="FFFFFF" w:themeFill="background1"/>
            <w:tcMar>
              <w:left w:w="136" w:type="dxa"/>
              <w:right w:w="136" w:type="dxa"/>
            </w:tcMar>
          </w:tcPr>
          <w:p w:rsidR="00862364" w:rsidRPr="004E5351" w:rsidRDefault="00862364" w:rsidP="00B31EEC">
            <w:pPr>
              <w:pStyle w:val="80-"/>
            </w:pPr>
            <w:r w:rsidRPr="004E5351">
              <w:rPr>
                <w:rFonts w:hint="eastAsia"/>
              </w:rPr>
              <w:t>【知・技】話や文章の構成や展開について理解を深めている。（(1)オ）</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・「読むこと」において，文章全体と部分との関係に注意しながら，主張と例示との関係などを捉えている。（C(1)ア）</w:t>
            </w:r>
          </w:p>
          <w:p w:rsidR="00862364" w:rsidRPr="004E5351" w:rsidRDefault="00862364" w:rsidP="00B31EEC">
            <w:pPr>
              <w:pStyle w:val="85-"/>
            </w:pPr>
            <w:r w:rsidRPr="004E5351">
              <w:rPr>
                <w:rFonts w:hint="eastAsia"/>
              </w:rPr>
              <w:t>・「読むこと」において，文章と図表などを結び付け，その関係を踏まえて内容を解釈している。（C(1)ウ）</w:t>
            </w:r>
          </w:p>
          <w:p w:rsidR="00862364" w:rsidRPr="004E5351" w:rsidRDefault="00862364" w:rsidP="00B31EEC">
            <w:pPr>
              <w:pStyle w:val="80-"/>
            </w:pPr>
            <w:r w:rsidRPr="004E5351">
              <w:rPr>
                <w:rFonts w:hint="eastAsia"/>
              </w:rPr>
              <w:t>【態】積極的に文章と図表などを結び付け，学習の見通しをもって考えたことを話し合おうとしている。</w:t>
            </w:r>
          </w:p>
        </w:tc>
      </w:tr>
      <w:tr w:rsidR="00862364" w:rsidRPr="004E5351" w:rsidTr="00B73A1B">
        <w:trPr>
          <w:trHeight w:val="1223"/>
        </w:trPr>
        <w:tc>
          <w:tcPr>
            <w:tcW w:w="479" w:type="dxa"/>
            <w:tcBorders>
              <w:top w:val="single" w:sz="4" w:space="0" w:color="000000" w:themeColor="text1"/>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rPr>
              <w:br w:type="page"/>
            </w:r>
            <w:r w:rsidRPr="004E5351">
              <w:rPr>
                <w:rFonts w:ascii="ＭＳ 明朝" w:eastAsia="ＭＳ 明朝" w:hAnsi="ＭＳ 明朝" w:hint="eastAsia"/>
              </w:rPr>
              <w:t>6月</w:t>
            </w:r>
          </w:p>
        </w:tc>
        <w:tc>
          <w:tcPr>
            <w:tcW w:w="2212" w:type="dxa"/>
            <w:tcBorders>
              <w:top w:val="single" w:sz="4" w:space="0" w:color="000000" w:themeColor="text1"/>
            </w:tcBorders>
          </w:tcPr>
          <w:p w:rsidR="00862364" w:rsidRPr="004E5351" w:rsidRDefault="00862364" w:rsidP="00B31EEC">
            <w:pPr>
              <w:topLinePunct/>
              <w:autoSpaceDE w:val="0"/>
              <w:autoSpaceDN w:val="0"/>
              <w:spacing w:line="260" w:lineRule="exact"/>
              <w:textAlignment w:val="center"/>
            </w:pPr>
            <w:r w:rsidRPr="004E5351">
              <w:rPr>
                <w:rFonts w:hint="eastAsia"/>
              </w:rPr>
              <w:t>思考のレッスン１</w:t>
            </w:r>
          </w:p>
          <w:p w:rsidR="00862364" w:rsidRPr="004E5351" w:rsidRDefault="00862364" w:rsidP="00B31EEC">
            <w:pPr>
              <w:topLinePunct/>
              <w:autoSpaceDE w:val="0"/>
              <w:autoSpaceDN w:val="0"/>
              <w:spacing w:line="260" w:lineRule="exact"/>
              <w:textAlignment w:val="center"/>
            </w:pPr>
            <w:r w:rsidRPr="004E5351">
              <w:rPr>
                <w:rFonts w:hint="eastAsia"/>
              </w:rPr>
              <w:t>具体と抽象</w:t>
            </w:r>
          </w:p>
          <w:p w:rsidR="00862364" w:rsidRPr="004E5351" w:rsidRDefault="00862364" w:rsidP="00B31EEC">
            <w:pPr>
              <w:pStyle w:val="50-"/>
              <w:ind w:left="150" w:hanging="150"/>
            </w:pPr>
            <w:r w:rsidRPr="004E5351">
              <w:rPr>
                <w:rFonts w:hint="eastAsia"/>
              </w:rPr>
              <w:t>◎（知・技(2)ア）</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Borders>
              <w:top w:val="single" w:sz="4" w:space="0" w:color="000000" w:themeColor="text1"/>
            </w:tcBorders>
            <w:tcMar>
              <w:left w:w="0" w:type="dxa"/>
              <w:right w:w="0" w:type="dxa"/>
            </w:tcMar>
          </w:tcPr>
          <w:p w:rsidR="00862364" w:rsidRPr="004E5351" w:rsidRDefault="00862364" w:rsidP="00B31EEC">
            <w:pPr>
              <w:pStyle w:val="60-"/>
            </w:pPr>
            <w:r w:rsidRPr="004E5351">
              <w:rPr>
                <w:rFonts w:hint="eastAsia"/>
              </w:rPr>
              <w:t>1</w:t>
            </w:r>
          </w:p>
        </w:tc>
        <w:tc>
          <w:tcPr>
            <w:tcW w:w="3393" w:type="dxa"/>
            <w:tcBorders>
              <w:top w:val="single" w:sz="4" w:space="0" w:color="000000" w:themeColor="text1"/>
            </w:tcBorders>
            <w:shd w:val="clear" w:color="auto" w:fill="FFFFFF" w:themeFill="background1"/>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教材文を読み，具体と抽象の概念を理解する。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問題1，2に取り組む。</w:t>
            </w:r>
          </w:p>
          <w:p w:rsidR="00862364" w:rsidRPr="004E5351" w:rsidRDefault="00862364" w:rsidP="00B31EEC">
            <w:pPr>
              <w:pStyle w:val="70-"/>
              <w:ind w:firstLineChars="0"/>
              <w:rPr>
                <w:color w:val="000000" w:themeColor="text1"/>
              </w:rPr>
            </w:pPr>
            <w:r w:rsidRPr="004E5351">
              <w:rPr>
                <w:rStyle w:val="71-"/>
                <w:rFonts w:ascii="ＭＳ 明朝" w:eastAsia="ＭＳ 明朝"/>
              </w:rPr>
              <w:t xml:space="preserve">3 </w:t>
            </w:r>
            <w:r w:rsidRPr="004E5351">
              <w:rPr>
                <w:rFonts w:hint="eastAsia"/>
                <w:color w:val="000000" w:themeColor="text1"/>
              </w:rPr>
              <w:t>学習を振り返る。</w:t>
            </w:r>
          </w:p>
          <w:p w:rsidR="00862364" w:rsidRPr="004E5351" w:rsidRDefault="00862364" w:rsidP="00B31EEC">
            <w:pPr>
              <w:pStyle w:val="75-"/>
              <w:ind w:leftChars="133" w:left="299" w:firstLineChars="0"/>
            </w:pPr>
          </w:p>
        </w:tc>
        <w:tc>
          <w:tcPr>
            <w:tcW w:w="3988" w:type="dxa"/>
            <w:tcBorders>
              <w:top w:val="single" w:sz="4" w:space="0" w:color="000000" w:themeColor="text1"/>
            </w:tcBorders>
            <w:shd w:val="clear" w:color="auto" w:fill="FFFFFF" w:themeFill="background1"/>
            <w:tcMar>
              <w:left w:w="136" w:type="dxa"/>
              <w:right w:w="136" w:type="dxa"/>
            </w:tcMar>
          </w:tcPr>
          <w:p w:rsidR="00862364" w:rsidRPr="004E5351" w:rsidRDefault="00862364" w:rsidP="00B31EEC">
            <w:pPr>
              <w:pStyle w:val="80-"/>
            </w:pPr>
            <w:r w:rsidRPr="004E5351">
              <w:rPr>
                <w:rFonts w:hint="eastAsia"/>
              </w:rPr>
              <w:t>【知・技】意見と根拠，具体と抽象など情報と情報との関係について理解している。（(2)ア）</w:t>
            </w:r>
          </w:p>
          <w:p w:rsidR="00862364" w:rsidRPr="004E5351" w:rsidRDefault="00862364" w:rsidP="00B31EEC">
            <w:pPr>
              <w:pStyle w:val="80-"/>
            </w:pPr>
            <w:r w:rsidRPr="004E5351">
              <w:rPr>
                <w:rFonts w:hint="eastAsia"/>
              </w:rPr>
              <w:t>【態】</w:t>
            </w:r>
            <w:r w:rsidRPr="004E5351">
              <w:rPr>
                <w:rFonts w:hint="eastAsia"/>
                <w:spacing w:val="-4"/>
              </w:rPr>
              <w:t>学習課題に沿って，積極的に具体と抽象の関係について理解しようとしている。</w:t>
            </w:r>
          </w:p>
        </w:tc>
      </w:tr>
      <w:tr w:rsidR="00862364" w:rsidRPr="004E5351" w:rsidTr="00B73A1B">
        <w:tc>
          <w:tcPr>
            <w:tcW w:w="479" w:type="dxa"/>
            <w:tcBorders>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rPr>
              <w:t>6月</w:t>
            </w:r>
          </w:p>
        </w:tc>
        <w:tc>
          <w:tcPr>
            <w:tcW w:w="2212" w:type="dxa"/>
            <w:tcBorders>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魅力的な提案をしよう</w:t>
            </w:r>
          </w:p>
          <w:p w:rsidR="00862364" w:rsidRPr="004E5351" w:rsidRDefault="00862364" w:rsidP="00B31EEC">
            <w:pPr>
              <w:topLinePunct/>
              <w:autoSpaceDE w:val="0"/>
              <w:autoSpaceDN w:val="0"/>
              <w:spacing w:line="260" w:lineRule="exact"/>
              <w:textAlignment w:val="center"/>
            </w:pPr>
            <w:r w:rsidRPr="004E5351">
              <w:rPr>
                <w:rFonts w:hint="eastAsia"/>
              </w:rPr>
              <w:t>資料を示してプレゼンテーションをする</w:t>
            </w:r>
          </w:p>
          <w:p w:rsidR="00862364" w:rsidRPr="004E5351" w:rsidRDefault="00862364" w:rsidP="00B31EEC">
            <w:pPr>
              <w:pStyle w:val="50-"/>
              <w:ind w:left="150" w:hanging="150"/>
            </w:pPr>
            <w:r w:rsidRPr="004E5351">
              <w:rPr>
                <w:rFonts w:hint="eastAsia"/>
              </w:rPr>
              <w:t>◎（知・技(1)ア）</w:t>
            </w:r>
          </w:p>
          <w:p w:rsidR="00862364" w:rsidRPr="004E5351" w:rsidRDefault="00862364" w:rsidP="00B31EEC">
            <w:pPr>
              <w:pStyle w:val="50-"/>
              <w:ind w:left="150" w:hanging="150"/>
            </w:pPr>
            <w:r w:rsidRPr="004E5351">
              <w:rPr>
                <w:rFonts w:hint="eastAsia"/>
              </w:rPr>
              <w:t>◎（思・判・表A(1)イ）</w:t>
            </w:r>
          </w:p>
          <w:p w:rsidR="00862364" w:rsidRPr="004E5351" w:rsidRDefault="00862364" w:rsidP="00B31EEC">
            <w:pPr>
              <w:pStyle w:val="50-"/>
              <w:ind w:left="150" w:hanging="150"/>
            </w:pPr>
            <w:r w:rsidRPr="004E5351">
              <w:rPr>
                <w:rFonts w:hint="eastAsia"/>
              </w:rPr>
              <w:t>◎（思・判・表A(1)ウ）</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★（思・判・表A(2)ア）</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5</w:t>
            </w:r>
          </w:p>
        </w:tc>
        <w:tc>
          <w:tcPr>
            <w:tcW w:w="3393" w:type="dxa"/>
            <w:tcBorders>
              <w:bottom w:val="single" w:sz="2" w:space="0" w:color="auto"/>
            </w:tcBorders>
          </w:tcPr>
          <w:p w:rsidR="00862364" w:rsidRPr="004E5351" w:rsidRDefault="00862364" w:rsidP="00B31EEC">
            <w:pPr>
              <w:pStyle w:val="70-"/>
              <w:ind w:leftChars="7" w:left="160" w:firstLineChars="0"/>
            </w:pPr>
            <w:r w:rsidRPr="004E5351">
              <w:rPr>
                <w:rStyle w:val="71-"/>
                <w:rFonts w:ascii="ＭＳ 明朝" w:eastAsia="ＭＳ 明朝" w:hint="eastAsia"/>
              </w:rPr>
              <w:t xml:space="preserve">1 </w:t>
            </w:r>
            <w:r w:rsidRPr="004E5351">
              <w:rPr>
                <w:rFonts w:hint="eastAsia"/>
              </w:rPr>
              <w:t>提案内容を決めて，情報を集める。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効果的な話の構成を考える。</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rPr>
              <w:t xml:space="preserve"> プレゼンテーションをする。</w:t>
            </w:r>
          </w:p>
          <w:p w:rsidR="00862364" w:rsidRPr="004E5351" w:rsidRDefault="00862364" w:rsidP="00B31EEC">
            <w:pPr>
              <w:pStyle w:val="70-"/>
              <w:ind w:firstLineChars="0"/>
            </w:pPr>
            <w:r w:rsidRPr="004E5351">
              <w:rPr>
                <w:rStyle w:val="71-"/>
                <w:rFonts w:ascii="ＭＳ 明朝" w:eastAsia="ＭＳ 明朝" w:hint="eastAsia"/>
              </w:rPr>
              <w:t>4</w:t>
            </w:r>
            <w:r w:rsidRPr="004E5351">
              <w:rPr>
                <w:rFonts w:hint="eastAsia"/>
              </w:rPr>
              <w:t xml:space="preserve"> プレゼンテーションを振り返り，よかった点や改善点を考える。</w:t>
            </w:r>
          </w:p>
          <w:p w:rsidR="00862364" w:rsidRPr="004E5351" w:rsidRDefault="00862364" w:rsidP="00B31EEC">
            <w:pPr>
              <w:pStyle w:val="70-"/>
              <w:ind w:firstLineChars="0" w:firstLine="0"/>
            </w:pPr>
            <w:r w:rsidRPr="004E5351">
              <w:rPr>
                <w:rStyle w:val="71-"/>
                <w:rFonts w:ascii="ＭＳ 明朝" w:eastAsia="ＭＳ 明朝" w:hint="eastAsia"/>
              </w:rPr>
              <w:t>5</w:t>
            </w:r>
            <w:r w:rsidRPr="004E5351">
              <w:rPr>
                <w:rFonts w:hint="eastAsia"/>
              </w:rPr>
              <w:t xml:space="preserve"> 学習を振り返る。</w:t>
            </w:r>
          </w:p>
          <w:p w:rsidR="00862364" w:rsidRPr="004E5351" w:rsidRDefault="00862364" w:rsidP="00B31EEC">
            <w:pPr>
              <w:pStyle w:val="75-"/>
              <w:spacing w:afterLines="50" w:after="130"/>
              <w:ind w:leftChars="133" w:left="299" w:firstLineChars="0"/>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【知・技】言葉には，相手の行動を促す働きがあることに気づいている。（(1)ア）</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・「話すこと・聞くこと」において，自分の立場や考えが明確になるように，根拠の適切さや論理の展開などに注意して，話の構成を工夫している。（A(1)イ）</w:t>
            </w:r>
          </w:p>
          <w:p w:rsidR="00862364" w:rsidRPr="004E5351" w:rsidRDefault="00862364" w:rsidP="00B31EEC">
            <w:pPr>
              <w:pStyle w:val="80-"/>
              <w:ind w:left="555" w:hangingChars="400" w:hanging="600"/>
            </w:pPr>
            <w:r w:rsidRPr="004E5351">
              <w:rPr>
                <w:rFonts w:hint="eastAsia"/>
              </w:rPr>
              <w:t xml:space="preserve">　　・「話すこと・聞くこと」において，資料や機器を用いるなどして，自分の考えがわかりやすく伝わるように表現を工夫している。（A(1)ウ）</w:t>
            </w:r>
          </w:p>
          <w:p w:rsidR="00862364" w:rsidRPr="004E5351" w:rsidRDefault="00862364" w:rsidP="00B31EEC">
            <w:pPr>
              <w:pStyle w:val="80-"/>
            </w:pPr>
            <w:r w:rsidRPr="004E5351">
              <w:rPr>
                <w:rFonts w:hint="eastAsia"/>
              </w:rPr>
              <w:t>【態】粘り強く自分の考えがわかりやすく伝わるように</w:t>
            </w:r>
            <w:r w:rsidRPr="004E5351">
              <w:rPr>
                <w:rFonts w:hint="eastAsia"/>
              </w:rPr>
              <w:lastRenderedPageBreak/>
              <w:t>表現を工夫し，学習の見通しをもってプレゼンテーションをしようとしている。</w:t>
            </w:r>
          </w:p>
        </w:tc>
      </w:tr>
      <w:tr w:rsidR="00862364" w:rsidRPr="004E5351" w:rsidTr="00B73A1B">
        <w:tc>
          <w:tcPr>
            <w:tcW w:w="479" w:type="dxa"/>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lastRenderedPageBreak/>
              <w:t>6月</w:t>
            </w:r>
          </w:p>
        </w:tc>
        <w:tc>
          <w:tcPr>
            <w:tcW w:w="2212" w:type="dxa"/>
          </w:tcPr>
          <w:p w:rsidR="00862364" w:rsidRPr="004E5351" w:rsidRDefault="00862364" w:rsidP="00B31EEC">
            <w:pPr>
              <w:pStyle w:val="40-"/>
              <w:rPr>
                <w:rFonts w:ascii="ＭＳ 明朝" w:eastAsia="ＭＳ 明朝"/>
              </w:rPr>
            </w:pPr>
            <w:r w:rsidRPr="004E5351">
              <w:rPr>
                <w:rFonts w:ascii="ＭＳ 明朝" w:eastAsia="ＭＳ 明朝" w:hint="eastAsia"/>
              </w:rPr>
              <w:t>漢字に親しもう２</w:t>
            </w:r>
          </w:p>
          <w:p w:rsidR="00862364" w:rsidRPr="004E5351" w:rsidRDefault="00862364" w:rsidP="00B31EEC">
            <w:pPr>
              <w:pStyle w:val="50-"/>
              <w:ind w:left="150" w:hanging="150"/>
            </w:pPr>
            <w:r w:rsidRPr="004E5351">
              <w:rPr>
                <w:rFonts w:hint="eastAsia"/>
              </w:rPr>
              <w:t>◎（知・技</w:t>
            </w:r>
            <w:r w:rsidRPr="004E5351">
              <w:t>(1)</w:t>
            </w:r>
            <w:r w:rsidRPr="004E5351">
              <w:rPr>
                <w:rFonts w:hint="eastAsia"/>
              </w:rPr>
              <w:t>ウ</w:t>
            </w:r>
            <w:r w:rsidRPr="004E5351">
              <w:t>）</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Mar>
              <w:left w:w="0" w:type="dxa"/>
              <w:right w:w="0" w:type="dxa"/>
            </w:tcMar>
          </w:tcPr>
          <w:p w:rsidR="00862364" w:rsidRPr="004E5351" w:rsidRDefault="00862364" w:rsidP="00B31EEC">
            <w:pPr>
              <w:pStyle w:val="60-"/>
            </w:pPr>
            <w:r w:rsidRPr="004E5351">
              <w:rPr>
                <w:rFonts w:hint="eastAsia"/>
              </w:rPr>
              <w:t>1</w:t>
            </w:r>
          </w:p>
        </w:tc>
        <w:tc>
          <w:tcPr>
            <w:tcW w:w="3393" w:type="dxa"/>
          </w:tcPr>
          <w:p w:rsidR="00862364" w:rsidRPr="004E5351" w:rsidRDefault="00862364" w:rsidP="00B31EEC">
            <w:pPr>
              <w:pStyle w:val="70-"/>
              <w:ind w:firstLineChars="0" w:firstLine="0"/>
            </w:pPr>
            <w:r w:rsidRPr="004E5351">
              <w:rPr>
                <w:rStyle w:val="71-"/>
                <w:rFonts w:ascii="ＭＳ 明朝" w:eastAsia="ＭＳ 明朝" w:hint="eastAsia"/>
              </w:rPr>
              <w:t>1</w:t>
            </w:r>
            <w:r w:rsidRPr="004E5351">
              <w:t xml:space="preserve"> 新出漢字を確認する。</w:t>
            </w:r>
          </w:p>
          <w:p w:rsidR="00862364" w:rsidRPr="004E5351" w:rsidRDefault="00862364" w:rsidP="00B31EEC">
            <w:pPr>
              <w:pStyle w:val="70-"/>
              <w:ind w:firstLineChars="0" w:firstLine="0"/>
            </w:pPr>
            <w:r w:rsidRPr="004E5351">
              <w:rPr>
                <w:rStyle w:val="71-"/>
                <w:rFonts w:ascii="ＭＳ 明朝" w:eastAsia="ＭＳ 明朝"/>
              </w:rPr>
              <w:t>2</w:t>
            </w:r>
            <w:r w:rsidRPr="004E5351">
              <w:t xml:space="preserve"> 練習</w:t>
            </w:r>
            <w:r w:rsidRPr="004E5351">
              <w:rPr>
                <w:rFonts w:hint="eastAsia"/>
              </w:rPr>
              <w:t>問題に取り組む。</w:t>
            </w:r>
          </w:p>
          <w:p w:rsidR="00862364" w:rsidRPr="004E5351" w:rsidRDefault="00862364" w:rsidP="00B31EEC">
            <w:pPr>
              <w:pStyle w:val="75-"/>
              <w:ind w:left="150" w:firstLineChars="0" w:firstLine="0"/>
            </w:pPr>
          </w:p>
        </w:tc>
        <w:tc>
          <w:tcPr>
            <w:tcW w:w="3988" w:type="dxa"/>
            <w:tcMar>
              <w:left w:w="136" w:type="dxa"/>
              <w:right w:w="136" w:type="dxa"/>
            </w:tcMar>
          </w:tcPr>
          <w:p w:rsidR="00862364" w:rsidRPr="004E5351" w:rsidRDefault="00862364" w:rsidP="00B31EEC">
            <w:pPr>
              <w:pStyle w:val="80-"/>
            </w:pPr>
            <w:r w:rsidRPr="004E5351">
              <w:rPr>
                <w:rFonts w:hint="eastAsia"/>
              </w:rPr>
              <w:t>【知・技】第１</w:t>
            </w:r>
            <w:r w:rsidRPr="004E5351">
              <w:t>学年までに学習した常用漢字に加え，その他の常用漢字のうち350字程度から450字程度までの漢字を読</w:t>
            </w:r>
            <w:r w:rsidRPr="004E5351">
              <w:rPr>
                <w:rFonts w:hint="eastAsia"/>
              </w:rPr>
              <w:t>んでいる。</w:t>
            </w:r>
            <w:r w:rsidRPr="004E5351">
              <w:t>また，学年別漢字配</w:t>
            </w:r>
            <w:r w:rsidRPr="004E5351">
              <w:rPr>
                <w:rFonts w:hint="eastAsia"/>
              </w:rPr>
              <w:t>当表に示されている漢字を書き，文や文章の中で使っている。（(1)ウ）</w:t>
            </w:r>
          </w:p>
          <w:p w:rsidR="00862364" w:rsidRPr="004E5351" w:rsidRDefault="00862364" w:rsidP="00B31EEC">
            <w:pPr>
              <w:pStyle w:val="80-"/>
            </w:pPr>
            <w:r w:rsidRPr="004E5351">
              <w:rPr>
                <w:rFonts w:hint="eastAsia"/>
              </w:rPr>
              <w:t>【態】学習課題に沿って，積極的に漢字を読んだり書いたりしようとしている。</w:t>
            </w:r>
          </w:p>
        </w:tc>
      </w:tr>
      <w:tr w:rsidR="00862364" w:rsidRPr="004E5351" w:rsidTr="00B73A1B">
        <w:trPr>
          <w:trHeight w:val="1411"/>
        </w:trPr>
        <w:tc>
          <w:tcPr>
            <w:tcW w:w="479" w:type="dxa"/>
            <w:tcBorders>
              <w:bottom w:val="single" w:sz="4" w:space="0" w:color="000000" w:themeColor="text1"/>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6月</w:t>
            </w:r>
          </w:p>
          <w:p w:rsidR="00862364" w:rsidRPr="004E5351" w:rsidRDefault="00862364" w:rsidP="00B31EEC">
            <w:pPr>
              <w:pStyle w:val="20-"/>
              <w:rPr>
                <w:rFonts w:ascii="ＭＳ 明朝" w:eastAsia="ＭＳ 明朝" w:hAnsi="ＭＳ 明朝"/>
                <w:szCs w:val="18"/>
              </w:rPr>
            </w:pPr>
          </w:p>
        </w:tc>
        <w:tc>
          <w:tcPr>
            <w:tcW w:w="2212" w:type="dxa"/>
            <w:tcBorders>
              <w:bottom w:val="single" w:sz="4" w:space="0" w:color="000000" w:themeColor="text1"/>
            </w:tcBorders>
          </w:tcPr>
          <w:p w:rsidR="00862364" w:rsidRPr="004E5351" w:rsidRDefault="00862364" w:rsidP="00B31EEC">
            <w:pPr>
              <w:pStyle w:val="40-"/>
              <w:rPr>
                <w:rFonts w:ascii="ＭＳ 明朝" w:eastAsia="ＭＳ 明朝"/>
              </w:rPr>
            </w:pPr>
            <w:r w:rsidRPr="004E5351">
              <w:rPr>
                <w:rFonts w:ascii="ＭＳ 明朝" w:eastAsia="ＭＳ 明朝" w:hint="eastAsia"/>
              </w:rPr>
              <w:t>文法への扉１</w:t>
            </w:r>
          </w:p>
          <w:p w:rsidR="00862364" w:rsidRPr="004E5351" w:rsidRDefault="00862364" w:rsidP="00B31EEC">
            <w:pPr>
              <w:pStyle w:val="40-"/>
              <w:rPr>
                <w:rFonts w:ascii="ＭＳ 明朝" w:eastAsia="ＭＳ 明朝"/>
              </w:rPr>
            </w:pPr>
            <w:r w:rsidRPr="004E5351">
              <w:rPr>
                <w:rFonts w:ascii="ＭＳ 明朝" w:eastAsia="ＭＳ 明朝" w:hint="eastAsia"/>
              </w:rPr>
              <w:t>単語をどう分ける？</w:t>
            </w:r>
          </w:p>
          <w:p w:rsidR="00862364" w:rsidRPr="004E5351" w:rsidRDefault="00862364" w:rsidP="00B31EEC">
            <w:pPr>
              <w:pStyle w:val="50-"/>
              <w:ind w:left="150" w:hanging="150"/>
            </w:pPr>
            <w:r w:rsidRPr="004E5351">
              <w:rPr>
                <w:rFonts w:hint="eastAsia"/>
              </w:rPr>
              <w:t>◎</w:t>
            </w:r>
            <w:r w:rsidRPr="004E5351">
              <w:rPr>
                <w:rFonts w:hint="eastAsia"/>
                <w:spacing w:val="-4"/>
              </w:rPr>
              <w:t>（知・技(1)オ）</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Borders>
              <w:bottom w:val="single" w:sz="4" w:space="0" w:color="000000" w:themeColor="text1"/>
            </w:tcBorders>
            <w:tcMar>
              <w:left w:w="0" w:type="dxa"/>
              <w:right w:w="0" w:type="dxa"/>
            </w:tcMar>
          </w:tcPr>
          <w:p w:rsidR="00862364" w:rsidRPr="004E5351" w:rsidRDefault="00862364" w:rsidP="00B31EEC">
            <w:pPr>
              <w:pStyle w:val="60-"/>
            </w:pPr>
            <w:r w:rsidRPr="004E5351">
              <w:t>2</w:t>
            </w:r>
          </w:p>
        </w:tc>
        <w:tc>
          <w:tcPr>
            <w:tcW w:w="3393" w:type="dxa"/>
            <w:tcBorders>
              <w:bottom w:val="single" w:sz="4" w:space="0" w:color="000000" w:themeColor="text1"/>
            </w:tcBorders>
          </w:tcPr>
          <w:p w:rsidR="00862364" w:rsidRPr="004E5351" w:rsidRDefault="00862364" w:rsidP="00B31EEC">
            <w:pPr>
              <w:pStyle w:val="70-"/>
              <w:ind w:firstLineChars="0" w:firstLine="0"/>
            </w:pPr>
            <w:r w:rsidRPr="004E5351">
              <w:rPr>
                <w:rStyle w:val="71-"/>
                <w:rFonts w:ascii="ＭＳ 明朝" w:eastAsia="ＭＳ 明朝" w:hint="eastAsia"/>
              </w:rPr>
              <w:t>1</w:t>
            </w:r>
            <w:r w:rsidRPr="004E5351">
              <w:rPr>
                <w:rFonts w:hint="eastAsia"/>
                <w:w w:val="50"/>
              </w:rPr>
              <w:t xml:space="preserve">　</w:t>
            </w:r>
            <w:r w:rsidRPr="004E5351">
              <w:rPr>
                <w:rFonts w:hint="eastAsia"/>
              </w:rPr>
              <w:t>P59の導入や解説を読み，単語が幾つかの観点で分類されることを確かめ，そのうち「自立語」について学ぶことを理解する。</w:t>
            </w:r>
          </w:p>
          <w:p w:rsidR="00862364" w:rsidRPr="004E5351" w:rsidRDefault="00862364" w:rsidP="00B31EEC">
            <w:pPr>
              <w:pStyle w:val="70-"/>
              <w:ind w:firstLineChars="0" w:firstLine="0"/>
            </w:pPr>
            <w:r w:rsidRPr="004E5351">
              <w:rPr>
                <w:rStyle w:val="71-"/>
                <w:rFonts w:ascii="ＭＳ 明朝" w:eastAsia="ＭＳ 明朝" w:hint="eastAsia"/>
              </w:rPr>
              <w:t>2</w:t>
            </w:r>
            <w:r w:rsidRPr="004E5351">
              <w:rPr>
                <w:rFonts w:hint="eastAsia"/>
                <w:w w:val="50"/>
              </w:rPr>
              <w:t xml:space="preserve">　</w:t>
            </w:r>
            <w:r w:rsidRPr="004E5351">
              <w:rPr>
                <w:rFonts w:hint="eastAsia"/>
              </w:rPr>
              <w:t>P234文法1「自立語」を読み，自立語の各品詞の性質などについて理解する。</w:t>
            </w:r>
          </w:p>
        </w:tc>
        <w:tc>
          <w:tcPr>
            <w:tcW w:w="3988" w:type="dxa"/>
            <w:tcBorders>
              <w:bottom w:val="single" w:sz="4" w:space="0" w:color="000000" w:themeColor="text1"/>
            </w:tcBorders>
            <w:tcMar>
              <w:left w:w="136" w:type="dxa"/>
              <w:right w:w="136" w:type="dxa"/>
            </w:tcMar>
          </w:tcPr>
          <w:p w:rsidR="00862364" w:rsidRPr="004E5351" w:rsidRDefault="00862364" w:rsidP="00B31EEC">
            <w:pPr>
              <w:pStyle w:val="80-"/>
            </w:pPr>
            <w:r w:rsidRPr="004E5351">
              <w:rPr>
                <w:rFonts w:hint="eastAsia"/>
              </w:rPr>
              <w:t>【知・技】単語の活用，助詞や助動詞などの働き，文の成分の順序や照応など文の構成について理解している。（(1)オ）</w:t>
            </w:r>
          </w:p>
          <w:p w:rsidR="00862364" w:rsidRPr="004E5351" w:rsidRDefault="00862364" w:rsidP="00B31EEC">
            <w:pPr>
              <w:pStyle w:val="80-"/>
            </w:pPr>
            <w:r w:rsidRPr="004E5351">
              <w:rPr>
                <w:rFonts w:hint="eastAsia"/>
              </w:rPr>
              <w:t>【態】</w:t>
            </w:r>
            <w:r w:rsidRPr="004E5351">
              <w:rPr>
                <w:rFonts w:hint="eastAsia"/>
                <w:spacing w:val="-4"/>
              </w:rPr>
              <w:t>今までの学習を生かして，積極的に自立語について理解を深めようとしている。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pStyle w:val="30-"/>
              <w:ind w:firstLine="75"/>
              <w:rPr>
                <w:rFonts w:ascii="ＭＳ 明朝" w:eastAsia="ＭＳ 明朝"/>
              </w:rPr>
            </w:pPr>
            <w:r w:rsidRPr="004E5351">
              <w:rPr>
                <w:rFonts w:ascii="ＭＳ 明朝" w:eastAsia="ＭＳ 明朝" w:hint="eastAsia"/>
              </w:rPr>
              <w:t>情報社会を生きる</w:t>
            </w:r>
          </w:p>
        </w:tc>
      </w:tr>
      <w:tr w:rsidR="00862364" w:rsidRPr="004E5351" w:rsidTr="00B73A1B">
        <w:tc>
          <w:tcPr>
            <w:tcW w:w="479" w:type="dxa"/>
            <w:tcBorders>
              <w:top w:val="single" w:sz="2" w:space="0" w:color="auto"/>
              <w:bottom w:val="single" w:sz="2" w:space="0" w:color="auto"/>
            </w:tcBorders>
            <w:shd w:val="clear" w:color="auto" w:fill="auto"/>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rPr>
              <w:t>6月</w:t>
            </w:r>
          </w:p>
        </w:tc>
        <w:tc>
          <w:tcPr>
            <w:tcW w:w="2212" w:type="dxa"/>
            <w:tcBorders>
              <w:top w:val="single" w:sz="2" w:space="0" w:color="auto"/>
              <w:bottom w:val="single" w:sz="2" w:space="0" w:color="auto"/>
            </w:tcBorders>
            <w:shd w:val="clear" w:color="auto" w:fill="auto"/>
          </w:tcPr>
          <w:p w:rsidR="00862364" w:rsidRPr="004E5351" w:rsidRDefault="00862364" w:rsidP="00B31EEC">
            <w:r w:rsidRPr="004E5351">
              <w:rPr>
                <w:rFonts w:hint="eastAsia"/>
              </w:rPr>
              <w:t>メディアを比べよう</w:t>
            </w:r>
          </w:p>
          <w:p w:rsidR="00862364" w:rsidRPr="004E5351" w:rsidRDefault="00862364" w:rsidP="00B31EEC">
            <w:r w:rsidRPr="004E5351">
              <w:rPr>
                <w:rFonts w:hint="eastAsia"/>
              </w:rPr>
              <w:t>メディアの特徴を生かして情報を集めよう</w:t>
            </w:r>
          </w:p>
          <w:p w:rsidR="00862364" w:rsidRPr="004E5351" w:rsidRDefault="00862364" w:rsidP="00B31EEC">
            <w:r w:rsidRPr="004E5351">
              <w:rPr>
                <w:rFonts w:hint="eastAsia"/>
              </w:rPr>
              <w:t>「自分で考える時間」をもとう</w:t>
            </w:r>
          </w:p>
          <w:p w:rsidR="00862364" w:rsidRPr="004E5351" w:rsidRDefault="00862364" w:rsidP="00B31EEC">
            <w:pPr>
              <w:pStyle w:val="50-"/>
              <w:ind w:left="150" w:hanging="150"/>
            </w:pPr>
            <w:r w:rsidRPr="004E5351">
              <w:rPr>
                <w:rFonts w:hint="eastAsia"/>
              </w:rPr>
              <w:t>◎（知・技(2)イ）</w:t>
            </w:r>
          </w:p>
          <w:p w:rsidR="00862364" w:rsidRPr="004E5351" w:rsidRDefault="00862364" w:rsidP="00B31EEC">
            <w:pPr>
              <w:pStyle w:val="50-"/>
              <w:ind w:left="150" w:hanging="150"/>
            </w:pPr>
            <w:r w:rsidRPr="004E5351">
              <w:rPr>
                <w:rFonts w:hint="eastAsia"/>
              </w:rPr>
              <w:t>◎（思・判・表C(1)イ）</w:t>
            </w:r>
          </w:p>
          <w:p w:rsidR="00862364" w:rsidRPr="004E5351" w:rsidRDefault="00862364" w:rsidP="00B31EEC">
            <w:pPr>
              <w:pStyle w:val="50-"/>
              <w:ind w:left="150" w:hanging="150"/>
            </w:pPr>
            <w:r w:rsidRPr="004E5351">
              <w:rPr>
                <w:rFonts w:hint="eastAsia"/>
              </w:rPr>
              <w:t>◎（思・判・表C(1)エ）</w:t>
            </w:r>
          </w:p>
          <w:p w:rsidR="00862364" w:rsidRPr="004E5351" w:rsidRDefault="00862364" w:rsidP="00B31EEC">
            <w:pPr>
              <w:pStyle w:val="50-"/>
              <w:ind w:left="150" w:hanging="150"/>
            </w:pPr>
            <w:r w:rsidRPr="004E5351">
              <w:rPr>
                <w:rFonts w:hint="eastAsia"/>
              </w:rPr>
              <w:t>◎</w:t>
            </w:r>
            <w:r w:rsidRPr="004E5351">
              <w:rPr>
                <w:rFonts w:hint="eastAsia"/>
                <w:spacing w:val="-6"/>
              </w:rPr>
              <w:t>（思・判・表B(1)ア）</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rPr>
                <w:spacing w:val="-4"/>
              </w:rPr>
            </w:pPr>
            <w:r w:rsidRPr="004E5351">
              <w:rPr>
                <w:rFonts w:hint="eastAsia"/>
              </w:rPr>
              <w:t>★</w:t>
            </w:r>
            <w:r w:rsidRPr="004E5351">
              <w:rPr>
                <w:rFonts w:hint="eastAsia"/>
                <w:spacing w:val="-4"/>
              </w:rPr>
              <w:t>（思・判・表C(2)ウ）</w:t>
            </w:r>
          </w:p>
          <w:p w:rsidR="00862364" w:rsidRPr="004E5351" w:rsidRDefault="00862364" w:rsidP="00B31EEC">
            <w:pPr>
              <w:pStyle w:val="50-"/>
              <w:spacing w:afterLines="70" w:after="182"/>
              <w:ind w:left="150" w:hanging="150"/>
            </w:pPr>
            <w:r w:rsidRPr="004E5351">
              <w:rPr>
                <w:rFonts w:hint="eastAsia"/>
              </w:rPr>
              <w:t>★</w:t>
            </w:r>
            <w:r w:rsidRPr="004E5351">
              <w:rPr>
                <w:rFonts w:hint="eastAsia"/>
                <w:spacing w:val="-6"/>
              </w:rPr>
              <w:t>（思・判・表B(2)ア）</w:t>
            </w:r>
          </w:p>
        </w:tc>
        <w:tc>
          <w:tcPr>
            <w:tcW w:w="292" w:type="dxa"/>
            <w:tcBorders>
              <w:top w:val="single" w:sz="2" w:space="0" w:color="auto"/>
              <w:bottom w:val="single" w:sz="2" w:space="0" w:color="auto"/>
            </w:tcBorders>
            <w:shd w:val="clear" w:color="auto" w:fill="auto"/>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3</w:t>
            </w:r>
          </w:p>
        </w:tc>
        <w:tc>
          <w:tcPr>
            <w:tcW w:w="3393" w:type="dxa"/>
            <w:tcBorders>
              <w:top w:val="single" w:sz="2" w:space="0" w:color="auto"/>
              <w:bottom w:val="single" w:sz="2" w:space="0" w:color="auto"/>
            </w:tcBorders>
            <w:shd w:val="clear" w:color="auto" w:fill="auto"/>
          </w:tcPr>
          <w:p w:rsidR="00862364" w:rsidRPr="004E5351" w:rsidRDefault="00862364" w:rsidP="00B31EEC">
            <w:pPr>
              <w:pStyle w:val="70-"/>
              <w:ind w:firstLineChars="0" w:firstLine="0"/>
            </w:pPr>
            <w:r w:rsidRPr="004E5351">
              <w:rPr>
                <w:rStyle w:val="71-"/>
                <w:rFonts w:ascii="ＭＳ 明朝" w:eastAsia="ＭＳ 明朝" w:hint="eastAsia"/>
              </w:rPr>
              <w:t>1</w:t>
            </w:r>
            <w:r w:rsidRPr="004E5351">
              <w:t xml:space="preserve"> </w:t>
            </w:r>
            <w:r w:rsidRPr="004E5351">
              <w:rPr>
                <w:rFonts w:hint="eastAsia"/>
              </w:rPr>
              <w:t>メディアを比べて，特徴を理解する。</w:t>
            </w:r>
          </w:p>
          <w:p w:rsidR="00862364" w:rsidRPr="004E5351" w:rsidRDefault="00862364" w:rsidP="00B31EEC">
            <w:pPr>
              <w:pStyle w:val="70-"/>
              <w:ind w:firstLineChars="0" w:firstLine="0"/>
            </w:pPr>
            <w:r w:rsidRPr="004E5351">
              <w:rPr>
                <w:rStyle w:val="71-"/>
                <w:rFonts w:ascii="ＭＳ 明朝" w:eastAsia="ＭＳ 明朝" w:hint="eastAsia"/>
              </w:rPr>
              <w:t>2</w:t>
            </w:r>
            <w:r w:rsidRPr="004E5351">
              <w:t xml:space="preserve"> </w:t>
            </w:r>
            <w:r w:rsidRPr="004E5351">
              <w:rPr>
                <w:rFonts w:hint="eastAsia"/>
              </w:rPr>
              <w:t>目的や状況に応じたメディアの選び方を考える。</w:t>
            </w:r>
          </w:p>
          <w:p w:rsidR="00862364" w:rsidRPr="004E5351" w:rsidRDefault="00862364" w:rsidP="00B31EEC">
            <w:pPr>
              <w:pStyle w:val="70-"/>
              <w:ind w:firstLineChars="0" w:firstLine="0"/>
            </w:pPr>
            <w:r w:rsidRPr="004E5351">
              <w:rPr>
                <w:rStyle w:val="71-"/>
                <w:rFonts w:ascii="ＭＳ 明朝" w:eastAsia="ＭＳ 明朝"/>
              </w:rPr>
              <w:t>3</w:t>
            </w:r>
            <w:r w:rsidRPr="004E5351">
              <w:t xml:space="preserve"> </w:t>
            </w:r>
            <w:r w:rsidRPr="004E5351">
              <w:rPr>
                <w:rFonts w:hint="eastAsia"/>
              </w:rPr>
              <w:t>情報の受け取るときの留意点を考える。</w:t>
            </w:r>
          </w:p>
          <w:p w:rsidR="00862364" w:rsidRPr="004E5351" w:rsidRDefault="00862364" w:rsidP="00B31EEC">
            <w:pPr>
              <w:pStyle w:val="70-"/>
              <w:ind w:firstLineChars="0" w:firstLine="0"/>
            </w:pPr>
            <w:r w:rsidRPr="004E5351">
              <w:rPr>
                <w:rStyle w:val="71-"/>
                <w:rFonts w:ascii="ＭＳ 明朝" w:eastAsia="ＭＳ 明朝" w:hint="eastAsia"/>
              </w:rPr>
              <w:t>4</w:t>
            </w:r>
            <w:r w:rsidRPr="004E5351">
              <w:t xml:space="preserve"> </w:t>
            </w:r>
            <w:r w:rsidRPr="004E5351">
              <w:rPr>
                <w:rFonts w:hint="eastAsia"/>
              </w:rPr>
              <w:t>学習を振り返る。</w:t>
            </w:r>
          </w:p>
          <w:p w:rsidR="00862364" w:rsidRPr="004E5351" w:rsidRDefault="00862364" w:rsidP="00B31EEC">
            <w:pPr>
              <w:pStyle w:val="75-"/>
              <w:ind w:left="150" w:firstLineChars="0" w:firstLine="0"/>
            </w:pPr>
          </w:p>
        </w:tc>
        <w:tc>
          <w:tcPr>
            <w:tcW w:w="3988" w:type="dxa"/>
            <w:tcBorders>
              <w:top w:val="single" w:sz="2" w:space="0" w:color="auto"/>
              <w:bottom w:val="single" w:sz="2" w:space="0" w:color="auto"/>
            </w:tcBorders>
            <w:shd w:val="clear" w:color="auto" w:fill="auto"/>
            <w:tcMar>
              <w:left w:w="136" w:type="dxa"/>
              <w:right w:w="136" w:type="dxa"/>
            </w:tcMar>
          </w:tcPr>
          <w:p w:rsidR="00862364" w:rsidRPr="004E5351" w:rsidRDefault="00862364" w:rsidP="00B31EEC">
            <w:pPr>
              <w:pStyle w:val="80-"/>
            </w:pPr>
            <w:r w:rsidRPr="004E5351">
              <w:rPr>
                <w:rFonts w:hint="eastAsia"/>
              </w:rPr>
              <w:t>【知・技】情報と情報との関係のさまざまな表し方を理解し使っている。（(2)イ）</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・「読むこと」において，目的に応じて複数の情報を整理しながら適切な情報を得て，内容を解釈している。（C(1)イ）</w:t>
            </w:r>
          </w:p>
          <w:p w:rsidR="00862364" w:rsidRPr="004E5351" w:rsidRDefault="00862364" w:rsidP="00B31EEC">
            <w:pPr>
              <w:pStyle w:val="85-"/>
            </w:pPr>
            <w:r w:rsidRPr="004E5351">
              <w:rPr>
                <w:rFonts w:hint="eastAsia"/>
              </w:rPr>
              <w:t>・「読むこと」において，観点を明確にして文章を比較するなどし，文章の構成や論理の展開，表現の効果について考えている。（C(1)エ）</w:t>
            </w:r>
          </w:p>
          <w:p w:rsidR="00862364" w:rsidRPr="004E5351" w:rsidRDefault="00862364" w:rsidP="00B31EEC">
            <w:pPr>
              <w:pStyle w:val="85-"/>
            </w:pPr>
            <w:r w:rsidRPr="004E5351">
              <w:rPr>
                <w:rFonts w:hint="eastAsia"/>
              </w:rPr>
              <w:t>・「書くこと」において，目的や意図に応じて，多様な方法で集めた材料を整理している。（B(1)ア）</w:t>
            </w:r>
          </w:p>
          <w:p w:rsidR="00862364" w:rsidRPr="004E5351" w:rsidRDefault="00862364" w:rsidP="00B31EEC">
            <w:pPr>
              <w:pStyle w:val="80-"/>
            </w:pPr>
            <w:r w:rsidRPr="004E5351">
              <w:rPr>
                <w:rFonts w:hint="eastAsia"/>
              </w:rPr>
              <w:t>【態】粘り強く観点を明確にして文章を比較し，学習課題に沿って目的や状況に応じたメディアの選び方を理解しようとしている。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pStyle w:val="30-"/>
              <w:ind w:firstLine="75"/>
              <w:rPr>
                <w:rFonts w:ascii="ＭＳ 明朝" w:eastAsia="ＭＳ 明朝"/>
              </w:rPr>
            </w:pPr>
            <w:r w:rsidRPr="004E5351">
              <w:rPr>
                <w:rFonts w:ascii="ＭＳ 明朝" w:eastAsia="ＭＳ 明朝"/>
              </w:rPr>
              <w:br w:type="page"/>
            </w:r>
            <w:r w:rsidRPr="004E5351">
              <w:rPr>
                <w:rFonts w:ascii="ＭＳ 明朝" w:eastAsia="ＭＳ 明朝" w:hint="eastAsia"/>
              </w:rPr>
              <w:t>３　言葉と向き合う</w:t>
            </w:r>
          </w:p>
        </w:tc>
      </w:tr>
      <w:tr w:rsidR="00862364" w:rsidRPr="004E5351" w:rsidTr="00B73A1B">
        <w:trPr>
          <w:trHeight w:val="4078"/>
        </w:trPr>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tcBorders>
              <w:top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短歌に親しむ</w:t>
            </w:r>
          </w:p>
          <w:p w:rsidR="00862364" w:rsidRPr="004E5351" w:rsidRDefault="00862364" w:rsidP="00B31EEC">
            <w:pPr>
              <w:pStyle w:val="40-"/>
              <w:rPr>
                <w:rFonts w:ascii="ＭＳ 明朝" w:eastAsia="ＭＳ 明朝"/>
              </w:rPr>
            </w:pPr>
            <w:r w:rsidRPr="004E5351">
              <w:rPr>
                <w:rFonts w:ascii="ＭＳ 明朝" w:eastAsia="ＭＳ 明朝" w:hint="eastAsia"/>
              </w:rPr>
              <w:t>短歌を味わう</w:t>
            </w:r>
          </w:p>
          <w:p w:rsidR="00862364" w:rsidRPr="004E5351" w:rsidRDefault="00862364" w:rsidP="00B31EEC">
            <w:pPr>
              <w:pStyle w:val="40-"/>
              <w:rPr>
                <w:rFonts w:ascii="ＭＳ 明朝" w:eastAsia="ＭＳ 明朝"/>
              </w:rPr>
            </w:pPr>
            <w:r w:rsidRPr="004E5351">
              <w:rPr>
                <w:rFonts w:ascii="ＭＳ 明朝" w:eastAsia="ＭＳ 明朝" w:hint="eastAsia"/>
              </w:rPr>
              <w:t>［書く］短歌を作ろう</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ind w:left="150" w:hanging="150"/>
            </w:pPr>
            <w:r w:rsidRPr="004E5351">
              <w:rPr>
                <w:rFonts w:hint="eastAsia"/>
              </w:rPr>
              <w:t>◎</w:t>
            </w:r>
            <w:r w:rsidRPr="004E5351">
              <w:rPr>
                <w:rFonts w:hint="eastAsia"/>
                <w:spacing w:val="-4"/>
              </w:rPr>
              <w:t>（思・判・表C(1)エ）</w:t>
            </w:r>
          </w:p>
          <w:p w:rsidR="00862364" w:rsidRPr="004E5351" w:rsidRDefault="00862364" w:rsidP="00B31EEC">
            <w:pPr>
              <w:pStyle w:val="50-"/>
              <w:ind w:left="150" w:hanging="150"/>
            </w:pPr>
            <w:r w:rsidRPr="004E5351">
              <w:rPr>
                <w:rFonts w:hint="eastAsia"/>
              </w:rPr>
              <w:t>◎（思・判・表C(1)オ）</w:t>
            </w:r>
          </w:p>
          <w:p w:rsidR="00862364" w:rsidRPr="004E5351" w:rsidRDefault="00862364" w:rsidP="00B31EEC">
            <w:pPr>
              <w:pStyle w:val="50-"/>
              <w:ind w:left="150" w:hanging="150"/>
              <w:rPr>
                <w:spacing w:val="-4"/>
              </w:rPr>
            </w:pPr>
            <w:r w:rsidRPr="004E5351">
              <w:rPr>
                <w:rFonts w:hint="eastAsia"/>
              </w:rPr>
              <w:t>◎</w:t>
            </w:r>
            <w:r w:rsidRPr="004E5351">
              <w:rPr>
                <w:rFonts w:hint="eastAsia"/>
                <w:spacing w:val="-4"/>
              </w:rPr>
              <w:t>（思・判・表B(1)ウ）</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★（思・判・表C(2)イ）</w:t>
            </w:r>
          </w:p>
          <w:p w:rsidR="00862364" w:rsidRPr="004E5351" w:rsidRDefault="00862364" w:rsidP="00B31EEC">
            <w:pPr>
              <w:pStyle w:val="50-"/>
              <w:spacing w:afterLines="70" w:after="182"/>
              <w:ind w:left="150" w:hanging="150"/>
            </w:pPr>
            <w:r w:rsidRPr="004E5351">
              <w:rPr>
                <w:rFonts w:hint="eastAsia"/>
              </w:rPr>
              <w:t>★</w:t>
            </w:r>
            <w:r w:rsidRPr="004E5351">
              <w:rPr>
                <w:rFonts w:hint="eastAsia"/>
                <w:spacing w:val="-4"/>
              </w:rPr>
              <w:t>（思・判・表B(2)ウ）</w:t>
            </w:r>
          </w:p>
        </w:tc>
        <w:tc>
          <w:tcPr>
            <w:tcW w:w="292" w:type="dxa"/>
            <w:tcBorders>
              <w:top w:val="single" w:sz="2" w:space="0" w:color="auto"/>
            </w:tcBorders>
            <w:tcMar>
              <w:left w:w="0" w:type="dxa"/>
              <w:right w:w="0" w:type="dxa"/>
            </w:tcMar>
          </w:tcPr>
          <w:p w:rsidR="00862364" w:rsidRPr="004E5351" w:rsidRDefault="00862364" w:rsidP="00B31EEC">
            <w:pPr>
              <w:pStyle w:val="60-"/>
            </w:pPr>
            <w:r w:rsidRPr="004E5351">
              <w:rPr>
                <w:rFonts w:hint="eastAsia"/>
              </w:rPr>
              <w:t>4</w:t>
            </w:r>
          </w:p>
        </w:tc>
        <w:tc>
          <w:tcPr>
            <w:tcW w:w="3393" w:type="dxa"/>
            <w:tcBorders>
              <w:top w:val="single" w:sz="2" w:space="0" w:color="auto"/>
            </w:tcBorders>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w w:val="50"/>
              </w:rPr>
              <w:t xml:space="preserve">　</w:t>
            </w:r>
            <w:r w:rsidRPr="004E5351">
              <w:t>P68</w:t>
            </w:r>
            <w:r w:rsidRPr="004E5351">
              <w:rPr>
                <w:rFonts w:hint="eastAsia"/>
              </w:rPr>
              <w:t>「短歌に親しむ」を通読し，短歌を朗読する。</w:t>
            </w:r>
          </w:p>
          <w:p w:rsidR="00862364" w:rsidRPr="004E5351" w:rsidRDefault="00862364" w:rsidP="00B31EEC">
            <w:pPr>
              <w:pStyle w:val="75-"/>
              <w:ind w:leftChars="0" w:left="0" w:firstLineChars="0" w:firstLine="0"/>
            </w:pPr>
            <w:r w:rsidRPr="004E5351">
              <w:rPr>
                <w:rStyle w:val="71-"/>
                <w:rFonts w:ascii="ＭＳ 明朝" w:eastAsia="ＭＳ 明朝"/>
              </w:rPr>
              <w:t>2</w:t>
            </w:r>
            <w:r w:rsidRPr="004E5351">
              <w:rPr>
                <w:rFonts w:hint="eastAsia"/>
              </w:rPr>
              <w:t xml:space="preserve"> 短歌についてまとめる。</w:t>
            </w:r>
          </w:p>
          <w:p w:rsidR="00862364" w:rsidRPr="004E5351" w:rsidRDefault="00862364" w:rsidP="00B31EEC">
            <w:pPr>
              <w:pStyle w:val="75-"/>
              <w:ind w:leftChars="0" w:left="102" w:firstLineChars="0" w:hanging="102"/>
            </w:pPr>
            <w:r w:rsidRPr="004E5351">
              <w:rPr>
                <w:rStyle w:val="71-"/>
                <w:rFonts w:ascii="ＭＳ 明朝" w:eastAsia="ＭＳ 明朝"/>
              </w:rPr>
              <w:t>3</w:t>
            </w:r>
            <w:r w:rsidRPr="004E5351">
              <w:rPr>
                <w:rFonts w:hint="eastAsia"/>
                <w:w w:val="50"/>
              </w:rPr>
              <w:t xml:space="preserve">　</w:t>
            </w:r>
            <w:r w:rsidRPr="004E5351">
              <w:rPr>
                <w:rFonts w:hint="eastAsia"/>
              </w:rPr>
              <w:t>P</w:t>
            </w:r>
            <w:r w:rsidRPr="004E5351">
              <w:t>72</w:t>
            </w:r>
            <w:r w:rsidRPr="004E5351">
              <w:rPr>
                <w:rFonts w:hint="eastAsia"/>
              </w:rPr>
              <w:t>「短歌を味わう」を読み，内容や表現のしかたについて感じたことを話し合う。</w:t>
            </w:r>
          </w:p>
          <w:p w:rsidR="00862364" w:rsidRPr="004E5351" w:rsidRDefault="00862364" w:rsidP="00B31EEC">
            <w:pPr>
              <w:pStyle w:val="70-"/>
              <w:ind w:left="0" w:firstLineChars="0" w:firstLine="0"/>
            </w:pPr>
            <w:r w:rsidRPr="004E5351">
              <w:rPr>
                <w:rStyle w:val="71-"/>
                <w:rFonts w:ascii="ＭＳ 明朝" w:eastAsia="ＭＳ 明朝"/>
              </w:rPr>
              <w:t>4</w:t>
            </w:r>
            <w:r w:rsidRPr="004E5351">
              <w:rPr>
                <w:rFonts w:hint="eastAsia"/>
                <w:w w:val="50"/>
              </w:rPr>
              <w:t xml:space="preserve">　</w:t>
            </w:r>
            <w:r w:rsidRPr="004E5351">
              <w:rPr>
                <w:rFonts w:hint="eastAsia"/>
              </w:rPr>
              <w:t>P73「短歌を作ろう」に取り組む。</w:t>
            </w:r>
          </w:p>
          <w:p w:rsidR="00862364" w:rsidRPr="004E5351" w:rsidRDefault="00862364" w:rsidP="00B31EEC">
            <w:pPr>
              <w:pStyle w:val="70-"/>
              <w:ind w:firstLineChars="0"/>
            </w:pPr>
            <w:r w:rsidRPr="004E5351">
              <w:rPr>
                <w:rStyle w:val="71-"/>
                <w:rFonts w:ascii="ＭＳ 明朝" w:eastAsia="ＭＳ 明朝" w:hint="eastAsia"/>
              </w:rPr>
              <w:t>5</w:t>
            </w:r>
            <w:r w:rsidRPr="004E5351">
              <w:t xml:space="preserve"> </w:t>
            </w:r>
            <w:r w:rsidRPr="004E5351">
              <w:rPr>
                <w:rFonts w:hint="eastAsia"/>
              </w:rPr>
              <w:t>学習を振り返る。</w:t>
            </w:r>
          </w:p>
          <w:p w:rsidR="00862364" w:rsidRPr="004E5351" w:rsidRDefault="00862364" w:rsidP="00B31EEC">
            <w:pPr>
              <w:pStyle w:val="75-"/>
              <w:ind w:leftChars="70" w:left="205" w:firstLineChars="0"/>
            </w:pPr>
          </w:p>
        </w:tc>
        <w:tc>
          <w:tcPr>
            <w:tcW w:w="3988" w:type="dxa"/>
            <w:tcBorders>
              <w:top w:val="single" w:sz="2" w:space="0" w:color="auto"/>
            </w:tcBorders>
            <w:tcMar>
              <w:left w:w="136" w:type="dxa"/>
              <w:right w:w="136" w:type="dxa"/>
            </w:tcMar>
          </w:tcPr>
          <w:p w:rsidR="00862364" w:rsidRPr="004E5351" w:rsidRDefault="00862364" w:rsidP="004E5351">
            <w:pPr>
              <w:pStyle w:val="80-"/>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pStyle w:val="80-"/>
              <w:ind w:left="-45" w:firstLineChars="0" w:firstLine="0"/>
            </w:pPr>
            <w:r w:rsidRPr="004E5351">
              <w:rPr>
                <w:rFonts w:hint="eastAsia"/>
              </w:rPr>
              <w:t>【思・判・表】</w:t>
            </w:r>
          </w:p>
          <w:p w:rsidR="00862364" w:rsidRPr="004E5351" w:rsidRDefault="004E5351" w:rsidP="004E5351">
            <w:pPr>
              <w:pStyle w:val="85-"/>
              <w:ind w:leftChars="200" w:left="300"/>
            </w:pPr>
            <w:r w:rsidRPr="004E5351">
              <w:rPr>
                <w:rFonts w:hint="eastAsia"/>
              </w:rPr>
              <w:t>・</w:t>
            </w:r>
            <w:r w:rsidR="00862364" w:rsidRPr="004E5351">
              <w:rPr>
                <w:rFonts w:hint="eastAsia"/>
              </w:rPr>
              <w:t>「読むこと」において，観点を明確にして短歌を比較するなどし，短歌の構成や表現の効果について考えている。（C(1)エ）</w:t>
            </w:r>
          </w:p>
          <w:p w:rsidR="00862364" w:rsidRPr="004E5351" w:rsidRDefault="004E5351" w:rsidP="004E5351">
            <w:pPr>
              <w:pStyle w:val="85-"/>
              <w:ind w:leftChars="200" w:left="300"/>
            </w:pPr>
            <w:r w:rsidRPr="004E5351">
              <w:rPr>
                <w:rFonts w:hint="eastAsia"/>
              </w:rPr>
              <w:t>・</w:t>
            </w:r>
            <w:r w:rsidR="00862364" w:rsidRPr="004E5351">
              <w:rPr>
                <w:rFonts w:hint="eastAsia"/>
              </w:rPr>
              <w:t>「読むこと」において，文章を読んで理解したことや考えたことを知識や経験と結び付け，自分の考えを広げたり深めたりしている。（C(1)オ）</w:t>
            </w:r>
          </w:p>
          <w:p w:rsidR="00862364" w:rsidRPr="004E5351" w:rsidRDefault="004E5351" w:rsidP="004E5351">
            <w:pPr>
              <w:pStyle w:val="85-"/>
              <w:ind w:leftChars="200" w:left="300"/>
            </w:pPr>
            <w:r w:rsidRPr="004E5351">
              <w:rPr>
                <w:rFonts w:hint="eastAsia"/>
              </w:rPr>
              <w:t>・</w:t>
            </w:r>
            <w:r w:rsidR="00862364" w:rsidRPr="004E5351">
              <w:rPr>
                <w:rFonts w:hint="eastAsia"/>
              </w:rPr>
              <w:t>「書くこと」において，表現の効果を考えて描写するなど，自分の考えが伝わる短歌になるように工夫している。（B(1)ウ）</w:t>
            </w:r>
          </w:p>
          <w:p w:rsidR="00862364" w:rsidRPr="004E5351" w:rsidRDefault="00862364" w:rsidP="004E5351">
            <w:pPr>
              <w:pStyle w:val="80-"/>
            </w:pPr>
            <w:r w:rsidRPr="004E5351">
              <w:rPr>
                <w:rFonts w:hint="eastAsia"/>
              </w:rPr>
              <w:t>【態】進んで短歌の構成や表現の効果について考え，学習の見通しをもって短歌を創作しようとしている。</w:t>
            </w:r>
          </w:p>
        </w:tc>
      </w:tr>
      <w:tr w:rsidR="00862364" w:rsidRPr="004E5351" w:rsidTr="00B73A1B">
        <w:trPr>
          <w:trHeight w:val="676"/>
        </w:trPr>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tcBorders>
              <w:bottom w:val="single" w:sz="2" w:space="0" w:color="auto"/>
            </w:tcBorders>
          </w:tcPr>
          <w:p w:rsidR="00862364" w:rsidRPr="004E5351" w:rsidRDefault="00862364" w:rsidP="00B31EEC">
            <w:pPr>
              <w:pStyle w:val="40-"/>
              <w:rPr>
                <w:rFonts w:ascii="ＭＳ 明朝" w:eastAsia="ＭＳ 明朝"/>
              </w:rPr>
            </w:pPr>
            <w:r w:rsidRPr="004E5351">
              <w:rPr>
                <w:rFonts w:ascii="ＭＳ 明朝" w:eastAsia="ＭＳ 明朝" w:hint="eastAsia"/>
              </w:rPr>
              <w:t>言葉の力</w:t>
            </w:r>
          </w:p>
          <w:p w:rsidR="00862364" w:rsidRPr="004E5351" w:rsidRDefault="00862364" w:rsidP="00B31EEC">
            <w:pPr>
              <w:pStyle w:val="50-"/>
              <w:ind w:left="150" w:hanging="150"/>
            </w:pPr>
            <w:r w:rsidRPr="004E5351">
              <w:rPr>
                <w:rFonts w:hint="eastAsia"/>
              </w:rPr>
              <w:t>◎（知・技(3)エ）</w:t>
            </w:r>
          </w:p>
          <w:p w:rsidR="00862364" w:rsidRPr="004E5351" w:rsidRDefault="00862364" w:rsidP="00B31EEC">
            <w:pPr>
              <w:pStyle w:val="50-"/>
              <w:ind w:left="150" w:hanging="150"/>
            </w:pPr>
            <w:r w:rsidRPr="004E5351">
              <w:rPr>
                <w:rFonts w:hint="eastAsia"/>
              </w:rPr>
              <w:t>★（思・判・表C(1)オ）</w:t>
            </w:r>
          </w:p>
          <w:p w:rsidR="00862364" w:rsidRPr="004E5351" w:rsidRDefault="00862364" w:rsidP="00B31EEC">
            <w:pPr>
              <w:pStyle w:val="50-"/>
              <w:spacing w:afterLines="50" w:after="130"/>
              <w:ind w:left="150" w:hanging="150"/>
            </w:pPr>
            <w:r w:rsidRPr="004E5351">
              <w:rPr>
                <w:rFonts w:hint="eastAsia"/>
              </w:rPr>
              <w:t>▼（主体的に学習に取り組む態度）</w:t>
            </w:r>
          </w:p>
          <w:p w:rsidR="00862364" w:rsidRPr="004E5351" w:rsidRDefault="00862364" w:rsidP="00B31EEC">
            <w:pPr>
              <w:pStyle w:val="50-"/>
              <w:spacing w:afterLines="30" w:after="78"/>
              <w:ind w:left="150" w:hanging="150"/>
            </w:pPr>
            <w:r w:rsidRPr="004E5351">
              <w:rPr>
                <w:rFonts w:hint="eastAsia"/>
              </w:rPr>
              <w:t>★（思・判・表C(2)イ）</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2</w:t>
            </w:r>
          </w:p>
        </w:tc>
        <w:tc>
          <w:tcPr>
            <w:tcW w:w="3393" w:type="dxa"/>
            <w:tcBorders>
              <w:bottom w:val="single" w:sz="2" w:space="0" w:color="auto"/>
            </w:tcBorders>
            <w:shd w:val="clear" w:color="auto" w:fill="FFFFFF" w:themeFill="background1"/>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全文を通読する。</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文章を要約して，内容を捉える。</w:t>
            </w:r>
          </w:p>
          <w:p w:rsidR="00862364" w:rsidRPr="004E5351" w:rsidRDefault="00862364" w:rsidP="00B31EEC">
            <w:pPr>
              <w:pStyle w:val="70-"/>
              <w:ind w:firstLineChars="0"/>
            </w:pPr>
            <w:r w:rsidRPr="004E5351">
              <w:rPr>
                <w:rStyle w:val="71-"/>
                <w:rFonts w:ascii="ＭＳ 明朝" w:eastAsia="ＭＳ 明朝" w:hint="eastAsia"/>
              </w:rPr>
              <w:t>3</w:t>
            </w:r>
            <w:r w:rsidRPr="004E5351">
              <w:rPr>
                <w:rFonts w:hint="eastAsia"/>
              </w:rPr>
              <w:t xml:space="preserve"> 筆者の考え方について話し合う。</w:t>
            </w:r>
          </w:p>
          <w:p w:rsidR="00862364" w:rsidRPr="004E5351" w:rsidRDefault="00862364" w:rsidP="00B31EEC">
            <w:pPr>
              <w:pStyle w:val="70-"/>
              <w:ind w:firstLineChars="0"/>
            </w:pPr>
            <w:r w:rsidRPr="004E5351">
              <w:rPr>
                <w:rFonts w:hint="eastAsia"/>
              </w:rPr>
              <w:t>4</w:t>
            </w:r>
            <w:r w:rsidRPr="004E5351">
              <w:t xml:space="preserve"> </w:t>
            </w:r>
            <w:r w:rsidRPr="004E5351">
              <w:rPr>
                <w:rFonts w:hint="eastAsia"/>
              </w:rPr>
              <w:t>振り返る。</w:t>
            </w:r>
          </w:p>
        </w:tc>
        <w:tc>
          <w:tcPr>
            <w:tcW w:w="3988" w:type="dxa"/>
            <w:tcBorders>
              <w:bottom w:val="single" w:sz="2" w:space="0" w:color="auto"/>
            </w:tcBorders>
            <w:shd w:val="clear" w:color="auto" w:fill="FFFFFF" w:themeFill="background1"/>
            <w:tcMar>
              <w:left w:w="136" w:type="dxa"/>
              <w:right w:w="136" w:type="dxa"/>
            </w:tcMar>
          </w:tcPr>
          <w:p w:rsidR="00862364" w:rsidRPr="004E5351" w:rsidRDefault="00862364" w:rsidP="00B31EEC">
            <w:pPr>
              <w:pStyle w:val="80-"/>
            </w:pPr>
            <w:r w:rsidRPr="004E5351">
              <w:rPr>
                <w:rFonts w:hint="eastAsia"/>
              </w:rPr>
              <w:t>【知・技】本や文章などには，さまざまな立場や考え方が書かれていることを知り，自分の考えを広げたり深めたりする読書に生かしている。（(3)エ）</w:t>
            </w:r>
          </w:p>
          <w:p w:rsidR="00862364" w:rsidRPr="004E5351" w:rsidRDefault="00862364" w:rsidP="00B31EEC">
            <w:pPr>
              <w:pStyle w:val="80-"/>
            </w:pPr>
            <w:r w:rsidRPr="004E5351">
              <w:rPr>
                <w:rFonts w:hint="eastAsia"/>
              </w:rPr>
              <w:t>【思・判・表】「読むこと」において，文章を読んで理解したことや考えたことを知識や経験と結び付け，自分の考えを広げたり深めたりしている。（C(1)オ）</w:t>
            </w:r>
          </w:p>
          <w:p w:rsidR="00862364" w:rsidRPr="004E5351" w:rsidRDefault="00862364" w:rsidP="00B31EEC">
            <w:pPr>
              <w:pStyle w:val="80-"/>
            </w:pPr>
            <w:r w:rsidRPr="004E5351">
              <w:rPr>
                <w:rFonts w:hint="eastAsia"/>
              </w:rPr>
              <w:lastRenderedPageBreak/>
              <w:t>【態】進んで文章を読んで理解したことや考えたことを知識や経験と結び付け，今までの学習を生かして考えたことを伝え合おうとしている。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rPr>
            </w:pPr>
            <w:r w:rsidRPr="004E5351">
              <w:rPr>
                <w:rFonts w:ascii="ＭＳ 明朝" w:eastAsia="ＭＳ 明朝" w:hAnsi="ＭＳ 明朝" w:hint="eastAsia"/>
                <w:szCs w:val="18"/>
              </w:rPr>
              <w:lastRenderedPageBreak/>
              <w:t>7月</w:t>
            </w:r>
          </w:p>
        </w:tc>
        <w:tc>
          <w:tcPr>
            <w:tcW w:w="2212" w:type="dxa"/>
          </w:tcPr>
          <w:p w:rsidR="00862364" w:rsidRPr="004E5351" w:rsidRDefault="00862364" w:rsidP="00B31EEC">
            <w:pPr>
              <w:pStyle w:val="40-"/>
              <w:rPr>
                <w:rFonts w:ascii="ＭＳ 明朝" w:eastAsia="ＭＳ 明朝"/>
                <w:spacing w:val="-4"/>
              </w:rPr>
            </w:pPr>
            <w:r w:rsidRPr="004E5351">
              <w:rPr>
                <w:rFonts w:ascii="ＭＳ 明朝" w:eastAsia="ＭＳ 明朝" w:hint="eastAsia"/>
                <w:spacing w:val="-4"/>
              </w:rPr>
              <w:t>言葉１　類義語・対義語・多義語</w:t>
            </w:r>
          </w:p>
          <w:p w:rsidR="00862364" w:rsidRPr="004E5351" w:rsidRDefault="00862364" w:rsidP="00B31EEC">
            <w:pPr>
              <w:pStyle w:val="40-"/>
              <w:rPr>
                <w:rFonts w:ascii="ＭＳ 明朝" w:eastAsia="ＭＳ 明朝"/>
              </w:rPr>
            </w:pPr>
            <w:r w:rsidRPr="004E5351">
              <w:rPr>
                <w:rFonts w:ascii="ＭＳ 明朝" w:eastAsia="ＭＳ 明朝" w:hint="eastAsia"/>
              </w:rPr>
              <w:t>◎（知・技(1)エ）</w:t>
            </w:r>
          </w:p>
          <w:p w:rsidR="00862364" w:rsidRPr="004E5351" w:rsidRDefault="00862364" w:rsidP="00B31EEC">
            <w:pPr>
              <w:pStyle w:val="50-"/>
              <w:spacing w:afterLines="30" w:after="78"/>
              <w:ind w:left="150" w:hanging="150"/>
            </w:pPr>
            <w:r w:rsidRPr="004E5351">
              <w:rPr>
                <w:rFonts w:hint="eastAsia"/>
              </w:rPr>
              <w:t>▼（主体的に学習に取り組む態度）</w:t>
            </w:r>
          </w:p>
        </w:tc>
        <w:tc>
          <w:tcPr>
            <w:tcW w:w="292" w:type="dxa"/>
            <w:tcMar>
              <w:left w:w="0" w:type="dxa"/>
              <w:right w:w="0" w:type="dxa"/>
            </w:tcMar>
          </w:tcPr>
          <w:p w:rsidR="00862364" w:rsidRPr="004E5351" w:rsidRDefault="00862364" w:rsidP="00B31EEC">
            <w:pPr>
              <w:pStyle w:val="60-"/>
            </w:pPr>
            <w:r w:rsidRPr="004E5351">
              <w:t>2</w:t>
            </w:r>
          </w:p>
        </w:tc>
        <w:tc>
          <w:tcPr>
            <w:tcW w:w="3393" w:type="dxa"/>
          </w:tcPr>
          <w:p w:rsidR="00862364" w:rsidRPr="004E5351" w:rsidRDefault="00862364" w:rsidP="00B31EEC">
            <w:pPr>
              <w:pStyle w:val="70-"/>
              <w:ind w:firstLineChars="0"/>
            </w:pPr>
            <w:r w:rsidRPr="004E5351">
              <w:rPr>
                <w:rStyle w:val="71-"/>
                <w:rFonts w:ascii="ＭＳ 明朝" w:eastAsia="ＭＳ 明朝" w:hint="eastAsia"/>
              </w:rPr>
              <w:t>1</w:t>
            </w:r>
            <w:r w:rsidRPr="004E5351">
              <w:rPr>
                <w:rFonts w:hint="eastAsia"/>
              </w:rPr>
              <w:t xml:space="preserve"> 導入の課題に取り組み，言葉どうしの関係性について興味をもつ。</w:t>
            </w:r>
          </w:p>
          <w:p w:rsidR="00862364" w:rsidRPr="004E5351" w:rsidRDefault="00862364" w:rsidP="00B31EEC">
            <w:pPr>
              <w:pStyle w:val="70-"/>
              <w:ind w:firstLineChars="0"/>
            </w:pPr>
            <w:r w:rsidRPr="004E5351">
              <w:rPr>
                <w:rStyle w:val="71-"/>
                <w:rFonts w:ascii="ＭＳ 明朝" w:eastAsia="ＭＳ 明朝" w:hint="eastAsia"/>
              </w:rPr>
              <w:t>2</w:t>
            </w:r>
            <w:r w:rsidRPr="004E5351">
              <w:rPr>
                <w:rFonts w:hint="eastAsia"/>
              </w:rPr>
              <w:t xml:space="preserve"> 教材文を読み，類義語・対義語・多義語について理解する。</w:t>
            </w:r>
          </w:p>
          <w:p w:rsidR="00862364" w:rsidRPr="004E5351" w:rsidRDefault="00862364" w:rsidP="00B31EEC">
            <w:pPr>
              <w:pStyle w:val="75-"/>
              <w:ind w:left="150" w:firstLineChars="0" w:firstLine="0"/>
            </w:pPr>
          </w:p>
        </w:tc>
        <w:tc>
          <w:tcPr>
            <w:tcW w:w="3988" w:type="dxa"/>
            <w:tcMar>
              <w:left w:w="136" w:type="dxa"/>
              <w:right w:w="136" w:type="dxa"/>
            </w:tcMar>
          </w:tcPr>
          <w:p w:rsidR="00862364" w:rsidRPr="004E5351" w:rsidRDefault="00862364" w:rsidP="00B31EEC">
            <w:pPr>
              <w:pStyle w:val="80-"/>
            </w:pPr>
            <w:r w:rsidRPr="004E5351">
              <w:rPr>
                <w:rFonts w:hint="eastAsia"/>
              </w:rPr>
              <w:t>【知・技】抽象的な概念を表す語句の量を増すとともに，類義語と対義語，同音異義語や多義的な意味を表す語句などについて理解し，話や文章の中で使うことを通して，語感を磨き語彙を豊かにしている。（(1)エ）</w:t>
            </w:r>
          </w:p>
          <w:p w:rsidR="00862364" w:rsidRPr="004E5351" w:rsidRDefault="00862364" w:rsidP="00B31EEC">
            <w:pPr>
              <w:pStyle w:val="80-"/>
            </w:pPr>
            <w:r w:rsidRPr="004E5351">
              <w:rPr>
                <w:rFonts w:hint="eastAsia"/>
              </w:rPr>
              <w:t>【態】</w:t>
            </w:r>
            <w:r w:rsidRPr="004E5351">
              <w:rPr>
                <w:rFonts w:hint="eastAsia"/>
                <w:spacing w:val="-4"/>
              </w:rPr>
              <w:t>今までの学習を生かして，積極的に類義語と対義語，多義的な意味を表す語句などについて理解しようとしている。</w:t>
            </w:r>
          </w:p>
        </w:tc>
      </w:tr>
      <w:tr w:rsidR="00862364" w:rsidRPr="004E5351" w:rsidTr="00B73A1B">
        <w:trPr>
          <w:trHeight w:val="2055"/>
        </w:trPr>
        <w:tc>
          <w:tcPr>
            <w:tcW w:w="479" w:type="dxa"/>
            <w:tcBorders>
              <w:top w:val="single" w:sz="2" w:space="0" w:color="auto"/>
              <w:bottom w:val="single" w:sz="4" w:space="0" w:color="000000" w:themeColor="text1"/>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tcBorders>
              <w:bottom w:val="single" w:sz="4" w:space="0" w:color="000000" w:themeColor="text1"/>
            </w:tcBorders>
          </w:tcPr>
          <w:p w:rsidR="00862364" w:rsidRPr="004E5351" w:rsidRDefault="00862364" w:rsidP="00B31EEC">
            <w:r w:rsidRPr="004E5351">
              <w:rPr>
                <w:rFonts w:hint="eastAsia"/>
              </w:rPr>
              <w:t>言葉を比べよう</w:t>
            </w:r>
          </w:p>
          <w:p w:rsidR="00862364" w:rsidRPr="004E5351" w:rsidRDefault="00862364" w:rsidP="00B31EEC">
            <w:pPr>
              <w:rPr>
                <w:spacing w:val="-4"/>
              </w:rPr>
            </w:pPr>
            <w:r w:rsidRPr="004E5351">
              <w:rPr>
                <w:rFonts w:hint="eastAsia"/>
                <w:spacing w:val="-4"/>
              </w:rPr>
              <w:t>もっと「伝わる」表現を目ざして</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spacing w:afterLines="30" w:after="78"/>
              <w:ind w:left="150" w:hanging="150"/>
            </w:pPr>
            <w:r w:rsidRPr="004E5351">
              <w:rPr>
                <w:rFonts w:hint="eastAsia"/>
              </w:rPr>
              <w:t>▼（主体的に学習に取り組む態度）</w:t>
            </w:r>
          </w:p>
        </w:tc>
        <w:tc>
          <w:tcPr>
            <w:tcW w:w="292" w:type="dxa"/>
            <w:tcBorders>
              <w:bottom w:val="single" w:sz="4" w:space="0" w:color="000000" w:themeColor="text1"/>
            </w:tcBorders>
            <w:tcMar>
              <w:left w:w="0" w:type="dxa"/>
              <w:right w:w="0" w:type="dxa"/>
            </w:tcMar>
          </w:tcPr>
          <w:p w:rsidR="00862364" w:rsidRPr="004E5351" w:rsidRDefault="00862364" w:rsidP="00B31EEC">
            <w:pPr>
              <w:pStyle w:val="60-"/>
            </w:pPr>
            <w:r w:rsidRPr="004E5351">
              <w:rPr>
                <w:rFonts w:hint="eastAsia"/>
              </w:rPr>
              <w:t>1</w:t>
            </w:r>
          </w:p>
        </w:tc>
        <w:tc>
          <w:tcPr>
            <w:tcW w:w="3393" w:type="dxa"/>
            <w:tcBorders>
              <w:bottom w:val="single" w:sz="4" w:space="0" w:color="000000" w:themeColor="text1"/>
            </w:tcBorders>
          </w:tcPr>
          <w:p w:rsidR="00862364" w:rsidRPr="004E5351" w:rsidRDefault="00862364" w:rsidP="00B31EEC">
            <w:pPr>
              <w:pStyle w:val="70-"/>
              <w:ind w:left="0" w:firstLineChars="0" w:firstLine="0"/>
            </w:pPr>
            <w:r w:rsidRPr="004E5351">
              <w:rPr>
                <w:rStyle w:val="71-"/>
                <w:rFonts w:ascii="ＭＳ 明朝" w:eastAsia="ＭＳ 明朝" w:hint="eastAsia"/>
              </w:rPr>
              <w:t>1</w:t>
            </w:r>
            <w:r w:rsidRPr="004E5351">
              <w:rPr>
                <w:rFonts w:hint="eastAsia"/>
              </w:rPr>
              <w:t xml:space="preserve"> 言葉を分類して，類義語を集める。</w:t>
            </w:r>
          </w:p>
          <w:p w:rsidR="00862364" w:rsidRPr="004E5351" w:rsidRDefault="00862364" w:rsidP="00B31EEC">
            <w:pPr>
              <w:pStyle w:val="70-"/>
              <w:ind w:left="0" w:firstLineChars="0" w:firstLine="0"/>
            </w:pPr>
            <w:r w:rsidRPr="004E5351">
              <w:rPr>
                <w:rStyle w:val="71-"/>
                <w:rFonts w:ascii="ＭＳ 明朝" w:eastAsia="ＭＳ 明朝" w:hint="eastAsia"/>
              </w:rPr>
              <w:t>2</w:t>
            </w:r>
            <w:r w:rsidRPr="004E5351">
              <w:rPr>
                <w:rFonts w:hint="eastAsia"/>
              </w:rPr>
              <w:t xml:space="preserve"> 類義語を比較し，わかったことを話し合う。</w:t>
            </w:r>
          </w:p>
          <w:p w:rsidR="00862364" w:rsidRPr="004E5351" w:rsidRDefault="00862364" w:rsidP="00B31EEC">
            <w:pPr>
              <w:pStyle w:val="75-"/>
              <w:ind w:leftChars="0" w:left="0" w:firstLineChars="0" w:firstLine="0"/>
            </w:pPr>
            <w:r w:rsidRPr="004E5351">
              <w:rPr>
                <w:rStyle w:val="71-"/>
                <w:rFonts w:ascii="ＭＳ 明朝" w:eastAsia="ＭＳ 明朝"/>
              </w:rPr>
              <w:t>3</w:t>
            </w:r>
            <w:r w:rsidRPr="004E5351">
              <w:rPr>
                <w:rFonts w:hint="eastAsia"/>
              </w:rPr>
              <w:t xml:space="preserve"> P81「対義語を考える」に取り組む。</w:t>
            </w:r>
          </w:p>
        </w:tc>
        <w:tc>
          <w:tcPr>
            <w:tcW w:w="3988" w:type="dxa"/>
            <w:tcBorders>
              <w:bottom w:val="single" w:sz="4" w:space="0" w:color="000000" w:themeColor="text1"/>
            </w:tcBorders>
            <w:tcMar>
              <w:left w:w="136" w:type="dxa"/>
              <w:right w:w="136" w:type="dxa"/>
            </w:tcMar>
          </w:tcPr>
          <w:p w:rsidR="00862364" w:rsidRPr="004E5351" w:rsidRDefault="00862364" w:rsidP="00B31EEC">
            <w:pPr>
              <w:pStyle w:val="80-"/>
            </w:pPr>
            <w:r w:rsidRPr="004E5351">
              <w:rPr>
                <w:rFonts w:hint="eastAsia"/>
              </w:rPr>
              <w:t>【知・技】抽象的な概念を表す語句の量を増すとともに，類義語と対義語，同音異義語や多義的な意味を表す語句などについて理解し，話や文章の中で使うことを通して，語感を磨き語彙を豊かにしている。（(1)エ）</w:t>
            </w:r>
          </w:p>
          <w:p w:rsidR="00862364" w:rsidRPr="004E5351" w:rsidRDefault="00862364" w:rsidP="00B31EEC">
            <w:pPr>
              <w:pStyle w:val="80-"/>
            </w:pPr>
            <w:r w:rsidRPr="004E5351">
              <w:rPr>
                <w:rFonts w:hint="eastAsia"/>
              </w:rPr>
              <w:t>【態】今までの学習を生かして，積極的に抽象的な概念を表す語句の量を増し，語感を磨こうとしている。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pStyle w:val="30-"/>
              <w:ind w:firstLine="75"/>
              <w:rPr>
                <w:rFonts w:ascii="ＭＳ 明朝" w:eastAsia="ＭＳ 明朝"/>
              </w:rPr>
            </w:pPr>
            <w:bookmarkStart w:id="2" w:name="_Hlk36629615"/>
            <w:r w:rsidRPr="004E5351">
              <w:rPr>
                <w:rFonts w:ascii="ＭＳ 明朝" w:eastAsia="ＭＳ 明朝" w:hint="eastAsia"/>
              </w:rPr>
              <w:t>読書生活を豊かに</w:t>
            </w:r>
          </w:p>
        </w:tc>
      </w:tr>
      <w:bookmarkEnd w:id="2"/>
      <w:tr w:rsidR="00862364" w:rsidRPr="004E5351" w:rsidTr="00B73A1B">
        <w:tc>
          <w:tcPr>
            <w:tcW w:w="479" w:type="dxa"/>
            <w:tcBorders>
              <w:top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tcBorders>
              <w:top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読書を楽しむ</w:t>
            </w:r>
          </w:p>
          <w:p w:rsidR="00862364" w:rsidRPr="004E5351" w:rsidRDefault="00862364" w:rsidP="00B31EEC">
            <w:pPr>
              <w:pStyle w:val="50-"/>
              <w:ind w:left="150" w:hanging="150"/>
            </w:pPr>
            <w:r w:rsidRPr="004E5351">
              <w:rPr>
                <w:rFonts w:hint="eastAsia"/>
              </w:rPr>
              <w:t>◎（知・技(3)エ）</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p>
        </w:tc>
        <w:tc>
          <w:tcPr>
            <w:tcW w:w="292" w:type="dxa"/>
            <w:tcBorders>
              <w:top w:val="single" w:sz="2" w:space="0" w:color="auto"/>
            </w:tcBorders>
            <w:tcMar>
              <w:left w:w="0" w:type="dxa"/>
              <w:right w:w="0" w:type="dxa"/>
            </w:tcMar>
          </w:tcPr>
          <w:p w:rsidR="00862364" w:rsidRPr="004E5351" w:rsidRDefault="00862364" w:rsidP="00B31EEC">
            <w:pPr>
              <w:pStyle w:val="60-"/>
            </w:pPr>
            <w:r w:rsidRPr="004E5351">
              <w:rPr>
                <w:rFonts w:hint="eastAsia"/>
              </w:rPr>
              <w:t>1</w:t>
            </w:r>
          </w:p>
        </w:tc>
        <w:tc>
          <w:tcPr>
            <w:tcW w:w="3393" w:type="dxa"/>
            <w:tcBorders>
              <w:top w:val="single" w:sz="2" w:space="0" w:color="auto"/>
            </w:tcBorders>
          </w:tcPr>
          <w:p w:rsidR="00862364" w:rsidRPr="004E5351" w:rsidRDefault="00862364" w:rsidP="00B31EEC">
            <w:pPr>
              <w:pStyle w:val="70-"/>
              <w:ind w:firstLineChars="0" w:firstLine="0"/>
            </w:pPr>
            <w:r w:rsidRPr="004E5351">
              <w:rPr>
                <w:rStyle w:val="71-"/>
                <w:rFonts w:ascii="ＭＳ 明朝" w:eastAsia="ＭＳ 明朝" w:hint="eastAsia"/>
              </w:rPr>
              <w:t>1</w:t>
            </w:r>
            <w:r w:rsidRPr="004E5351">
              <w:rPr>
                <w:rStyle w:val="71-"/>
                <w:rFonts w:ascii="ＭＳ 明朝" w:eastAsia="ＭＳ 明朝"/>
              </w:rPr>
              <w:t xml:space="preserve"> </w:t>
            </w:r>
            <w:r w:rsidRPr="004E5351">
              <w:rPr>
                <w:rFonts w:hint="eastAsia"/>
              </w:rPr>
              <w:t>教材文を通読し，さまざまな読書活動を知る。</w:t>
            </w:r>
          </w:p>
          <w:p w:rsidR="00862364" w:rsidRPr="004E5351" w:rsidRDefault="00862364" w:rsidP="00B31EEC">
            <w:pPr>
              <w:pStyle w:val="70-"/>
              <w:ind w:firstLineChars="0" w:firstLine="0"/>
            </w:pPr>
            <w:r w:rsidRPr="004E5351">
              <w:rPr>
                <w:rStyle w:val="71-"/>
                <w:rFonts w:ascii="ＭＳ 明朝" w:eastAsia="ＭＳ 明朝" w:hint="eastAsia"/>
              </w:rPr>
              <w:t>2</w:t>
            </w:r>
            <w:r w:rsidRPr="004E5351">
              <w:rPr>
                <w:rFonts w:hint="eastAsia"/>
              </w:rPr>
              <w:t>「本の紹介合戦」，「読書ポスター」，「本のリスト」の中から，夏休みに行う活動を選ぶ。</w:t>
            </w:r>
          </w:p>
          <w:p w:rsidR="00862364" w:rsidRPr="004E5351" w:rsidRDefault="00862364" w:rsidP="00B31EEC">
            <w:pPr>
              <w:pStyle w:val="70-"/>
              <w:ind w:firstLineChars="0" w:firstLine="0"/>
            </w:pPr>
            <w:r w:rsidRPr="004E5351">
              <w:rPr>
                <w:rStyle w:val="71-"/>
                <w:rFonts w:ascii="ＭＳ 明朝" w:eastAsia="ＭＳ 明朝" w:hint="eastAsia"/>
              </w:rPr>
              <w:t>3</w:t>
            </w:r>
            <w:r w:rsidRPr="004E5351">
              <w:rPr>
                <w:rFonts w:hint="eastAsia"/>
              </w:rPr>
              <w:t xml:space="preserve"> 活動の内容に沿って，見通しを立てる。</w:t>
            </w:r>
          </w:p>
          <w:p w:rsidR="00862364" w:rsidRPr="004E5351" w:rsidRDefault="00862364" w:rsidP="00B31EEC">
            <w:pPr>
              <w:pStyle w:val="70-"/>
              <w:ind w:firstLineChars="0" w:firstLine="0"/>
            </w:pPr>
            <w:r w:rsidRPr="004E5351">
              <w:rPr>
                <w:rStyle w:val="71-"/>
                <w:rFonts w:ascii="ＭＳ 明朝" w:eastAsia="ＭＳ 明朝" w:hint="eastAsia"/>
              </w:rPr>
              <w:t>4</w:t>
            </w:r>
            <w:r w:rsidRPr="004E5351">
              <w:rPr>
                <w:rFonts w:hint="eastAsia"/>
              </w:rPr>
              <w:t xml:space="preserve"> グループごとに活動を行い，感想を発表し合う。 </w:t>
            </w:r>
          </w:p>
          <w:p w:rsidR="00862364" w:rsidRPr="004E5351" w:rsidRDefault="00862364" w:rsidP="00B31EEC">
            <w:pPr>
              <w:pStyle w:val="75-"/>
              <w:ind w:left="150" w:firstLineChars="0" w:firstLine="0"/>
            </w:pPr>
            <w:r w:rsidRPr="004E5351">
              <w:rPr>
                <w:rFonts w:hint="eastAsia"/>
              </w:rPr>
              <w:t>教室ではなく，学校図書館で授業を展開することも考えられる。</w:t>
            </w:r>
          </w:p>
        </w:tc>
        <w:tc>
          <w:tcPr>
            <w:tcW w:w="3988" w:type="dxa"/>
            <w:tcBorders>
              <w:top w:val="single" w:sz="2" w:space="0" w:color="auto"/>
            </w:tcBorders>
            <w:tcMar>
              <w:left w:w="136" w:type="dxa"/>
              <w:right w:w="136" w:type="dxa"/>
            </w:tcMar>
          </w:tcPr>
          <w:p w:rsidR="00862364" w:rsidRPr="004E5351" w:rsidRDefault="00862364" w:rsidP="00B31EEC">
            <w:pPr>
              <w:pStyle w:val="80-"/>
            </w:pPr>
            <w:r w:rsidRPr="004E5351">
              <w:rPr>
                <w:rFonts w:hint="eastAsia"/>
              </w:rPr>
              <w:t>【知・技】本や文章などには，さまざまな立場や考え方が書かれていることを知り，自分の考えを広げたり深めたりする読書に生かしている。（(3)エ）</w:t>
            </w:r>
          </w:p>
          <w:p w:rsidR="00862364" w:rsidRPr="004E5351" w:rsidRDefault="00862364" w:rsidP="00B31EEC">
            <w:pPr>
              <w:pStyle w:val="80-"/>
            </w:pPr>
            <w:r w:rsidRPr="004E5351">
              <w:rPr>
                <w:rFonts w:hint="eastAsia"/>
              </w:rPr>
              <w:t>【態】本や文章などには，さまざまな立場や考え方が書かれていることを進んで知り，今までの学習を生かして，本の魅力や感想を共有しようとしている。</w:t>
            </w:r>
          </w:p>
        </w:tc>
      </w:tr>
      <w:tr w:rsidR="00862364" w:rsidRPr="004E5351" w:rsidTr="00B73A1B">
        <w:tc>
          <w:tcPr>
            <w:tcW w:w="479" w:type="dxa"/>
            <w:tcBorders>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shd w:val="clear" w:color="auto" w:fill="auto"/>
          </w:tcPr>
          <w:p w:rsidR="00862364" w:rsidRPr="004E5351" w:rsidRDefault="00862364" w:rsidP="00B31EEC">
            <w:pPr>
              <w:pStyle w:val="40-"/>
              <w:rPr>
                <w:rFonts w:ascii="ＭＳ 明朝" w:eastAsia="ＭＳ 明朝"/>
              </w:rPr>
            </w:pPr>
            <w:r w:rsidRPr="004E5351">
              <w:rPr>
                <w:rFonts w:ascii="ＭＳ 明朝" w:eastAsia="ＭＳ 明朝" w:hint="eastAsia"/>
              </w:rPr>
              <w:t>翻訳作品を読み比べよう</w:t>
            </w:r>
          </w:p>
          <w:p w:rsidR="00862364" w:rsidRPr="004E5351" w:rsidRDefault="00862364" w:rsidP="00B31EEC">
            <w:pPr>
              <w:pStyle w:val="40-"/>
              <w:rPr>
                <w:rFonts w:ascii="ＭＳ 明朝" w:eastAsia="ＭＳ 明朝"/>
              </w:rPr>
            </w:pPr>
            <w:r w:rsidRPr="004E5351">
              <w:rPr>
                <w:rFonts w:ascii="ＭＳ 明朝" w:eastAsia="ＭＳ 明朝" w:hint="eastAsia"/>
              </w:rPr>
              <w:t>星の王子さま</w:t>
            </w:r>
          </w:p>
          <w:p w:rsidR="00862364" w:rsidRPr="004E5351" w:rsidRDefault="00862364" w:rsidP="00B31EEC">
            <w:pPr>
              <w:pStyle w:val="40-"/>
              <w:rPr>
                <w:rFonts w:ascii="ＭＳ 明朝" w:eastAsia="ＭＳ 明朝"/>
              </w:rPr>
            </w:pPr>
            <w:r w:rsidRPr="004E5351">
              <w:rPr>
                <w:rFonts w:ascii="ＭＳ 明朝" w:eastAsia="ＭＳ 明朝" w:hint="eastAsia"/>
              </w:rPr>
              <w:t>読書コラム</w:t>
            </w:r>
          </w:p>
          <w:p w:rsidR="00862364" w:rsidRPr="004E5351" w:rsidRDefault="00862364" w:rsidP="00B31EEC">
            <w:pPr>
              <w:pStyle w:val="40-"/>
              <w:rPr>
                <w:rFonts w:ascii="ＭＳ 明朝" w:eastAsia="ＭＳ 明朝"/>
              </w:rPr>
            </w:pPr>
            <w:r w:rsidRPr="004E5351">
              <w:rPr>
                <w:rFonts w:ascii="ＭＳ 明朝" w:eastAsia="ＭＳ 明朝" w:hint="eastAsia"/>
              </w:rPr>
              <w:t>「わからない」は人生の宝物</w:t>
            </w:r>
          </w:p>
          <w:p w:rsidR="00862364" w:rsidRPr="004E5351" w:rsidRDefault="00862364" w:rsidP="00B31EEC">
            <w:pPr>
              <w:pStyle w:val="40-"/>
              <w:rPr>
                <w:rFonts w:ascii="ＭＳ 明朝" w:eastAsia="ＭＳ 明朝"/>
              </w:rPr>
            </w:pPr>
            <w:r w:rsidRPr="004E5351">
              <w:rPr>
                <w:rFonts w:ascii="ＭＳ 明朝" w:eastAsia="ＭＳ 明朝" w:hint="eastAsia"/>
              </w:rPr>
              <w:t>読書案内　本の世界を広げよう</w:t>
            </w:r>
          </w:p>
          <w:p w:rsidR="00862364" w:rsidRPr="004E5351" w:rsidRDefault="00862364" w:rsidP="00B31EEC">
            <w:pPr>
              <w:pStyle w:val="50-"/>
              <w:ind w:left="150" w:hanging="150"/>
            </w:pPr>
            <w:r w:rsidRPr="004E5351">
              <w:rPr>
                <w:rFonts w:hint="eastAsia"/>
              </w:rPr>
              <w:t>◎（知・技(3)エ）</w:t>
            </w:r>
          </w:p>
          <w:p w:rsidR="00862364" w:rsidRPr="004E5351" w:rsidRDefault="00862364" w:rsidP="00B31EEC">
            <w:pPr>
              <w:pStyle w:val="50-"/>
              <w:ind w:left="150" w:hanging="150"/>
            </w:pPr>
            <w:r w:rsidRPr="004E5351">
              <w:rPr>
                <w:rFonts w:hint="eastAsia"/>
              </w:rPr>
              <w:t>◎</w:t>
            </w:r>
            <w:r w:rsidRPr="004E5351">
              <w:rPr>
                <w:rFonts w:hint="eastAsia"/>
                <w:spacing w:val="-4"/>
              </w:rPr>
              <w:t>（思・判・表C(1)エ）</w:t>
            </w:r>
          </w:p>
          <w:p w:rsidR="00862364" w:rsidRPr="004E5351" w:rsidRDefault="00862364" w:rsidP="00B31EEC">
            <w:pPr>
              <w:pStyle w:val="50-"/>
              <w:ind w:left="150" w:hanging="150"/>
            </w:pPr>
            <w:r w:rsidRPr="004E5351">
              <w:rPr>
                <w:rFonts w:hint="eastAsia"/>
              </w:rPr>
              <w:t>◎（思・判・表C(1)オ）</w:t>
            </w:r>
          </w:p>
          <w:p w:rsidR="00862364" w:rsidRPr="004E5351" w:rsidRDefault="00862364" w:rsidP="00B31EEC">
            <w:pPr>
              <w:pStyle w:val="50-"/>
              <w:ind w:left="150" w:hanging="150"/>
            </w:pPr>
            <w:r w:rsidRPr="004E5351">
              <w:rPr>
                <w:rFonts w:hint="eastAsia"/>
              </w:rPr>
              <w:t>▼（主体的に学習に取り組む態度）</w:t>
            </w:r>
          </w:p>
          <w:p w:rsidR="00862364" w:rsidRPr="004E5351" w:rsidRDefault="00862364" w:rsidP="00B31EEC">
            <w:pPr>
              <w:pStyle w:val="50-"/>
              <w:ind w:left="150" w:hanging="150"/>
            </w:pPr>
            <w:r w:rsidRPr="004E5351">
              <w:rPr>
                <w:rFonts w:hint="eastAsia"/>
              </w:rPr>
              <w:t>★（思・判・表C(2)イ）</w:t>
            </w:r>
          </w:p>
          <w:p w:rsidR="00862364" w:rsidRPr="004E5351" w:rsidRDefault="00862364" w:rsidP="00B31EEC">
            <w:pPr>
              <w:pStyle w:val="50-"/>
              <w:spacing w:afterLines="50" w:after="130"/>
              <w:ind w:left="150" w:hanging="150"/>
            </w:pPr>
            <w:r w:rsidRPr="004E5351">
              <w:rPr>
                <w:rFonts w:hint="eastAsia"/>
              </w:rPr>
              <w:t>★</w:t>
            </w:r>
            <w:r w:rsidRPr="004E5351">
              <w:rPr>
                <w:rFonts w:hint="eastAsia"/>
                <w:spacing w:val="-4"/>
              </w:rPr>
              <w:t>（思・判・表C(2)ウ）</w:t>
            </w:r>
          </w:p>
        </w:tc>
        <w:tc>
          <w:tcPr>
            <w:tcW w:w="292" w:type="dxa"/>
            <w:shd w:val="clear" w:color="auto" w:fill="auto"/>
            <w:tcMar>
              <w:left w:w="0" w:type="dxa"/>
              <w:right w:w="0" w:type="dxa"/>
            </w:tcMar>
          </w:tcPr>
          <w:p w:rsidR="00862364" w:rsidRPr="004E5351" w:rsidRDefault="00862364" w:rsidP="00B31EEC">
            <w:pPr>
              <w:pStyle w:val="60-"/>
            </w:pPr>
            <w:r w:rsidRPr="004E5351">
              <w:rPr>
                <w:rFonts w:hint="eastAsia"/>
              </w:rPr>
              <w:t>1</w:t>
            </w:r>
          </w:p>
        </w:tc>
        <w:tc>
          <w:tcPr>
            <w:tcW w:w="3393" w:type="dxa"/>
            <w:shd w:val="clear" w:color="auto" w:fill="auto"/>
          </w:tcPr>
          <w:p w:rsidR="00862364" w:rsidRPr="004E5351" w:rsidRDefault="00862364" w:rsidP="00B31EEC">
            <w:pPr>
              <w:pStyle w:val="70-"/>
              <w:ind w:firstLineChars="0" w:firstLine="0"/>
            </w:pPr>
            <w:r w:rsidRPr="004E5351">
              <w:rPr>
                <w:rStyle w:val="71-"/>
                <w:rFonts w:ascii="ＭＳ 明朝" w:eastAsia="ＭＳ 明朝" w:hint="eastAsia"/>
              </w:rPr>
              <w:t>1</w:t>
            </w:r>
            <w:r w:rsidRPr="004E5351">
              <w:rPr>
                <w:rFonts w:hint="eastAsia"/>
              </w:rPr>
              <w:t xml:space="preserve"> </w:t>
            </w:r>
            <w:r w:rsidRPr="004E5351">
              <w:rPr>
                <w:rFonts w:hint="eastAsia"/>
                <w:spacing w:val="-4"/>
              </w:rPr>
              <w:t>二人の翻訳者による「星の王子さま」を読み比べる。</w:t>
            </w:r>
          </w:p>
          <w:p w:rsidR="00862364" w:rsidRPr="004E5351" w:rsidRDefault="00862364" w:rsidP="00B31EEC">
            <w:pPr>
              <w:pStyle w:val="70-"/>
              <w:ind w:firstLineChars="0" w:firstLine="0"/>
            </w:pPr>
            <w:r w:rsidRPr="004E5351">
              <w:rPr>
                <w:rStyle w:val="71-"/>
                <w:rFonts w:ascii="ＭＳ 明朝" w:eastAsia="ＭＳ 明朝" w:hint="eastAsia"/>
              </w:rPr>
              <w:t>2</w:t>
            </w:r>
            <w:r w:rsidRPr="004E5351">
              <w:rPr>
                <w:rFonts w:hint="eastAsia"/>
              </w:rPr>
              <w:t xml:space="preserve"> 翻訳や外国文学について知る。</w:t>
            </w:r>
          </w:p>
          <w:p w:rsidR="00862364" w:rsidRPr="004E5351" w:rsidRDefault="00862364" w:rsidP="00B31EEC">
            <w:pPr>
              <w:pStyle w:val="70-"/>
              <w:ind w:firstLineChars="0" w:firstLine="0"/>
            </w:pPr>
            <w:r w:rsidRPr="004E5351">
              <w:rPr>
                <w:rStyle w:val="71-"/>
                <w:rFonts w:ascii="ＭＳ 明朝" w:eastAsia="ＭＳ 明朝" w:hint="eastAsia"/>
              </w:rPr>
              <w:t>3</w:t>
            </w:r>
            <w:r w:rsidRPr="004E5351">
              <w:rPr>
                <w:rFonts w:hint="eastAsia"/>
                <w:w w:val="50"/>
              </w:rPr>
              <w:t xml:space="preserve">　</w:t>
            </w:r>
            <w:r w:rsidRPr="004E5351">
              <w:rPr>
                <w:rFonts w:hint="eastAsia"/>
              </w:rPr>
              <w:t>P87「本の世界を広げよう」を参考に，今後読みたい本を考える。</w:t>
            </w:r>
          </w:p>
          <w:p w:rsidR="00862364" w:rsidRPr="004E5351" w:rsidRDefault="00862364" w:rsidP="00B31EEC">
            <w:pPr>
              <w:pStyle w:val="75-"/>
              <w:ind w:left="150" w:firstLineChars="0" w:firstLine="0"/>
            </w:pPr>
          </w:p>
        </w:tc>
        <w:tc>
          <w:tcPr>
            <w:tcW w:w="3988" w:type="dxa"/>
            <w:shd w:val="clear" w:color="auto" w:fill="auto"/>
            <w:tcMar>
              <w:left w:w="136" w:type="dxa"/>
              <w:right w:w="136" w:type="dxa"/>
            </w:tcMar>
          </w:tcPr>
          <w:p w:rsidR="00862364" w:rsidRPr="004E5351" w:rsidRDefault="00862364" w:rsidP="00B31EEC">
            <w:pPr>
              <w:pStyle w:val="80-"/>
            </w:pPr>
            <w:r w:rsidRPr="004E5351">
              <w:rPr>
                <w:rFonts w:hint="eastAsia"/>
              </w:rPr>
              <w:t>【知・技】本や文章などには，さまざまな立場や考え方が書かれていることを知り，自分の考えを広げたり深めたりする読書に生かしている。（(3)エ）</w:t>
            </w:r>
          </w:p>
          <w:p w:rsidR="00862364" w:rsidRPr="004E5351" w:rsidRDefault="00862364" w:rsidP="00B31EEC">
            <w:pPr>
              <w:pStyle w:val="80-"/>
            </w:pPr>
            <w:r w:rsidRPr="004E5351">
              <w:rPr>
                <w:rFonts w:hint="eastAsia"/>
              </w:rPr>
              <w:t>【思・判・表】</w:t>
            </w:r>
          </w:p>
          <w:p w:rsidR="00862364" w:rsidRPr="004E5351" w:rsidRDefault="00862364" w:rsidP="00B31EEC">
            <w:pPr>
              <w:pStyle w:val="85-"/>
            </w:pPr>
            <w:r w:rsidRPr="004E5351">
              <w:rPr>
                <w:rFonts w:hint="eastAsia"/>
              </w:rPr>
              <w:t>・「読むこと」において，観点を明確にして文章を比較するなどし，文章の構成や表現の効果について考えている。（C(1)エ）</w:t>
            </w:r>
          </w:p>
          <w:p w:rsidR="00862364" w:rsidRPr="004E5351" w:rsidRDefault="00862364" w:rsidP="00B31EEC">
            <w:pPr>
              <w:pStyle w:val="85-"/>
            </w:pPr>
            <w:r w:rsidRPr="004E5351">
              <w:rPr>
                <w:rFonts w:hint="eastAsia"/>
              </w:rPr>
              <w:t>・「読むこと」において，文章を読んで理解したことや考えたことを知識や経験と結び付け，自分の考えを広げたり深めたりしている。（C(1)オ）</w:t>
            </w:r>
          </w:p>
          <w:p w:rsidR="00862364" w:rsidRPr="004E5351" w:rsidRDefault="00862364" w:rsidP="00B31EEC">
            <w:pPr>
              <w:pStyle w:val="80-"/>
            </w:pPr>
            <w:r w:rsidRPr="004E5351">
              <w:rPr>
                <w:rFonts w:hint="eastAsia"/>
              </w:rPr>
              <w:t>【態】進んで表現の効果について考え，学習課題に沿って二つの翻訳を比べて感じたことを発表しようとしている。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pStyle w:val="20-"/>
              <w:rPr>
                <w:rFonts w:ascii="ＭＳ 明朝" w:eastAsia="ＭＳ 明朝" w:hAnsi="ＭＳ 明朝"/>
                <w:szCs w:val="18"/>
              </w:rPr>
            </w:pPr>
            <w:r w:rsidRPr="004E5351">
              <w:rPr>
                <w:rFonts w:ascii="ＭＳ 明朝" w:eastAsia="ＭＳ 明朝" w:hAnsi="ＭＳ 明朝" w:hint="eastAsia"/>
                <w:szCs w:val="18"/>
              </w:rPr>
              <w:t>7月</w:t>
            </w:r>
          </w:p>
        </w:tc>
        <w:tc>
          <w:tcPr>
            <w:tcW w:w="2212" w:type="dxa"/>
            <w:tcBorders>
              <w:bottom w:val="single" w:sz="2" w:space="0" w:color="auto"/>
            </w:tcBorders>
          </w:tcPr>
          <w:p w:rsidR="00862364" w:rsidRPr="004E5351" w:rsidRDefault="00862364" w:rsidP="00B31EEC">
            <w:pPr>
              <w:pStyle w:val="50-"/>
              <w:ind w:left="150" w:hanging="150"/>
            </w:pPr>
            <w:r w:rsidRPr="004E5351">
              <w:rPr>
                <w:rFonts w:hint="eastAsia"/>
              </w:rPr>
              <w:t>季節のしおり　夏</w:t>
            </w:r>
          </w:p>
          <w:p w:rsidR="00862364" w:rsidRPr="004E5351" w:rsidRDefault="00862364" w:rsidP="00B31EEC">
            <w:pPr>
              <w:pStyle w:val="50-"/>
              <w:ind w:left="150" w:hanging="150"/>
            </w:pPr>
            <w:r w:rsidRPr="004E5351">
              <w:rPr>
                <w:rFonts w:hint="eastAsia"/>
              </w:rPr>
              <w:t>◎（知・技(1)エ）</w:t>
            </w:r>
          </w:p>
          <w:p w:rsidR="00862364" w:rsidRPr="004E5351" w:rsidRDefault="00862364" w:rsidP="00B31EEC">
            <w:pPr>
              <w:pStyle w:val="50-"/>
              <w:spacing w:afterLines="50" w:after="130"/>
              <w:ind w:left="150" w:hanging="150"/>
            </w:pPr>
            <w:r w:rsidRPr="004E5351">
              <w:rPr>
                <w:rFonts w:hint="eastAsia"/>
              </w:rPr>
              <w:t>▼（主体的に学習に取り組む態度）</w:t>
            </w:r>
          </w:p>
        </w:tc>
        <w:tc>
          <w:tcPr>
            <w:tcW w:w="292" w:type="dxa"/>
            <w:tcBorders>
              <w:bottom w:val="single" w:sz="2" w:space="0" w:color="auto"/>
            </w:tcBorders>
            <w:tcMar>
              <w:left w:w="0" w:type="dxa"/>
              <w:right w:w="0" w:type="dxa"/>
            </w:tcMar>
          </w:tcPr>
          <w:p w:rsidR="00862364" w:rsidRPr="004E5351" w:rsidRDefault="00862364" w:rsidP="00B31EEC">
            <w:pPr>
              <w:pStyle w:val="60-"/>
            </w:pPr>
            <w:r w:rsidRPr="004E5351">
              <w:rPr>
                <w:rFonts w:hint="eastAsia"/>
              </w:rPr>
              <w:t>-</w:t>
            </w:r>
          </w:p>
        </w:tc>
        <w:tc>
          <w:tcPr>
            <w:tcW w:w="3393" w:type="dxa"/>
            <w:tcBorders>
              <w:bottom w:val="single" w:sz="2" w:space="0" w:color="auto"/>
            </w:tcBorders>
          </w:tcPr>
          <w:p w:rsidR="00862364" w:rsidRPr="004E5351" w:rsidRDefault="00862364" w:rsidP="00B31EEC">
            <w:pPr>
              <w:pStyle w:val="70-"/>
              <w:ind w:firstLineChars="0" w:firstLine="0"/>
            </w:pPr>
            <w:r w:rsidRPr="004E5351">
              <w:rPr>
                <w:rFonts w:hint="eastAsia"/>
              </w:rPr>
              <w:t>夏の行事・暦に関わる言葉や，夏の情景を詠んだ詩歌などを味わい，伝統的な言語文化に親しむ。</w:t>
            </w:r>
          </w:p>
          <w:p w:rsidR="00862364" w:rsidRPr="004E5351" w:rsidRDefault="00862364" w:rsidP="00B31EEC">
            <w:pPr>
              <w:pStyle w:val="75-"/>
              <w:ind w:left="150" w:firstLineChars="0" w:firstLine="0"/>
            </w:pPr>
          </w:p>
        </w:tc>
        <w:tc>
          <w:tcPr>
            <w:tcW w:w="3988" w:type="dxa"/>
            <w:tcBorders>
              <w:bottom w:val="single" w:sz="2" w:space="0" w:color="auto"/>
            </w:tcBorders>
            <w:tcMar>
              <w:left w:w="136" w:type="dxa"/>
              <w:right w:w="136" w:type="dxa"/>
            </w:tcMar>
          </w:tcPr>
          <w:p w:rsidR="00862364" w:rsidRPr="004E5351" w:rsidRDefault="00862364" w:rsidP="00B31EEC">
            <w:pPr>
              <w:pStyle w:val="80-"/>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pStyle w:val="80-"/>
            </w:pPr>
            <w:r w:rsidRPr="004E5351">
              <w:rPr>
                <w:rFonts w:hint="eastAsia"/>
              </w:rPr>
              <w:t>【態】</w:t>
            </w:r>
            <w:r w:rsidRPr="004E5351">
              <w:rPr>
                <w:rFonts w:hint="eastAsia"/>
                <w:spacing w:val="-2"/>
              </w:rPr>
              <w:t>伝統的な言語文化に関するこれまでの学習を生かして，積極的に語感を磨き，言語文化を大切にしようとしている。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9月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盆土産</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◎（知・技(1)エ）</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◎（思・判・表C(1)イ）</w:t>
            </w:r>
          </w:p>
          <w:p w:rsidR="00862364" w:rsidRPr="004E5351" w:rsidRDefault="00862364" w:rsidP="00B31EEC">
            <w:pPr>
              <w:autoSpaceDE w:val="0"/>
              <w:autoSpaceDN w:val="0"/>
              <w:spacing w:line="260" w:lineRule="exact"/>
              <w:ind w:leftChars="25" w:left="38"/>
              <w:textAlignment w:val="center"/>
            </w:pPr>
            <w:r w:rsidRPr="004E5351">
              <w:rPr>
                <w:rFonts w:hint="eastAsia"/>
              </w:rPr>
              <w:t>▼(主体的に学習に取り組む</w:t>
            </w:r>
            <w:r w:rsidRPr="004E5351">
              <w:rPr>
                <w:rFonts w:hint="eastAsia"/>
              </w:rPr>
              <w:lastRenderedPageBreak/>
              <w:t>態度)</w:t>
            </w:r>
          </w:p>
          <w:p w:rsidR="00862364" w:rsidRPr="004E5351" w:rsidRDefault="00862364" w:rsidP="00B31EEC">
            <w:pPr>
              <w:autoSpaceDE w:val="0"/>
              <w:autoSpaceDN w:val="0"/>
              <w:spacing w:line="260" w:lineRule="exact"/>
              <w:ind w:leftChars="33" w:left="148" w:hangingChars="66" w:hanging="99"/>
              <w:textAlignment w:val="center"/>
            </w:pPr>
            <w:r w:rsidRPr="004E5351">
              <w:rPr>
                <w:rFonts w:hint="eastAsia"/>
              </w:rPr>
              <w:t>★(思・判・表C(</w:t>
            </w:r>
            <w:r w:rsidRPr="004E5351">
              <w:t>2</w:t>
            </w:r>
            <w:r w:rsidRPr="004E5351">
              <w:rPr>
                <w:rFonts w:hint="eastAsia"/>
              </w:rPr>
              <w:t>)イ)</w:t>
            </w:r>
          </w:p>
        </w:tc>
        <w:tc>
          <w:tcPr>
            <w:tcW w:w="292" w:type="dxa"/>
            <w:tcBorders>
              <w:top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4</w:t>
            </w:r>
          </w:p>
        </w:tc>
        <w:tc>
          <w:tcPr>
            <w:tcW w:w="3393" w:type="dxa"/>
            <w:tcBorders>
              <w:top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作品の構成を捉える。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w:t>
            </w:r>
            <w:r w:rsidRPr="004E5351">
              <w:rPr>
                <w:rFonts w:hint="eastAsia"/>
              </w:rPr>
              <w:t>登場人物の言動の意味を考える。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t xml:space="preserve"> </w:t>
            </w:r>
            <w:r w:rsidRPr="004E5351">
              <w:rPr>
                <w:rFonts w:hint="eastAsia"/>
              </w:rPr>
              <w:t>自分が捉えた作品の印象を伝え合う。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lastRenderedPageBreak/>
              <w:t>5 学習を振り返る。</w:t>
            </w:r>
          </w:p>
          <w:p w:rsidR="00862364" w:rsidRPr="004E5351" w:rsidRDefault="00862364" w:rsidP="00B31EEC">
            <w:pPr>
              <w:autoSpaceDE w:val="0"/>
              <w:autoSpaceDN w:val="0"/>
              <w:spacing w:line="260" w:lineRule="exact"/>
              <w:ind w:leftChars="67" w:left="199" w:hangingChars="66" w:hanging="99"/>
              <w:textAlignment w:val="center"/>
            </w:pPr>
          </w:p>
        </w:tc>
        <w:tc>
          <w:tcPr>
            <w:tcW w:w="3988" w:type="dxa"/>
            <w:tcBorders>
              <w:top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lastRenderedPageBreak/>
              <w:t>【知・技】抽象的な概念を表す語句の量を増やすとともに，話や文章の中で使うことを通して，語感を磨き語彙を豊かにしている。（(1)エ）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【思・判・表】「読むこと」において，登場人物の言動の</w:t>
            </w:r>
            <w:r w:rsidRPr="004E5351">
              <w:rPr>
                <w:rFonts w:hint="eastAsia"/>
              </w:rPr>
              <w:lastRenderedPageBreak/>
              <w:t>意味などについて考えて，内容を解釈している。（C(1)イ）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【態】粘り強く登場人物の言動の意味について考え，学習課題に沿って作品の印象を伝え合おうとしている。</w:t>
            </w:r>
          </w:p>
        </w:tc>
      </w:tr>
      <w:tr w:rsidR="00862364" w:rsidRPr="004E5351" w:rsidTr="00B73A1B">
        <w:trPr>
          <w:trHeight w:val="2094"/>
        </w:trPr>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rPr>
                <w:szCs w:val="18"/>
              </w:rPr>
            </w:pPr>
            <w:r w:rsidRPr="004E5351">
              <w:rPr>
                <w:rFonts w:hint="eastAsia"/>
              </w:rPr>
              <w:lastRenderedPageBreak/>
              <w:t>9月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字のない葉書</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◎（知・技(3)エ）</w:t>
            </w:r>
          </w:p>
          <w:p w:rsidR="00862364" w:rsidRPr="004E5351" w:rsidRDefault="00862364" w:rsidP="00B31EEC">
            <w:pPr>
              <w:autoSpaceDE w:val="0"/>
              <w:autoSpaceDN w:val="0"/>
              <w:spacing w:line="260" w:lineRule="exact"/>
              <w:ind w:left="142" w:hangingChars="100" w:hanging="142"/>
              <w:textAlignment w:val="center"/>
              <w:rPr>
                <w:spacing w:val="-4"/>
              </w:rPr>
            </w:pPr>
            <w:r w:rsidRPr="004E5351">
              <w:rPr>
                <w:rFonts w:hint="eastAsia"/>
                <w:spacing w:val="-4"/>
              </w:rPr>
              <w:t>◎（思・判・表C(1)エ）</w:t>
            </w:r>
          </w:p>
          <w:p w:rsidR="00862364" w:rsidRPr="004E5351" w:rsidRDefault="00862364" w:rsidP="00B31EEC">
            <w:pPr>
              <w:autoSpaceDE w:val="0"/>
              <w:autoSpaceDN w:val="0"/>
              <w:spacing w:line="260" w:lineRule="exact"/>
              <w:ind w:leftChars="25" w:left="3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Chars="33" w:left="148" w:hangingChars="66" w:hanging="99"/>
              <w:textAlignment w:val="center"/>
            </w:pPr>
            <w:r w:rsidRPr="004E5351">
              <w:rPr>
                <w:rFonts w:hint="eastAsia"/>
              </w:rPr>
              <w:t>★(思・判・表C(</w:t>
            </w:r>
            <w:r w:rsidRPr="004E5351">
              <w:t>2</w:t>
            </w:r>
            <w:r w:rsidRPr="004E5351">
              <w:rPr>
                <w:rFonts w:hint="eastAsia"/>
              </w:rPr>
              <w:t>)イ)</w:t>
            </w: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3</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二つの思い出を整理する。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表現に着目して，人柄や心情について読み取る。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t xml:space="preserve"> </w:t>
            </w:r>
            <w:r w:rsidRPr="004E5351">
              <w:rPr>
                <w:rFonts w:hint="eastAsia"/>
              </w:rPr>
              <w:t>父親に対する「私」の思いについて考える。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学習を振り返る。</w:t>
            </w:r>
          </w:p>
          <w:p w:rsidR="00862364" w:rsidRPr="004E5351" w:rsidRDefault="00862364" w:rsidP="00B31EEC">
            <w:pPr>
              <w:autoSpaceDE w:val="0"/>
              <w:autoSpaceDN w:val="0"/>
              <w:spacing w:afterLines="70" w:after="182"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【知・技】本や文章などには，さまざまな立場や考え方が書かれていることを知り，自分の考えを広げたり深めたりする読書に生かしている。（(3)エ）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【思・判・表】「読むこと」において，観点を明確にして文章を比較するなどし，文章の構成や表現の効果について考えている。（C(1)エ）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【態】進んで表現の効果について考え，今までの学習を生かして考えたことを伝え合おうとしている。</w:t>
            </w:r>
          </w:p>
        </w:tc>
      </w:tr>
      <w:tr w:rsidR="00862364" w:rsidRPr="004E5351" w:rsidTr="00B73A1B">
        <w:trPr>
          <w:trHeight w:val="2346"/>
        </w:trPr>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rPr>
                <w:szCs w:val="18"/>
              </w:rPr>
            </w:pPr>
            <w:r w:rsidRPr="004E5351">
              <w:rPr>
                <w:rFonts w:hint="eastAsia"/>
              </w:rPr>
              <w:t>9月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聞き上手になろう</w:t>
            </w:r>
          </w:p>
          <w:p w:rsidR="00862364" w:rsidRPr="004E5351" w:rsidRDefault="00862364" w:rsidP="00B31EEC">
            <w:pPr>
              <w:topLinePunct/>
              <w:autoSpaceDE w:val="0"/>
              <w:autoSpaceDN w:val="0"/>
              <w:spacing w:line="260" w:lineRule="exact"/>
              <w:textAlignment w:val="center"/>
            </w:pPr>
            <w:r w:rsidRPr="004E5351">
              <w:rPr>
                <w:rFonts w:hint="eastAsia"/>
              </w:rPr>
              <w:t>質問で思いや考えを引き出す</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◎（知・技(1)ア）</w:t>
            </w:r>
          </w:p>
          <w:p w:rsidR="00862364" w:rsidRPr="004E5351" w:rsidRDefault="00862364" w:rsidP="00B31EEC">
            <w:pPr>
              <w:autoSpaceDE w:val="0"/>
              <w:autoSpaceDN w:val="0"/>
              <w:spacing w:line="260" w:lineRule="exact"/>
              <w:ind w:left="142" w:hangingChars="100" w:hanging="142"/>
              <w:textAlignment w:val="center"/>
              <w:rPr>
                <w:spacing w:val="-4"/>
              </w:rPr>
            </w:pPr>
            <w:r w:rsidRPr="004E5351">
              <w:rPr>
                <w:rFonts w:hint="eastAsia"/>
                <w:spacing w:val="-4"/>
              </w:rPr>
              <w:t>◎（思・判・表A(1)エ）</w:t>
            </w:r>
          </w:p>
          <w:p w:rsidR="00862364" w:rsidRPr="004E5351" w:rsidRDefault="00862364" w:rsidP="00B31EEC">
            <w:pPr>
              <w:autoSpaceDE w:val="0"/>
              <w:autoSpaceDN w:val="0"/>
              <w:spacing w:line="260" w:lineRule="exact"/>
              <w:ind w:leftChars="32" w:left="4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Chars="33" w:left="148" w:hangingChars="66" w:hanging="99"/>
              <w:textAlignment w:val="center"/>
            </w:pPr>
            <w:r w:rsidRPr="004E5351">
              <w:rPr>
                <w:rFonts w:hint="eastAsia"/>
              </w:rPr>
              <w:t>★(思・判・表A(</w:t>
            </w:r>
            <w:r w:rsidRPr="004E5351">
              <w:t>2</w:t>
            </w:r>
            <w:r w:rsidRPr="004E5351">
              <w:rPr>
                <w:rFonts w:hint="eastAsia"/>
              </w:rPr>
              <w:t>)ア)</w:t>
            </w:r>
          </w:p>
        </w:tc>
        <w:tc>
          <w:tcPr>
            <w:tcW w:w="292" w:type="dxa"/>
            <w:tcBorders>
              <w:top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top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インタビューの準備をする。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インタビューを行う。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学習を振り返る。</w:t>
            </w:r>
          </w:p>
          <w:p w:rsidR="00862364" w:rsidRPr="004E5351" w:rsidRDefault="00862364" w:rsidP="00B31EEC">
            <w:pPr>
              <w:autoSpaceDE w:val="0"/>
              <w:autoSpaceDN w:val="0"/>
              <w:spacing w:afterLines="70" w:after="182" w:line="260" w:lineRule="exact"/>
              <w:ind w:leftChars="66" w:left="198" w:hangingChars="66" w:hanging="99"/>
              <w:textAlignment w:val="center"/>
            </w:pPr>
          </w:p>
        </w:tc>
        <w:tc>
          <w:tcPr>
            <w:tcW w:w="3988" w:type="dxa"/>
            <w:tcBorders>
              <w:top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【知・技】言葉には，相手の行動を促す働きがあることに気づいている。（(1)ア）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285" w:left="428" w:rightChars="40" w:right="60"/>
              <w:textAlignment w:val="center"/>
            </w:pPr>
            <w:r w:rsidRPr="004E5351">
              <w:rPr>
                <w:rFonts w:hint="eastAsia"/>
              </w:rPr>
              <w:t>「話すこと・聞くこと」において，論理の展開などに注意して聞き，話し手の考えと比較しながら，自分の考えをまとめている。（A(1)エ）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【態】粘り強く論理の展開に注意して聞き，今までの学習を生かして思いや考えを引き出す質問をしようとしている。</w:t>
            </w:r>
          </w:p>
        </w:tc>
      </w:tr>
      <w:tr w:rsidR="00862364" w:rsidRPr="004E5351" w:rsidTr="00B73A1B">
        <w:trPr>
          <w:trHeight w:val="3061"/>
        </w:trPr>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9月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表現を工夫して書こう</w:t>
            </w:r>
          </w:p>
          <w:p w:rsidR="00862364" w:rsidRPr="004E5351" w:rsidRDefault="00862364" w:rsidP="00B31EEC">
            <w:pPr>
              <w:topLinePunct/>
              <w:autoSpaceDE w:val="0"/>
              <w:autoSpaceDN w:val="0"/>
              <w:spacing w:line="260" w:lineRule="exact"/>
              <w:textAlignment w:val="center"/>
            </w:pPr>
            <w:r w:rsidRPr="004E5351">
              <w:rPr>
                <w:rFonts w:hint="eastAsia"/>
              </w:rPr>
              <w:t>手紙や電子メールを書く</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◎（知・技(1)ア）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◎（知・技(1)カ）</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◎（思・判・表B(1)ウ</w:t>
            </w:r>
          </w:p>
          <w:p w:rsidR="00862364" w:rsidRPr="004E5351" w:rsidRDefault="00862364" w:rsidP="00B31EEC">
            <w:pPr>
              <w:autoSpaceDE w:val="0"/>
              <w:autoSpaceDN w:val="0"/>
              <w:spacing w:line="260" w:lineRule="exact"/>
              <w:ind w:leftChars="32" w:left="4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Chars="66" w:left="199" w:hanging="100"/>
              <w:textAlignment w:val="center"/>
            </w:pPr>
            <w:r w:rsidRPr="004E5351">
              <w:rPr>
                <w:rFonts w:hint="eastAsia"/>
              </w:rPr>
              <w:t>★(思・判・表B(</w:t>
            </w:r>
            <w:r w:rsidRPr="004E5351">
              <w:t>2</w:t>
            </w:r>
            <w:r w:rsidRPr="004E5351">
              <w:rPr>
                <w:rFonts w:hint="eastAsia"/>
              </w:rPr>
              <w:t>)イ)</w:t>
            </w: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t>3</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手紙と電子メールを比較し，活用場面を考える。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伝えたい内容を決め，通信手段を選ぶ。</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手紙や電子メールを書く。</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学習を振り返る。</w:t>
            </w:r>
          </w:p>
          <w:p w:rsidR="00862364" w:rsidRPr="004E5351" w:rsidRDefault="00862364" w:rsidP="00B31EEC">
            <w:pPr>
              <w:autoSpaceDE w:val="0"/>
              <w:autoSpaceDN w:val="0"/>
              <w:spacing w:line="260" w:lineRule="exact"/>
              <w:ind w:leftChars="66" w:left="198" w:hangingChars="66" w:hanging="99"/>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285" w:left="428" w:rightChars="40" w:right="60"/>
              <w:textAlignment w:val="center"/>
            </w:pPr>
            <w:r w:rsidRPr="004E5351">
              <w:rPr>
                <w:rFonts w:hint="eastAsia"/>
              </w:rPr>
              <w:t>言葉には，相手の行動を促す働きがあることに気づいている。（(1)ア）</w:t>
            </w:r>
          </w:p>
          <w:p w:rsidR="00862364" w:rsidRPr="004E5351" w:rsidRDefault="00862364" w:rsidP="00B31EEC">
            <w:pPr>
              <w:autoSpaceDE w:val="0"/>
              <w:autoSpaceDN w:val="0"/>
              <w:spacing w:line="260" w:lineRule="exact"/>
              <w:ind w:leftChars="285" w:left="428" w:rightChars="40" w:right="60"/>
              <w:textAlignment w:val="center"/>
            </w:pPr>
            <w:r w:rsidRPr="004E5351">
              <w:rPr>
                <w:rFonts w:hint="eastAsia"/>
              </w:rPr>
              <w:t>敬語の働きについて理解し，話や文章の中で使っている。（(1)カ）</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【思・判・表】「書くこと」において，根拠の適切さを考えて説明や具体例を加えたり，表現の効果を考えて描写したりするなど，自分の考えが伝わる文章になるように工夫している。（B(1)ウ）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【態】積極的に自分の考えが伝わる文章になるように工夫し，学習課題に沿って通信手段を選び，通信文を書こうとしている。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9月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t>[推敲]表現の効果を考える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◎（知・技(1)カ）</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◎（思・判・表B(1)エ）</w:t>
            </w:r>
          </w:p>
          <w:p w:rsidR="00862364" w:rsidRPr="004E5351" w:rsidRDefault="00862364" w:rsidP="00B31EEC">
            <w:pPr>
              <w:autoSpaceDE w:val="0"/>
              <w:autoSpaceDN w:val="0"/>
              <w:spacing w:line="260" w:lineRule="exact"/>
              <w:ind w:leftChars="25" w:left="3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Chars="50" w:left="150" w:hangingChars="50" w:hanging="75"/>
              <w:textAlignment w:val="center"/>
            </w:pPr>
            <w:r w:rsidRPr="004E5351">
              <w:rPr>
                <w:rFonts w:hint="eastAsia"/>
              </w:rPr>
              <w:t>★(思・判・表B(</w:t>
            </w:r>
            <w:r w:rsidRPr="004E5351">
              <w:t>2</w:t>
            </w:r>
            <w:r w:rsidRPr="004E5351">
              <w:rPr>
                <w:rFonts w:hint="eastAsia"/>
              </w:rPr>
              <w:t>)イ)</w:t>
            </w:r>
          </w:p>
          <w:p w:rsidR="00862364" w:rsidRPr="004E5351" w:rsidRDefault="00862364" w:rsidP="00B31EEC">
            <w:pPr>
              <w:autoSpaceDE w:val="0"/>
              <w:autoSpaceDN w:val="0"/>
              <w:spacing w:line="260" w:lineRule="exact"/>
              <w:ind w:left="99" w:hangingChars="66" w:hanging="99"/>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木本さんの手紙の下書きを読み，適切な文字や表記に書き改める。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t xml:space="preserve"> </w:t>
            </w:r>
            <w:r w:rsidRPr="004E5351">
              <w:rPr>
                <w:rFonts w:hint="eastAsia"/>
                <w:spacing w:val="-4"/>
              </w:rPr>
              <w:t>……線部㋐㋑について，より効果的な表現を考える。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w:t>
            </w:r>
            <w:r w:rsidRPr="004E5351">
              <w:rPr>
                <w:rFonts w:hint="eastAsia"/>
              </w:rPr>
              <w:t>学習を振り返る。</w:t>
            </w:r>
          </w:p>
          <w:p w:rsidR="00862364" w:rsidRPr="004E5351" w:rsidRDefault="00862364" w:rsidP="00B31EEC">
            <w:pPr>
              <w:autoSpaceDE w:val="0"/>
              <w:autoSpaceDN w:val="0"/>
              <w:spacing w:line="260" w:lineRule="exact"/>
              <w:ind w:leftChars="66" w:left="198" w:hangingChars="66" w:hanging="99"/>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【知・技】敬語の働きについて理解し，話や文章の中で使っている。（(1)カ）</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【思・判・表】「書くこと」において，読み手の立場に立って，表現の効果などを確かめて，文章を整えている。（B(1)エ）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4"/>
              </w:rPr>
              <w:t>粘り強く文章を整え，今までの学習を生かして手紙を推敲しようとしている。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9月</w:t>
            </w:r>
          </w:p>
        </w:tc>
        <w:tc>
          <w:tcPr>
            <w:tcW w:w="2212" w:type="dxa"/>
            <w:tcBorders>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言葉２　敬語</w:t>
            </w:r>
          </w:p>
          <w:p w:rsidR="00862364" w:rsidRPr="004E5351" w:rsidRDefault="004E5351" w:rsidP="00B31EEC">
            <w:pPr>
              <w:autoSpaceDE w:val="0"/>
              <w:autoSpaceDN w:val="0"/>
              <w:spacing w:line="260" w:lineRule="exact"/>
              <w:ind w:left="150" w:hangingChars="100" w:hanging="150"/>
              <w:textAlignment w:val="center"/>
            </w:pPr>
            <w:r w:rsidRPr="004E5351">
              <w:rPr>
                <w:rFonts w:hint="eastAsia"/>
              </w:rPr>
              <w:t>◎</w:t>
            </w:r>
            <w:r w:rsidR="00862364" w:rsidRPr="004E5351">
              <w:rPr>
                <w:rFonts w:hint="eastAsia"/>
              </w:rPr>
              <w:t>（知・技(1)カ）</w:t>
            </w:r>
          </w:p>
          <w:p w:rsidR="00862364" w:rsidRPr="004E5351" w:rsidRDefault="00862364" w:rsidP="00B31EEC">
            <w:pPr>
              <w:autoSpaceDE w:val="0"/>
              <w:autoSpaceDN w:val="0"/>
              <w:spacing w:line="260" w:lineRule="exact"/>
              <w:ind w:leftChars="25" w:left="3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99" w:hangingChars="66" w:hanging="99"/>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導入の例文を読み，敬語の使い方について考える。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2 </w:t>
            </w:r>
            <w:r w:rsidRPr="004E5351">
              <w:rPr>
                <w:rFonts w:hint="eastAsia"/>
                <w:spacing w:val="-4"/>
              </w:rPr>
              <w:t>教材文を読み，敬語の働きや種類について理解する。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w:t>
            </w:r>
            <w:r w:rsidRPr="004E5351">
              <w:rPr>
                <w:rFonts w:hint="eastAsia"/>
              </w:rPr>
              <w:t>教材文を読み，敬語の組み合わせについて考える。</w:t>
            </w: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【知・技】敬語の働きについて理解し，話や文章の中で使っている。（(1)カ）</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4"/>
              </w:rPr>
              <w:t>今までの学習を生かして，積極的に敬語の働きについて理解しようとしている。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漢字２　同じ訓・同じ音をもつ漢字　漢字に親しもう３</w:t>
            </w:r>
          </w:p>
          <w:p w:rsidR="00862364" w:rsidRPr="004E5351" w:rsidRDefault="00862364" w:rsidP="004E5351">
            <w:pPr>
              <w:autoSpaceDE w:val="0"/>
              <w:autoSpaceDN w:val="0"/>
              <w:spacing w:line="260" w:lineRule="exact"/>
              <w:textAlignment w:val="center"/>
            </w:pPr>
            <w:r w:rsidRPr="004E5351">
              <w:rPr>
                <w:rFonts w:hint="eastAsia"/>
              </w:rPr>
              <w:t>◎</w:t>
            </w:r>
            <w:r w:rsidR="004E5351" w:rsidRPr="004E5351">
              <w:rPr>
                <w:rFonts w:hint="eastAsia"/>
              </w:rPr>
              <w:t>（</w:t>
            </w:r>
            <w:r w:rsidRPr="004E5351">
              <w:rPr>
                <w:rFonts w:hint="eastAsia"/>
              </w:rPr>
              <w:t>知・技(1)ウ）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(1)エ）</w:t>
            </w:r>
          </w:p>
          <w:p w:rsidR="00862364" w:rsidRPr="004E5351" w:rsidRDefault="00862364" w:rsidP="00B31EEC">
            <w:pPr>
              <w:autoSpaceDE w:val="0"/>
              <w:autoSpaceDN w:val="0"/>
              <w:spacing w:line="260" w:lineRule="exact"/>
              <w:ind w:leftChars="50" w:left="150" w:hangingChars="50" w:hanging="75"/>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1</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教材文を読み，同じ訓をもつ漢字の使い分けについて理解する。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教材文を読み，同じ読みで意味の異なる言葉（同音異義語）の使い分けについて理解する。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rPr>
                <w:rFonts w:hint="eastAsia"/>
                <w:w w:val="50"/>
              </w:rPr>
              <w:t xml:space="preserve">　</w:t>
            </w:r>
            <w:r w:rsidRPr="004E5351">
              <w:rPr>
                <w:rFonts w:hint="eastAsia"/>
              </w:rPr>
              <w:t>P121の練習問題とP122「漢字に親しもう3」に</w:t>
            </w:r>
            <w:r w:rsidRPr="004E5351">
              <w:rPr>
                <w:rFonts w:hint="eastAsia"/>
              </w:rPr>
              <w:lastRenderedPageBreak/>
              <w:t>取り組む。</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lastRenderedPageBreak/>
              <w:t>【知・技】</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第１学年までに学習した常用漢字に加え，その他の常用漢字のうち350字程度から450字程度までの漢字を読んでいる。また，学年別漢字配当表に示されている漢字を書き，文や文章の中で使っている。（(1)ウ）</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lastRenderedPageBreak/>
              <w:t>・抽象的な概念を表す語句の量を増すとともに，類義語と対義語，同音異義語や多義的な意味を表す語句などについて理解し，話や文章の中で使うことを通して，語感を磨き語彙を豊かにしている。（</w:t>
            </w:r>
            <w:r w:rsidRPr="004E5351">
              <w:t>(1)エ）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【態】学習課題に沿って，積極的に同音異義語を理解し，漢字を読んだり書いたりしようとしている。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lastRenderedPageBreak/>
              <w:t>５　論理を捉えて</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モアイは語る</w:t>
            </w:r>
            <w:r w:rsidRPr="004E5351">
              <w:rPr>
                <w:rFonts w:hint="eastAsia"/>
                <w:spacing w:val="-10"/>
              </w:rPr>
              <w:t>―</w:t>
            </w:r>
            <w:r w:rsidRPr="004E5351">
              <w:rPr>
                <w:rFonts w:hint="eastAsia"/>
              </w:rPr>
              <w:t>―地球の未来</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◎（思・判・表C(1)エ）</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◎（思・判・表C(1)オ）</w:t>
            </w:r>
          </w:p>
          <w:p w:rsidR="00862364" w:rsidRPr="004E5351" w:rsidRDefault="00862364" w:rsidP="004E5351">
            <w:pPr>
              <w:autoSpaceDE w:val="0"/>
              <w:autoSpaceDN w:val="0"/>
              <w:spacing w:line="260" w:lineRule="exact"/>
              <w:ind w:leftChars="25" w:left="38"/>
              <w:textAlignment w:val="center"/>
            </w:pPr>
            <w:r w:rsidRPr="004E5351">
              <w:rPr>
                <w:rFonts w:hint="eastAsia"/>
              </w:rPr>
              <w:t>▼(主体的に学習に取り組む態度)</w:t>
            </w:r>
          </w:p>
          <w:p w:rsidR="00862364" w:rsidRPr="004E5351" w:rsidRDefault="00862364" w:rsidP="004E5351">
            <w:pPr>
              <w:autoSpaceDE w:val="0"/>
              <w:autoSpaceDN w:val="0"/>
              <w:spacing w:line="260" w:lineRule="exact"/>
              <w:textAlignment w:val="center"/>
            </w:pPr>
            <w:r w:rsidRPr="004E5351">
              <w:rPr>
                <w:rFonts w:hint="eastAsia"/>
              </w:rPr>
              <w:t>★(思・判・表C(</w:t>
            </w:r>
            <w:r w:rsidRPr="004E5351">
              <w:t>2</w:t>
            </w:r>
            <w:r w:rsidRPr="004E5351">
              <w:rPr>
                <w:rFonts w:hint="eastAsia"/>
              </w:rPr>
              <w:t>)ア)</w:t>
            </w: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4</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文章の構成に着目し，内容を捉える。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論理の展開を吟味する。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筆者の主張に対する考えを文章にまとめる。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【知・技】意見と根拠，具体と抽象など情報と情報との関係について理解している。（(2)ア）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「読むこと」において，</w:t>
            </w:r>
            <w:r w:rsidRPr="004E5351">
              <w:rPr>
                <w:spacing w:val="-4"/>
              </w:rPr>
              <w:t>文章の構成や論理の展開について考え</w:t>
            </w:r>
            <w:r w:rsidRPr="004E5351">
              <w:rPr>
                <w:rFonts w:hint="eastAsia"/>
                <w:spacing w:val="-4"/>
              </w:rPr>
              <w:t>てい</w:t>
            </w:r>
            <w:r w:rsidRPr="004E5351">
              <w:rPr>
                <w:spacing w:val="-4"/>
              </w:rPr>
              <w:t>る。</w:t>
            </w:r>
            <w:r w:rsidRPr="004E5351">
              <w:rPr>
                <w:rFonts w:hint="eastAsia"/>
                <w:spacing w:val="-4"/>
              </w:rPr>
              <w:t>（(1)エ）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・「読むこと」において，文章を読んで理解したことや考えたことを知識や経験と結び付け，自分の考えを広げたり深めたりしている。（(1)オ）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w:t>
            </w:r>
            <w:r w:rsidRPr="004E5351">
              <w:t>論理の展開について考え</w:t>
            </w:r>
            <w:r w:rsidRPr="004E5351">
              <w:rPr>
                <w:rFonts w:hint="eastAsia"/>
              </w:rPr>
              <w:t>，学習の見通しをもって筆者の主張に対する自分の考えを文章にまとめようとしている。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思考のレッスン２</w:t>
            </w:r>
          </w:p>
          <w:p w:rsidR="00862364" w:rsidRPr="004E5351" w:rsidRDefault="00862364" w:rsidP="00B31EEC">
            <w:pPr>
              <w:topLinePunct/>
              <w:autoSpaceDE w:val="0"/>
              <w:autoSpaceDN w:val="0"/>
              <w:spacing w:line="260" w:lineRule="exact"/>
              <w:textAlignment w:val="center"/>
            </w:pPr>
            <w:r w:rsidRPr="004E5351">
              <w:rPr>
                <w:rFonts w:hint="eastAsia"/>
              </w:rPr>
              <w:t>根拠の吟味</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r w:rsidRPr="004E5351">
              <w:t xml:space="preserve"> </w:t>
            </w:r>
          </w:p>
        </w:tc>
        <w:tc>
          <w:tcPr>
            <w:tcW w:w="292" w:type="dxa"/>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教材文を読み，根拠を吟味する方法を理解する。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問題1，2に取り組む。</w:t>
            </w:r>
          </w:p>
          <w:p w:rsidR="00862364" w:rsidRPr="004E5351" w:rsidRDefault="00862364" w:rsidP="00B31EEC">
            <w:pPr>
              <w:autoSpaceDE w:val="0"/>
              <w:autoSpaceDN w:val="0"/>
              <w:spacing w:line="260" w:lineRule="exact"/>
              <w:ind w:left="150" w:hangingChars="100" w:hanging="150"/>
              <w:textAlignment w:val="center"/>
              <w:rPr>
                <w:color w:val="000000" w:themeColor="text1"/>
              </w:rPr>
            </w:pPr>
            <w:r w:rsidRPr="004E5351">
              <w:t xml:space="preserve">3 </w:t>
            </w:r>
            <w:r w:rsidRPr="004E5351">
              <w:rPr>
                <w:rFonts w:hint="eastAsia"/>
                <w:color w:val="000000" w:themeColor="text1"/>
              </w:rPr>
              <w:t>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【知・技】意見と根拠，具体と抽象など情報と情報との関係について理解している。（(2)ア）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【態】今までの学習を生かして，積極的に意見と根拠の関係について理解しようとしている。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根拠の適切さを考えて書こう</w:t>
            </w:r>
          </w:p>
          <w:p w:rsidR="00862364" w:rsidRPr="004E5351" w:rsidRDefault="00862364" w:rsidP="00B31EEC">
            <w:pPr>
              <w:topLinePunct/>
              <w:autoSpaceDE w:val="0"/>
              <w:autoSpaceDN w:val="0"/>
              <w:spacing w:line="260" w:lineRule="exact"/>
              <w:textAlignment w:val="center"/>
            </w:pPr>
            <w:r w:rsidRPr="004E5351">
              <w:rPr>
                <w:rFonts w:hint="eastAsia"/>
              </w:rPr>
              <w:t>意見文を書く</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w:t>
            </w:r>
            <w:r w:rsidRPr="004E5351">
              <w:t>(1)</w:t>
            </w:r>
            <w:r w:rsidRPr="004E5351">
              <w:rPr>
                <w:rFonts w:hint="eastAsia"/>
              </w:rPr>
              <w:t>ウ</w:t>
            </w:r>
            <w:r w:rsidRPr="004E5351">
              <w:t>）</w:t>
            </w:r>
          </w:p>
          <w:p w:rsidR="00862364" w:rsidRPr="004E5351" w:rsidRDefault="00862364" w:rsidP="004E5351">
            <w:pPr>
              <w:autoSpaceDE w:val="0"/>
              <w:autoSpaceDN w:val="0"/>
              <w:spacing w:line="260" w:lineRule="exact"/>
              <w:ind w:leftChars="25" w:left="38"/>
              <w:textAlignment w:val="center"/>
            </w:pPr>
            <w:r w:rsidRPr="004E5351">
              <w:rPr>
                <w:rFonts w:hint="eastAsia"/>
              </w:rPr>
              <w:t>▼(主体的に学習に取り組む態度)</w:t>
            </w:r>
          </w:p>
          <w:p w:rsidR="00862364" w:rsidRPr="004E5351" w:rsidRDefault="00862364" w:rsidP="004E5351">
            <w:pPr>
              <w:autoSpaceDE w:val="0"/>
              <w:autoSpaceDN w:val="0"/>
              <w:spacing w:line="260" w:lineRule="exact"/>
              <w:textAlignment w:val="center"/>
            </w:pPr>
            <w:r w:rsidRPr="004E5351">
              <w:rPr>
                <w:rFonts w:hint="eastAsia"/>
              </w:rPr>
              <w:t>★(思・判・表B(</w:t>
            </w:r>
            <w:r w:rsidRPr="004E5351">
              <w:t>2</w:t>
            </w:r>
            <w:r w:rsidRPr="004E5351">
              <w:rPr>
                <w:rFonts w:hint="eastAsia"/>
              </w:rPr>
              <w:t>)ア)</w:t>
            </w: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4</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課題を決め，分析する。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立場を決めて考えをまとめる。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反論を想定して，構成を考える。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意見文にまとめる。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意見文を友達と読み合う。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6</w:t>
            </w:r>
            <w:r w:rsidRPr="004E5351">
              <w:t xml:space="preserve"> </w:t>
            </w:r>
            <w:r w:rsidRPr="004E5351">
              <w:rPr>
                <w:rFonts w:hint="eastAsia"/>
              </w:rPr>
              <w:t>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【知・技】意見と根拠，具体と抽象など情報と情報との関係について理解している。（</w:t>
            </w:r>
            <w:r w:rsidRPr="004E5351">
              <w:t>(2)ア）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【思・判・表】「書くこと」において，根拠の適切さを考えて説明や具体例を加えたり，表現の効果を考えて描写したりするなど，自分の考えが伝わる文章になるように工夫している。（B</w:t>
            </w:r>
            <w:r w:rsidRPr="004E5351">
              <w:t>(1)</w:t>
            </w:r>
            <w:r w:rsidRPr="004E5351">
              <w:rPr>
                <w:rFonts w:hint="eastAsia"/>
              </w:rPr>
              <w:t>ウ</w:t>
            </w:r>
            <w:r w:rsidRPr="004E5351">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【態】粘り強く根拠の適切さを考え，学習の見通しをもって意見文を書こうとしている。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漢字に親しもう４</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ウ</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Chars="50" w:left="150" w:hangingChars="50" w:hanging="75"/>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新出漢字を確認する。</w:t>
            </w:r>
          </w:p>
          <w:p w:rsidR="00862364" w:rsidRPr="004E5351" w:rsidRDefault="00862364" w:rsidP="00B31EEC">
            <w:pPr>
              <w:autoSpaceDE w:val="0"/>
              <w:autoSpaceDN w:val="0"/>
              <w:spacing w:line="260" w:lineRule="exact"/>
              <w:ind w:left="150" w:hangingChars="100" w:hanging="150"/>
              <w:textAlignment w:val="center"/>
            </w:pPr>
            <w:r w:rsidRPr="004E5351">
              <w:t>2 練習</w:t>
            </w:r>
            <w:r w:rsidRPr="004E5351">
              <w:rPr>
                <w:rFonts w:hint="eastAsia"/>
              </w:rPr>
              <w:t>問題に取り組む。</w:t>
            </w:r>
          </w:p>
          <w:p w:rsidR="00862364" w:rsidRPr="004E5351" w:rsidRDefault="00862364" w:rsidP="00B31EEC">
            <w:pPr>
              <w:autoSpaceDE w:val="0"/>
              <w:autoSpaceDN w:val="0"/>
              <w:spacing w:line="260" w:lineRule="exact"/>
              <w:ind w:leftChars="98" w:left="295" w:hangingChars="99" w:hanging="148"/>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【知・技】第１</w:t>
            </w:r>
            <w:r w:rsidRPr="004E5351">
              <w:t>学年までに学習した常用漢字に加え，その他の常用漢字のうち350字程度から450字程度までの漢字を読</w:t>
            </w:r>
            <w:r w:rsidRPr="004E5351">
              <w:rPr>
                <w:rFonts w:hint="eastAsia"/>
              </w:rPr>
              <w:t>んでいる。</w:t>
            </w:r>
            <w:r w:rsidRPr="004E5351">
              <w:t>また，学年別漢字配</w:t>
            </w:r>
            <w:r w:rsidRPr="004E5351">
              <w:rPr>
                <w:rFonts w:hint="eastAsia"/>
              </w:rPr>
              <w:t>当表に示されている漢字を書き，文や文章の中で使っている。（(1)ウ）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【態】学習課題に沿って，積極的に漢字を読んだり書いたりしようとしている。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t>[討論]異なる立場から考える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B31EEC">
            <w:pPr>
              <w:autoSpaceDE w:val="0"/>
              <w:autoSpaceDN w:val="0"/>
              <w:spacing w:line="260" w:lineRule="exact"/>
              <w:ind w:left="150" w:hangingChars="100" w:hanging="150"/>
              <w:textAlignment w:val="center"/>
            </w:pPr>
            <w:bookmarkStart w:id="3" w:name="_Hlk16114412"/>
            <w:r w:rsidRPr="004E5351">
              <w:rPr>
                <w:rFonts w:hint="eastAsia"/>
              </w:rPr>
              <w:t>◎（思・判・表A(1)オ</w:t>
            </w:r>
            <w:r w:rsidRPr="004E5351">
              <w:t>）</w:t>
            </w:r>
            <w:bookmarkEnd w:id="3"/>
          </w:p>
          <w:p w:rsidR="00862364" w:rsidRPr="004E5351" w:rsidRDefault="00862364" w:rsidP="004E5351">
            <w:pPr>
              <w:autoSpaceDE w:val="0"/>
              <w:autoSpaceDN w:val="0"/>
              <w:spacing w:line="260" w:lineRule="exact"/>
              <w:textAlignment w:val="center"/>
            </w:pPr>
            <w:r w:rsidRPr="004E5351">
              <w:rPr>
                <w:rFonts w:hint="eastAsia"/>
              </w:rPr>
              <w:t>▼</w:t>
            </w:r>
            <w:r w:rsidR="004E5351" w:rsidRPr="004E5351">
              <w:rPr>
                <w:rFonts w:hint="eastAsia"/>
              </w:rPr>
              <w:t>(</w:t>
            </w: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w:t>
            </w:r>
            <w:r w:rsidRPr="004E5351">
              <w:t>2</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テーマに沿って集められた①～⑧の事実を読む。</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賛成・反対それぞれの立場の人が，①～⑧を基にどんな意見を述べるのかを考える。</w:t>
            </w:r>
          </w:p>
          <w:p w:rsidR="00862364" w:rsidRPr="004E5351" w:rsidRDefault="00862364" w:rsidP="00B31EEC">
            <w:pPr>
              <w:autoSpaceDE w:val="0"/>
              <w:autoSpaceDN w:val="0"/>
              <w:spacing w:line="260" w:lineRule="exact"/>
              <w:ind w:left="150" w:hangingChars="100" w:hanging="150"/>
              <w:textAlignment w:val="center"/>
            </w:pPr>
            <w:r w:rsidRPr="004E5351">
              <w:t xml:space="preserve">3 </w:t>
            </w:r>
            <w:r w:rsidRPr="004E5351">
              <w:rPr>
                <w:rFonts w:hint="eastAsia"/>
              </w:rPr>
              <w:t>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【知・技】意見と根拠，具体と抽象など情報と情報との関係について理解している。（</w:t>
            </w:r>
            <w:r w:rsidRPr="004E5351">
              <w:t>(2)ア）</w:t>
            </w:r>
          </w:p>
          <w:p w:rsidR="00862364" w:rsidRPr="004E5351" w:rsidRDefault="00862364" w:rsidP="00B31EEC">
            <w:pPr>
              <w:autoSpaceDE w:val="0"/>
              <w:autoSpaceDN w:val="0"/>
              <w:spacing w:line="260" w:lineRule="exact"/>
              <w:ind w:leftChars="-30" w:left="405" w:rightChars="40" w:right="60" w:hangingChars="300" w:hanging="450"/>
              <w:textAlignment w:val="center"/>
            </w:pPr>
            <w:bookmarkStart w:id="4" w:name="_Hlk15772575"/>
            <w:r w:rsidRPr="004E5351">
              <w:rPr>
                <w:rFonts w:hint="eastAsia"/>
              </w:rPr>
              <w:t>【思・判・表】「話すこと・聞くこと」において，互いの立場や考えを尊重しながら話し合い，結論を導くために考えをまとめている。</w:t>
            </w:r>
            <w:bookmarkEnd w:id="4"/>
            <w:r w:rsidRPr="004E5351">
              <w:rPr>
                <w:rFonts w:hint="eastAsia"/>
              </w:rPr>
              <w:t>（A(1)オ</w:t>
            </w:r>
            <w:r w:rsidRPr="004E5351">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6"/>
              </w:rPr>
              <w:t>進んで意見と根拠の関係について理解し，今までの学習を生かして</w:t>
            </w:r>
            <w:r w:rsidRPr="004E5351">
              <w:rPr>
                <w:spacing w:val="-6"/>
              </w:rPr>
              <w:t>異なる立場</w:t>
            </w:r>
            <w:r w:rsidRPr="004E5351">
              <w:rPr>
                <w:rFonts w:hint="eastAsia"/>
                <w:spacing w:val="-6"/>
              </w:rPr>
              <w:t>の人の意見を想定しようとしている</w:t>
            </w:r>
            <w:r w:rsidRPr="004E5351">
              <w:rPr>
                <w:spacing w:val="-6"/>
              </w:rPr>
              <w:t>。</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10月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bookmarkStart w:id="5" w:name="_Hlk16603407"/>
            <w:bookmarkStart w:id="6" w:name="_Hlk16113945"/>
            <w:r w:rsidRPr="004E5351">
              <w:rPr>
                <w:rFonts w:hint="eastAsia"/>
              </w:rPr>
              <w:t>立場を尊重して話し合おう</w:t>
            </w:r>
          </w:p>
          <w:p w:rsidR="00862364" w:rsidRPr="004E5351" w:rsidRDefault="00862364" w:rsidP="00B31EEC">
            <w:pPr>
              <w:topLinePunct/>
              <w:autoSpaceDE w:val="0"/>
              <w:autoSpaceDN w:val="0"/>
              <w:spacing w:line="260" w:lineRule="exact"/>
              <w:textAlignment w:val="center"/>
            </w:pPr>
            <w:r w:rsidRPr="004E5351">
              <w:rPr>
                <w:rFonts w:hint="eastAsia"/>
              </w:rPr>
              <w:t>討論で多角的に検討する</w:t>
            </w:r>
            <w:bookmarkEnd w:id="5"/>
          </w:p>
          <w:bookmarkEnd w:id="6"/>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◎（思・判・表A(1)ア）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◎（思・判・表A(1)オ</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w:t>
            </w:r>
            <w:r w:rsidRPr="004E5351">
              <w:rPr>
                <w:rFonts w:hint="eastAsia"/>
              </w:rPr>
              <w:lastRenderedPageBreak/>
              <w:t>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w:t>
            </w:r>
            <w:r w:rsidRPr="004E5351">
              <w:t>2</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lastRenderedPageBreak/>
              <w:t>4</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討論のテーマを決め，情報を集める。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立場を決めて，考えをまとめる。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グループで討論する。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討論を振り返る。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学習を振り返る。</w:t>
            </w:r>
          </w:p>
          <w:p w:rsidR="00862364" w:rsidRPr="004E5351" w:rsidRDefault="00862364" w:rsidP="004E5351">
            <w:pPr>
              <w:autoSpaceDE w:val="0"/>
              <w:autoSpaceDN w:val="0"/>
              <w:spacing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【知・技】意見と根拠，具体と抽象など情報と情報との関係について理解している。（</w:t>
            </w:r>
            <w:r w:rsidRPr="004E5351">
              <w:t>(2)ア）</w:t>
            </w:r>
          </w:p>
          <w:p w:rsidR="00862364" w:rsidRPr="004E5351" w:rsidRDefault="00862364" w:rsidP="00B31EEC">
            <w:pPr>
              <w:autoSpaceDE w:val="0"/>
              <w:autoSpaceDN w:val="0"/>
              <w:spacing w:line="260" w:lineRule="exact"/>
              <w:ind w:leftChars="-30" w:left="555" w:rightChars="40" w:right="60" w:hangingChars="400" w:hanging="60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・「話すこと・聞くこと」において，目的や場面に応じて，社会生活の中から話題を決め，異なる立場や考えを想定しながら集めた材料を整理し，伝</w:t>
            </w:r>
            <w:r w:rsidRPr="004E5351">
              <w:rPr>
                <w:rFonts w:hint="eastAsia"/>
              </w:rPr>
              <w:lastRenderedPageBreak/>
              <w:t>え合う内容を検討している。（A(1)ア</w:t>
            </w:r>
            <w:r w:rsidRPr="004E5351">
              <w:t>）</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・「話すこと・聞くこと」において，互いの立場や考えを尊重しながら話し合い，結論を導くために考えをまとめている。（A(1)オ</w:t>
            </w:r>
            <w:r w:rsidRPr="004E5351">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【態】進んで互いの立場や考えを尊重し，学習の見通しをもって討論しようとしている。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11月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bookmarkStart w:id="7" w:name="_Hlk16603143"/>
            <w:r w:rsidRPr="004E5351">
              <w:rPr>
                <w:rFonts w:hint="eastAsia"/>
              </w:rPr>
              <w:t>音読を楽しもう　月夜の浜辺</w:t>
            </w:r>
            <w:bookmarkEnd w:id="7"/>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◎（思・判・表C(1)エ）</w:t>
            </w:r>
          </w:p>
          <w:p w:rsidR="00862364" w:rsidRPr="004E5351" w:rsidRDefault="00862364" w:rsidP="00B31EEC">
            <w:pPr>
              <w:autoSpaceDE w:val="0"/>
              <w:autoSpaceDN w:val="0"/>
              <w:spacing w:line="260" w:lineRule="exact"/>
              <w:ind w:leftChars="32" w:left="48"/>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t xml:space="preserve"> </w:t>
            </w:r>
            <w:r w:rsidRPr="004E5351">
              <w:rPr>
                <w:rFonts w:hint="eastAsia"/>
              </w:rPr>
              <w:t>詩を声に出して読む。</w:t>
            </w:r>
          </w:p>
          <w:p w:rsidR="00862364" w:rsidRPr="004E5351" w:rsidRDefault="00862364" w:rsidP="00B31EEC">
            <w:pPr>
              <w:autoSpaceDE w:val="0"/>
              <w:autoSpaceDN w:val="0"/>
              <w:spacing w:line="260" w:lineRule="exact"/>
              <w:ind w:left="150" w:hangingChars="100" w:hanging="150"/>
              <w:textAlignment w:val="center"/>
            </w:pPr>
            <w:r w:rsidRPr="004E5351">
              <w:t xml:space="preserve">3 </w:t>
            </w:r>
            <w:r w:rsidRPr="004E5351">
              <w:rPr>
                <w:rFonts w:hint="eastAsia"/>
              </w:rPr>
              <w:t>表現に着目し，その効果について考える。</w:t>
            </w:r>
          </w:p>
          <w:p w:rsidR="00862364" w:rsidRPr="004E5351" w:rsidRDefault="00862364" w:rsidP="00B31EEC">
            <w:pPr>
              <w:autoSpaceDE w:val="0"/>
              <w:autoSpaceDN w:val="0"/>
              <w:spacing w:line="260" w:lineRule="exact"/>
              <w:ind w:left="150" w:hangingChars="100" w:hanging="150"/>
              <w:textAlignment w:val="center"/>
            </w:pPr>
            <w:r w:rsidRPr="004E5351">
              <w:t>4</w:t>
            </w:r>
            <w:r w:rsidRPr="004E5351">
              <w:rPr>
                <w:rFonts w:hint="eastAsia"/>
              </w:rPr>
              <w:t xml:space="preserve"> 言葉の響きやリズムを味わいながら朗読する。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【知・技】抽象的な概念を表す語句の量を増すとともに，話や文章の中で使うことを通して，語感を磨き語彙を豊かにしている。（</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【思・判・表】「読むこと」において，詩</w:t>
            </w:r>
            <w:r w:rsidRPr="004E5351">
              <w:t>の構成や表現の効果について考え</w:t>
            </w:r>
            <w:r w:rsidRPr="004E5351">
              <w:rPr>
                <w:rFonts w:hint="eastAsia"/>
              </w:rPr>
              <w:t>ている</w:t>
            </w:r>
            <w:r w:rsidRPr="004E5351">
              <w:t>。</w:t>
            </w:r>
            <w:r w:rsidRPr="004E5351">
              <w:rPr>
                <w:rFonts w:hint="eastAsia"/>
              </w:rPr>
              <w:t>（C(1)エ）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w:t>
            </w:r>
            <w:r w:rsidRPr="004E5351">
              <w:t>表現の効果について考え</w:t>
            </w:r>
            <w:r w:rsidRPr="004E5351">
              <w:rPr>
                <w:rFonts w:hint="eastAsia"/>
              </w:rPr>
              <w:t>，今までの学習を生かして詩を朗読しようとしている。</w:t>
            </w:r>
          </w:p>
          <w:p w:rsidR="00862364" w:rsidRPr="004E5351" w:rsidRDefault="00862364" w:rsidP="00B31EEC">
            <w:pPr>
              <w:autoSpaceDE w:val="0"/>
              <w:autoSpaceDN w:val="0"/>
              <w:spacing w:line="260" w:lineRule="exact"/>
              <w:ind w:leftChars="-30" w:left="405" w:rightChars="40" w:right="60" w:hangingChars="300" w:hanging="450"/>
              <w:textAlignment w:val="center"/>
            </w:pPr>
          </w:p>
        </w:tc>
      </w:tr>
      <w:tr w:rsidR="00862364" w:rsidRPr="004E5351" w:rsidTr="00B73A1B">
        <w:tc>
          <w:tcPr>
            <w:tcW w:w="479" w:type="dxa"/>
            <w:tcBorders>
              <w:top w:val="single" w:sz="2" w:space="0" w:color="auto"/>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11月</w:t>
            </w:r>
          </w:p>
        </w:tc>
        <w:tc>
          <w:tcPr>
            <w:tcW w:w="2212" w:type="dxa"/>
            <w:tcBorders>
              <w:bottom w:val="single" w:sz="4" w:space="0" w:color="000000" w:themeColor="text1"/>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季節のしおり　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w:t>
            </w:r>
          </w:p>
        </w:tc>
        <w:tc>
          <w:tcPr>
            <w:tcW w:w="3393" w:type="dxa"/>
            <w:tcBorders>
              <w:bottom w:val="single" w:sz="4" w:space="0" w:color="000000" w:themeColor="text1"/>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・秋の行事・暦に関わる言葉や，秋の情景を詠んだ詩歌などを味わい，伝統的な言語文化に親しむ。</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4" w:space="0" w:color="000000" w:themeColor="text1"/>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2"/>
              </w:rPr>
              <w:t>伝統的な言語文化に関するこれまでの学習を生かして，積極的に語感を磨き，言語文化を大切にしようとしている。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t>６　いにしえの心を訪ねる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源氏と平家</w:t>
            </w:r>
            <w:r w:rsidRPr="004E5351">
              <w:tab/>
            </w:r>
          </w:p>
          <w:p w:rsidR="00862364" w:rsidRPr="004E5351" w:rsidRDefault="00862364" w:rsidP="00B31EEC">
            <w:pPr>
              <w:topLinePunct/>
              <w:autoSpaceDE w:val="0"/>
              <w:autoSpaceDN w:val="0"/>
              <w:spacing w:line="260" w:lineRule="exact"/>
              <w:textAlignment w:val="center"/>
            </w:pPr>
            <w:r w:rsidRPr="004E5351">
              <w:rPr>
                <w:rFonts w:hint="eastAsia"/>
              </w:rPr>
              <w:t>音読を楽しもう　平家物語</w:t>
            </w:r>
          </w:p>
          <w:p w:rsidR="00862364" w:rsidRPr="004E5351" w:rsidRDefault="00862364" w:rsidP="00B31EEC">
            <w:pPr>
              <w:autoSpaceDE w:val="0"/>
              <w:autoSpaceDN w:val="0"/>
              <w:spacing w:line="260" w:lineRule="exact"/>
              <w:ind w:left="138" w:hangingChars="100" w:hanging="138"/>
              <w:textAlignment w:val="center"/>
            </w:pPr>
            <w:r w:rsidRPr="004E5351">
              <w:rPr>
                <w:rFonts w:hint="eastAsia"/>
                <w:spacing w:val="-6"/>
              </w:rPr>
              <w:t>◎（知・技</w:t>
            </w:r>
            <w:r w:rsidRPr="004E5351">
              <w:rPr>
                <w:spacing w:val="-6"/>
              </w:rPr>
              <w:t>(3)</w:t>
            </w:r>
            <w:r w:rsidRPr="004E5351">
              <w:rPr>
                <w:rFonts w:hint="eastAsia"/>
                <w:spacing w:val="-6"/>
              </w:rPr>
              <w:t xml:space="preserve"> ア</w:t>
            </w:r>
            <w:r w:rsidRPr="004E5351">
              <w:rPr>
                <w:spacing w:val="-6"/>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(3)</w:t>
            </w:r>
            <w:r w:rsidRPr="004E5351">
              <w:rPr>
                <w:rFonts w:hint="eastAsia"/>
              </w:rPr>
              <w:t>イ</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1「源氏と平家」の資料を読み，「平家物語」の主要な人物や主な戦いについて知る。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2「平家物語」の概要と文章の特徴を知る。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冒頭部分を音読し，独特の調子とリズム，言葉の響きを味わう。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冒頭部分の現代語訳を読み，「平家物語」を貫く「無常観」のイメージをもつ。</w:t>
            </w:r>
          </w:p>
          <w:p w:rsidR="00862364" w:rsidRPr="004E5351" w:rsidRDefault="00862364" w:rsidP="004E5351">
            <w:pPr>
              <w:autoSpaceDE w:val="0"/>
              <w:autoSpaceDN w:val="0"/>
              <w:spacing w:line="260" w:lineRule="exact"/>
              <w:ind w:left="150" w:hangingChars="100" w:hanging="150"/>
              <w:textAlignment w:val="center"/>
            </w:pPr>
            <w:r w:rsidRPr="004E5351">
              <w:rPr>
                <w:rFonts w:hint="eastAsia"/>
              </w:rPr>
              <w:t>5</w:t>
            </w:r>
            <w:r w:rsidRPr="004E5351">
              <w:t xml:space="preserve"> </w:t>
            </w:r>
            <w:r w:rsidRPr="004E5351">
              <w:rPr>
                <w:rFonts w:hint="eastAsia"/>
                <w:spacing w:val="-4"/>
              </w:rPr>
              <w:t>作品を貫く「無常観」と重ねて冒頭部分を朗読する。</w:t>
            </w: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rPr>
                <w:spacing w:val="-4"/>
              </w:rPr>
            </w:pPr>
            <w:r w:rsidRPr="004E5351">
              <w:rPr>
                <w:rFonts w:hint="eastAsia"/>
              </w:rPr>
              <w:t>・</w:t>
            </w:r>
            <w:r w:rsidRPr="004E5351">
              <w:rPr>
                <w:rFonts w:hint="eastAsia"/>
                <w:spacing w:val="-4"/>
              </w:rPr>
              <w:t>作品の特徴を生かして朗読するなどして，古典の世界に親しんでいる。（</w:t>
            </w:r>
            <w:r w:rsidRPr="004E5351">
              <w:rPr>
                <w:spacing w:val="-4"/>
              </w:rPr>
              <w:t>(3)</w:t>
            </w:r>
            <w:r w:rsidRPr="004E5351">
              <w:rPr>
                <w:rFonts w:hint="eastAsia"/>
                <w:spacing w:val="-4"/>
              </w:rPr>
              <w:t>ア</w:t>
            </w:r>
            <w:r w:rsidRPr="004E5351">
              <w:rPr>
                <w:spacing w:val="-4"/>
              </w:rPr>
              <w:t>）</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現代語訳や語注などを手掛かりに作品を読むことを通して，古典に表れたものの見方や考え方を知っている。（</w:t>
            </w:r>
            <w:r w:rsidRPr="004E5351">
              <w:rPr>
                <w:spacing w:val="-4"/>
              </w:rPr>
              <w:t>(3)</w:t>
            </w:r>
            <w:r w:rsidRPr="004E5351">
              <w:rPr>
                <w:rFonts w:hint="eastAsia"/>
                <w:spacing w:val="-4"/>
              </w:rPr>
              <w:t>イ</w:t>
            </w:r>
            <w:r w:rsidRPr="004E5351">
              <w:rPr>
                <w:spacing w:val="-4"/>
              </w:rPr>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【態】進んで古典に表れたものの見方や考え方を知り，学習課題に沿って朗読しようとしている。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 xml:space="preserve">扇の的 </w:t>
            </w:r>
            <w:r w:rsidRPr="004E5351">
              <w:rPr>
                <w:rFonts w:hint="eastAsia"/>
                <w:spacing w:val="-10"/>
              </w:rPr>
              <w:t>―</w:t>
            </w:r>
            <w:r w:rsidRPr="004E5351">
              <w:rPr>
                <w:rFonts w:hint="eastAsia"/>
              </w:rPr>
              <w:t>―「平家物語」から</w:t>
            </w:r>
          </w:p>
          <w:p w:rsidR="00862364" w:rsidRPr="004E5351" w:rsidRDefault="00862364" w:rsidP="00B31EEC">
            <w:pPr>
              <w:autoSpaceDE w:val="0"/>
              <w:autoSpaceDN w:val="0"/>
              <w:spacing w:line="260" w:lineRule="exact"/>
              <w:ind w:left="142" w:hangingChars="100" w:hanging="142"/>
              <w:textAlignment w:val="center"/>
            </w:pPr>
            <w:r w:rsidRPr="004E5351">
              <w:rPr>
                <w:rFonts w:hint="eastAsia"/>
                <w:spacing w:val="-4"/>
              </w:rPr>
              <w:t>◎（知・技</w:t>
            </w:r>
            <w:r w:rsidRPr="004E5351">
              <w:rPr>
                <w:spacing w:val="-4"/>
              </w:rPr>
              <w:t>(3)</w:t>
            </w:r>
            <w:r w:rsidRPr="004E5351">
              <w:rPr>
                <w:rFonts w:hint="eastAsia"/>
                <w:spacing w:val="-4"/>
              </w:rPr>
              <w:t>ア</w:t>
            </w:r>
            <w:r w:rsidRPr="004E5351">
              <w:rPr>
                <w:spacing w:val="-4"/>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(3)</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◎（思・判・表C(1)イ）</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★（思・判・表C(2)イ）</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3</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w:t>
            </w:r>
            <w:r w:rsidRPr="004E5351">
              <w:rPr>
                <w:rFonts w:hint="eastAsia"/>
              </w:rPr>
              <w:t>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2「平家物語」の冒頭部分と「扇の的」を繰り返し朗読する。（学習①）</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w:t>
            </w:r>
            <w:r w:rsidRPr="004E5351">
              <w:rPr>
                <w:rFonts w:hint="eastAsia"/>
              </w:rPr>
              <w:t>登場人物の言動から，心情を考える。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読み取ったことを基に自分の考えを述べる。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学習を振り返る。</w:t>
            </w:r>
          </w:p>
          <w:p w:rsidR="00862364" w:rsidRPr="004E5351" w:rsidRDefault="00862364" w:rsidP="00B31EEC">
            <w:pPr>
              <w:autoSpaceDE w:val="0"/>
              <w:autoSpaceDN w:val="0"/>
              <w:spacing w:afterLines="30" w:after="78"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rPr>
                <w:spacing w:val="-4"/>
              </w:rPr>
            </w:pPr>
            <w:r w:rsidRPr="004E5351">
              <w:rPr>
                <w:rFonts w:hint="eastAsia"/>
              </w:rPr>
              <w:t>・</w:t>
            </w:r>
            <w:r w:rsidRPr="004E5351">
              <w:rPr>
                <w:rFonts w:hint="eastAsia"/>
                <w:spacing w:val="-4"/>
              </w:rPr>
              <w:t>作品の特徴を生かして朗読するなどして，古典の世界に親しんでいる。（</w:t>
            </w:r>
            <w:r w:rsidRPr="004E5351">
              <w:rPr>
                <w:spacing w:val="-4"/>
              </w:rPr>
              <w:t>(3)</w:t>
            </w:r>
            <w:r w:rsidRPr="004E5351">
              <w:rPr>
                <w:rFonts w:hint="eastAsia"/>
                <w:spacing w:val="-4"/>
              </w:rPr>
              <w:t>ア</w:t>
            </w:r>
            <w:r w:rsidRPr="004E5351">
              <w:rPr>
                <w:spacing w:val="-4"/>
              </w:rPr>
              <w:t>）</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現代語訳や語注などを手掛かりに作品を読むことを通して，古典に表れたものの見方や考え方を知っている。（</w:t>
            </w:r>
            <w:r w:rsidRPr="004E5351">
              <w:rPr>
                <w:spacing w:val="-4"/>
              </w:rPr>
              <w:t>(3)</w:t>
            </w:r>
            <w:r w:rsidRPr="004E5351">
              <w:rPr>
                <w:rFonts w:hint="eastAsia"/>
                <w:spacing w:val="-4"/>
              </w:rPr>
              <w:t>イ</w:t>
            </w:r>
            <w:r w:rsidRPr="004E5351">
              <w:rPr>
                <w:spacing w:val="-4"/>
              </w:rPr>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【思・判・表】「読むこと」において，登場人物の言動の意味などについて考えて，内容を解釈している。（C(1)イ）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【態】進んで登場人物の言動の意味について考え，学習課題に沿って考えたことを伝え合おうとしている。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仁和寺にある法師</w:t>
            </w:r>
          </w:p>
          <w:p w:rsidR="00862364" w:rsidRPr="004E5351" w:rsidRDefault="00862364" w:rsidP="00B31EEC">
            <w:pPr>
              <w:topLinePunct/>
              <w:autoSpaceDE w:val="0"/>
              <w:autoSpaceDN w:val="0"/>
              <w:spacing w:line="260" w:lineRule="exact"/>
              <w:textAlignment w:val="center"/>
            </w:pPr>
            <w:r w:rsidRPr="004E5351">
              <w:rPr>
                <w:rFonts w:hint="eastAsia"/>
                <w:spacing w:val="-10"/>
              </w:rPr>
              <w:t>―</w:t>
            </w:r>
            <w:r w:rsidRPr="004E5351">
              <w:rPr>
                <w:rFonts w:hint="eastAsia"/>
              </w:rPr>
              <w:t>―「徒然草」から</w:t>
            </w:r>
          </w:p>
          <w:p w:rsidR="00862364" w:rsidRPr="004E5351" w:rsidRDefault="00862364" w:rsidP="00B31EEC">
            <w:pPr>
              <w:topLinePunct/>
              <w:autoSpaceDE w:val="0"/>
              <w:autoSpaceDN w:val="0"/>
              <w:spacing w:line="260" w:lineRule="exact"/>
              <w:textAlignment w:val="center"/>
              <w:rPr>
                <w:spacing w:val="-10"/>
              </w:rPr>
            </w:pPr>
            <w:r w:rsidRPr="004E5351">
              <w:rPr>
                <w:rFonts w:hint="eastAsia"/>
                <w:spacing w:val="-10"/>
              </w:rPr>
              <w:t>［書く］人物の特徴を捉えて論じよう</w:t>
            </w:r>
          </w:p>
          <w:p w:rsidR="00862364" w:rsidRPr="004E5351" w:rsidRDefault="00862364" w:rsidP="00B31EEC">
            <w:pPr>
              <w:autoSpaceDE w:val="0"/>
              <w:autoSpaceDN w:val="0"/>
              <w:spacing w:line="260" w:lineRule="exact"/>
              <w:ind w:left="138" w:hangingChars="100" w:hanging="138"/>
              <w:textAlignment w:val="center"/>
            </w:pPr>
            <w:r w:rsidRPr="004E5351">
              <w:rPr>
                <w:rFonts w:hint="eastAsia"/>
                <w:spacing w:val="-6"/>
              </w:rPr>
              <w:t>◎（知・技</w:t>
            </w:r>
            <w:r w:rsidRPr="004E5351">
              <w:rPr>
                <w:spacing w:val="-6"/>
              </w:rPr>
              <w:t>(3)</w:t>
            </w:r>
            <w:r w:rsidRPr="004E5351">
              <w:rPr>
                <w:rFonts w:hint="eastAsia"/>
                <w:spacing w:val="-6"/>
              </w:rPr>
              <w:t xml:space="preserve"> ア</w:t>
            </w:r>
            <w:r w:rsidRPr="004E5351">
              <w:rPr>
                <w:spacing w:val="-6"/>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(3)</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◎（思・判・表C(1)オ）</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◎（思・判・表B(1)イ</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★（思・判・表C(2)イ）</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lastRenderedPageBreak/>
              <w:t>★（思・判・表</w:t>
            </w:r>
            <w:r w:rsidRPr="004E5351">
              <w:t>B</w:t>
            </w:r>
            <w:r w:rsidRPr="004E5351">
              <w:rPr>
                <w:rFonts w:hint="eastAsia"/>
              </w:rPr>
              <w:t>(2)ア）</w:t>
            </w:r>
          </w:p>
          <w:p w:rsidR="00862364" w:rsidRPr="004E5351" w:rsidRDefault="00862364" w:rsidP="00B31EEC">
            <w:pPr>
              <w:autoSpaceDE w:val="0"/>
              <w:autoSpaceDN w:val="0"/>
              <w:spacing w:line="260" w:lineRule="exact"/>
              <w:ind w:left="150" w:hangingChars="100" w:hanging="150"/>
              <w:textAlignment w:val="center"/>
            </w:pPr>
          </w:p>
          <w:p w:rsidR="00862364" w:rsidRPr="004E5351" w:rsidRDefault="00862364" w:rsidP="00B31EEC">
            <w:pPr>
              <w:autoSpaceDE w:val="0"/>
              <w:autoSpaceDN w:val="0"/>
              <w:spacing w:line="260" w:lineRule="exact"/>
              <w:ind w:left="99" w:hangingChars="66" w:hanging="99"/>
              <w:textAlignment w:val="center"/>
            </w:pPr>
          </w:p>
        </w:tc>
        <w:tc>
          <w:tcPr>
            <w:tcW w:w="292" w:type="dxa"/>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3</w:t>
            </w:r>
          </w:p>
        </w:tc>
        <w:tc>
          <w:tcPr>
            <w:tcW w:w="3393" w:type="dxa"/>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2「徒然草」の冒頭部分と「仁和寺にある法師」の原文を朗読する。（学習①</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本文を読み，内容をまとめる。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法師と同じような勘違いをした経験がないかを踏まえて，考えたことを話し合う。（学習③）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 学習を振り返る。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6 人物の特徴を捉えて，文章にまとめる。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7 文章を友達と読み合い，学習を振り返る。</w:t>
            </w:r>
          </w:p>
          <w:p w:rsidR="00862364" w:rsidRPr="004E5351" w:rsidRDefault="00862364" w:rsidP="00B31EEC">
            <w:pPr>
              <w:autoSpaceDE w:val="0"/>
              <w:autoSpaceDN w:val="0"/>
              <w:spacing w:line="260" w:lineRule="exact"/>
              <w:ind w:leftChars="66" w:left="198" w:hangingChars="66" w:hanging="99"/>
              <w:textAlignment w:val="center"/>
            </w:pPr>
          </w:p>
        </w:tc>
        <w:tc>
          <w:tcPr>
            <w:tcW w:w="3988" w:type="dxa"/>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作品の特徴を生かして朗読するなどして，古典の世界に親しんでいる。（</w:t>
            </w:r>
            <w:r w:rsidRPr="004E5351">
              <w:rPr>
                <w:spacing w:val="-4"/>
              </w:rPr>
              <w:t>(3)ア）</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現代語訳や語注などを手掛かりに作品を読むことを通して，古典に表れたものの見方や考え方を知っている。（</w:t>
            </w:r>
            <w:r w:rsidRPr="004E5351">
              <w:rPr>
                <w:spacing w:val="-4"/>
              </w:rPr>
              <w:t>(3)イ）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・「読むこと」において，文章を読んで理解したことや考えたことを知識や経験と結び付け，自分の考えを広げたり深めたりしている。（</w:t>
            </w:r>
            <w:r w:rsidRPr="004E5351">
              <w:t>C(1)オ）</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・「書くこと」において，伝えたいことがわかりや</w:t>
            </w:r>
            <w:r w:rsidRPr="004E5351">
              <w:rPr>
                <w:rFonts w:hint="eastAsia"/>
              </w:rPr>
              <w:lastRenderedPageBreak/>
              <w:t>すく伝わるように，段落相互の関係などを明確にし，文章の構成や展開を工夫している。（</w:t>
            </w:r>
            <w:r w:rsidRPr="004E5351">
              <w:t>B(1)イ）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【態】積極的に考えたことを知識や経験と結び付け，学習の見通しをもって登場人物について論じる文章を書こうとしている。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11月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rPr>
                <w:color w:val="000000" w:themeColor="text1"/>
              </w:rPr>
            </w:pPr>
            <w:r w:rsidRPr="004E5351">
              <w:rPr>
                <w:rFonts w:hint="eastAsia"/>
                <w:color w:val="000000" w:themeColor="text1"/>
              </w:rPr>
              <w:t>漢詩の風景</w:t>
            </w:r>
          </w:p>
          <w:p w:rsidR="00862364" w:rsidRPr="004E5351" w:rsidRDefault="00862364" w:rsidP="00B31EEC">
            <w:pPr>
              <w:autoSpaceDE w:val="0"/>
              <w:autoSpaceDN w:val="0"/>
              <w:spacing w:line="260" w:lineRule="exact"/>
              <w:ind w:left="138" w:hangingChars="100" w:hanging="138"/>
              <w:textAlignment w:val="center"/>
              <w:rPr>
                <w:spacing w:val="-6"/>
              </w:rPr>
            </w:pPr>
            <w:r w:rsidRPr="004E5351">
              <w:rPr>
                <w:rFonts w:hint="eastAsia"/>
                <w:spacing w:val="-6"/>
              </w:rPr>
              <w:t>◎（知・技</w:t>
            </w:r>
            <w:r w:rsidRPr="004E5351">
              <w:rPr>
                <w:spacing w:val="-6"/>
              </w:rPr>
              <w:t>(3)</w:t>
            </w:r>
            <w:r w:rsidRPr="004E5351">
              <w:rPr>
                <w:rFonts w:hint="eastAsia"/>
                <w:spacing w:val="-6"/>
              </w:rPr>
              <w:t xml:space="preserve"> ア</w:t>
            </w:r>
            <w:r w:rsidRPr="004E5351">
              <w:rPr>
                <w:spacing w:val="-6"/>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w:t>
            </w:r>
            <w:r w:rsidRPr="004E5351">
              <w:t>C(1)</w:t>
            </w:r>
            <w:r w:rsidRPr="004E5351">
              <w:rPr>
                <w:rFonts w:hint="eastAsia"/>
              </w:rPr>
              <w:t>エ）</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★（思・判・表C(2)イ）</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rPr>
                <w:color w:val="000000" w:themeColor="text1"/>
              </w:rPr>
            </w:pPr>
            <w:r w:rsidRPr="004E5351">
              <w:rPr>
                <w:rFonts w:hint="eastAsia"/>
                <w:color w:val="000000" w:themeColor="text1"/>
              </w:rPr>
              <w:t>3</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1 </w:t>
            </w:r>
            <w:r w:rsidRPr="004E5351">
              <w:t>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2 </w:t>
            </w:r>
            <w:r w:rsidRPr="004E5351">
              <w:t>漢詩</w:t>
            </w:r>
            <w:r w:rsidRPr="004E5351">
              <w:rPr>
                <w:rFonts w:hint="eastAsia"/>
              </w:rPr>
              <w:t>の</w:t>
            </w:r>
            <w:r w:rsidRPr="004E5351">
              <w:t>特徴を生かして朗読する。</w:t>
            </w:r>
            <w:r w:rsidRPr="004E5351">
              <w:rPr>
                <w:rFonts w:hint="eastAsia"/>
              </w:rPr>
              <w:t>（学習①）</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解説を手がかりに，漢詩</w:t>
            </w:r>
            <w:r w:rsidRPr="004E5351">
              <w:rPr>
                <w:rFonts w:hint="eastAsia"/>
              </w:rPr>
              <w:t>を読み味わう。（学習②）</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t xml:space="preserve"> 好きな漢詩を選び，その理由を伝え合う。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w:t>
            </w:r>
            <w:r w:rsidRPr="004E5351">
              <w:t xml:space="preserve"> 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【知・技】作品の特徴を生かして朗読するなどして，古典の世界に親しんでいる。（</w:t>
            </w:r>
            <w:r w:rsidRPr="004E5351">
              <w:t>(3)ア）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【思・判・表】「読むこと」において，観点を明確にして漢詩を比較するなどし，漢詩の構成や表現の効果について考えている。（</w:t>
            </w:r>
            <w:r w:rsidRPr="004E5351">
              <w:t>C(1)</w:t>
            </w:r>
            <w:r w:rsidRPr="004E5351">
              <w:rPr>
                <w:rFonts w:hint="eastAsia"/>
              </w:rPr>
              <w:t>エ）</w:t>
            </w:r>
          </w:p>
          <w:p w:rsidR="00862364" w:rsidRPr="004E5351" w:rsidRDefault="00862364" w:rsidP="00B31EEC">
            <w:pPr>
              <w:autoSpaceDE w:val="0"/>
              <w:autoSpaceDN w:val="0"/>
              <w:spacing w:line="260" w:lineRule="exact"/>
              <w:ind w:leftChars="-30" w:left="405" w:rightChars="40" w:right="60" w:hangingChars="300" w:hanging="450"/>
              <w:textAlignment w:val="center"/>
              <w:rPr>
                <w:color w:val="000000" w:themeColor="text1"/>
              </w:rPr>
            </w:pPr>
            <w:r w:rsidRPr="004E5351">
              <w:rPr>
                <w:rFonts w:hint="eastAsia"/>
                <w:color w:val="000000" w:themeColor="text1"/>
              </w:rPr>
              <w:t>【態】進んで</w:t>
            </w:r>
            <w:r w:rsidRPr="004E5351">
              <w:rPr>
                <w:rFonts w:hint="eastAsia"/>
              </w:rPr>
              <w:t>作品の特徴を生かして朗読し</w:t>
            </w:r>
            <w:r w:rsidRPr="004E5351">
              <w:rPr>
                <w:rFonts w:hint="eastAsia"/>
                <w:color w:val="000000" w:themeColor="text1"/>
              </w:rPr>
              <w:t>，学習課題に沿って好きな漢詩を選び，その理由を述べようとしている。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t>７　価値を語る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r w:rsidRPr="004E5351">
              <w:t>2</w:t>
            </w:r>
            <w:r w:rsidRPr="004E5351">
              <w:rPr>
                <w:rFonts w:hint="eastAsia"/>
              </w:rPr>
              <w:t>月</w:t>
            </w:r>
          </w:p>
        </w:tc>
        <w:tc>
          <w:tcPr>
            <w:tcW w:w="2212" w:type="dxa"/>
            <w:tcBorders>
              <w:top w:val="single" w:sz="2" w:space="0" w:color="auto"/>
            </w:tcBorders>
          </w:tcPr>
          <w:p w:rsidR="00862364" w:rsidRPr="004E5351" w:rsidRDefault="00862364" w:rsidP="00B31EEC">
            <w:pPr>
              <w:rPr>
                <w:spacing w:val="-8"/>
              </w:rPr>
            </w:pPr>
            <w:r w:rsidRPr="004E5351">
              <w:rPr>
                <w:rFonts w:hint="eastAsia"/>
                <w:spacing w:val="-8"/>
              </w:rPr>
              <w:t>君は「最後の晩餐」を知っているか</w:t>
            </w:r>
          </w:p>
          <w:p w:rsidR="00862364" w:rsidRPr="004E5351" w:rsidRDefault="00862364" w:rsidP="00B31EEC">
            <w:r w:rsidRPr="004E5351">
              <w:rPr>
                <w:rFonts w:hint="eastAsia"/>
              </w:rPr>
              <w:t>「最後の晩餐」の新しさ</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◎（思・判・表C(1)イ）</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◎「（思・判・表C(1)エ）</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★（思・判・表C(2)ア）</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top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4</w:t>
            </w:r>
          </w:p>
        </w:tc>
        <w:tc>
          <w:tcPr>
            <w:tcW w:w="3393" w:type="dxa"/>
            <w:tcBorders>
              <w:top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t xml:space="preserve">1 </w:t>
            </w:r>
            <w:r w:rsidRPr="004E5351">
              <w:rPr>
                <w:rFonts w:hint="eastAsia"/>
              </w:rPr>
              <w:t>全文</w:t>
            </w:r>
            <w:r w:rsidRPr="004E5351">
              <w:t>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2 </w:t>
            </w:r>
            <w:r w:rsidRPr="004E5351">
              <w:t>「</w:t>
            </w:r>
            <w:r w:rsidRPr="004E5351">
              <w:rPr>
                <w:rFonts w:hint="eastAsia"/>
              </w:rPr>
              <w:t>君は</w:t>
            </w:r>
            <w:r w:rsidRPr="004E5351">
              <w:t>『最後の晩餐』</w:t>
            </w:r>
            <w:r w:rsidRPr="004E5351">
              <w:rPr>
                <w:rFonts w:hint="eastAsia"/>
              </w:rPr>
              <w:t>を知っているか</w:t>
            </w:r>
            <w:r w:rsidRPr="004E5351">
              <w:t>」</w:t>
            </w:r>
            <w:r w:rsidRPr="004E5351">
              <w:rPr>
                <w:rFonts w:hint="eastAsia"/>
              </w:rPr>
              <w:t>の内容を捉える。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w:t>
            </w:r>
            <w:r w:rsidRPr="004E5351">
              <w:rPr>
                <w:rFonts w:hint="eastAsia"/>
              </w:rPr>
              <w:t>文章を比較して，構成や表現の特徴を捉える。</w:t>
            </w:r>
          </w:p>
          <w:p w:rsidR="00862364" w:rsidRPr="004E5351" w:rsidRDefault="00862364" w:rsidP="00B31EEC">
            <w:pPr>
              <w:autoSpaceDE w:val="0"/>
              <w:autoSpaceDN w:val="0"/>
              <w:spacing w:line="260" w:lineRule="exact"/>
              <w:ind w:left="150" w:hangingChars="100" w:hanging="150"/>
              <w:textAlignment w:val="center"/>
            </w:pPr>
            <w:r w:rsidRPr="004E5351">
              <w:t xml:space="preserve">4 </w:t>
            </w:r>
            <w:r w:rsidRPr="004E5351">
              <w:rPr>
                <w:rFonts w:hint="eastAsia"/>
              </w:rPr>
              <w:t>考えたことを文章にまとめる</w:t>
            </w:r>
            <w:r w:rsidRPr="004E5351">
              <w:t>。</w:t>
            </w:r>
            <w:r w:rsidRPr="004E5351">
              <w:rPr>
                <w:rFonts w:hint="eastAsia"/>
              </w:rPr>
              <w:t>（学習③）</w:t>
            </w:r>
          </w:p>
          <w:p w:rsidR="00862364" w:rsidRPr="004E5351" w:rsidRDefault="00862364" w:rsidP="00B31EEC">
            <w:pPr>
              <w:autoSpaceDE w:val="0"/>
              <w:autoSpaceDN w:val="0"/>
              <w:spacing w:line="260" w:lineRule="exact"/>
              <w:ind w:left="150" w:hangingChars="100" w:hanging="150"/>
              <w:textAlignment w:val="center"/>
            </w:pPr>
            <w:r w:rsidRPr="004E5351">
              <w:t>5 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top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・意見と根拠，具体と抽象など情報と情報との関係について理解している。（</w:t>
            </w:r>
            <w:r w:rsidRPr="004E5351">
              <w:t>(2)ア）</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・情報と情報との関係のさまざまな表し方を理解し使っている。（</w:t>
            </w:r>
            <w:r w:rsidRPr="004E5351">
              <w:t>(2)イ）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「読むこと」において，目的に応じて複数の情報を整理しながら適切な情報を得て，内容を解釈している。（C(1)イ）</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・「読むこと」において，観点を明確にして文章を比較するなどし，文章の構成や論理の展開，表現の効果について考えている。（</w:t>
            </w:r>
            <w:r w:rsidRPr="004E5351">
              <w:t>C(1)エ）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【態】粘り強く観点を明確にして文章を比較し，今までの学習を生かして考えたことを文章にまとめようとしている。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r w:rsidRPr="004E5351">
              <w:t>2</w:t>
            </w:r>
            <w:r w:rsidRPr="004E5351">
              <w:rPr>
                <w:rFonts w:hint="eastAsia"/>
              </w:rPr>
              <w:t>月</w:t>
            </w:r>
          </w:p>
        </w:tc>
        <w:tc>
          <w:tcPr>
            <w:tcW w:w="2212" w:type="dxa"/>
            <w:tcBorders>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魅力を効果的に伝えよう</w:t>
            </w:r>
          </w:p>
          <w:p w:rsidR="00862364" w:rsidRPr="004E5351" w:rsidRDefault="00862364" w:rsidP="00B31EEC">
            <w:pPr>
              <w:topLinePunct/>
              <w:autoSpaceDE w:val="0"/>
              <w:autoSpaceDN w:val="0"/>
              <w:spacing w:line="260" w:lineRule="exact"/>
              <w:textAlignment w:val="center"/>
            </w:pPr>
            <w:r w:rsidRPr="004E5351">
              <w:rPr>
                <w:rFonts w:hint="eastAsia"/>
              </w:rPr>
              <w:t>鑑賞文を書く</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w:t>
            </w:r>
            <w:r w:rsidRPr="004E5351">
              <w:t>(1)</w:t>
            </w:r>
            <w:r w:rsidRPr="004E5351">
              <w:rPr>
                <w:rFonts w:hint="eastAsia"/>
              </w:rPr>
              <w:t>ウ</w:t>
            </w:r>
            <w:r w:rsidRPr="004E5351">
              <w:t>）</w:t>
            </w:r>
          </w:p>
          <w:p w:rsidR="00862364" w:rsidRPr="004E5351" w:rsidRDefault="00862364" w:rsidP="00B31EEC">
            <w:pPr>
              <w:autoSpaceDE w:val="0"/>
              <w:autoSpaceDN w:val="0"/>
              <w:spacing w:line="260" w:lineRule="exact"/>
              <w:ind w:left="142" w:hangingChars="100" w:hanging="142"/>
              <w:textAlignment w:val="center"/>
              <w:rPr>
                <w:spacing w:val="-4"/>
              </w:rPr>
            </w:pPr>
            <w:r w:rsidRPr="004E5351">
              <w:rPr>
                <w:rFonts w:hint="eastAsia"/>
                <w:spacing w:val="-4"/>
              </w:rPr>
              <w:t>◎（思・判・表B</w:t>
            </w:r>
            <w:r w:rsidRPr="004E5351">
              <w:rPr>
                <w:spacing w:val="-4"/>
              </w:rPr>
              <w:t>(1)</w:t>
            </w:r>
            <w:r w:rsidRPr="004E5351">
              <w:rPr>
                <w:rFonts w:hint="eastAsia"/>
                <w:spacing w:val="-4"/>
              </w:rPr>
              <w:t>オ</w:t>
            </w:r>
            <w:r w:rsidRPr="004E5351">
              <w:rPr>
                <w:spacing w:val="-4"/>
              </w:rPr>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w:t>
            </w:r>
            <w:r w:rsidRPr="004E5351">
              <w:t>B</w:t>
            </w:r>
            <w:r w:rsidRPr="004E5351">
              <w:rPr>
                <w:rFonts w:hint="eastAsia"/>
              </w:rPr>
              <w:t>(2)ア）</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作品を鑑賞する。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t xml:space="preserve"> </w:t>
            </w:r>
            <w:r w:rsidRPr="004E5351">
              <w:rPr>
                <w:rFonts w:hint="eastAsia"/>
              </w:rPr>
              <w:t>表現の効果を考える。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鑑賞文を書く。</w:t>
            </w:r>
          </w:p>
          <w:p w:rsidR="00862364" w:rsidRPr="004E5351" w:rsidRDefault="00862364" w:rsidP="00B31EEC">
            <w:pPr>
              <w:autoSpaceDE w:val="0"/>
              <w:autoSpaceDN w:val="0"/>
              <w:spacing w:line="260" w:lineRule="exact"/>
              <w:ind w:left="150" w:hangingChars="100" w:hanging="150"/>
              <w:textAlignment w:val="center"/>
            </w:pPr>
            <w:r w:rsidRPr="004E5351">
              <w:t xml:space="preserve">4 </w:t>
            </w:r>
            <w:r w:rsidRPr="004E5351">
              <w:rPr>
                <w:rFonts w:hint="eastAsia"/>
              </w:rPr>
              <w:t>文章を読み合い，意見交換をする。</w:t>
            </w:r>
          </w:p>
          <w:p w:rsidR="00862364" w:rsidRPr="004E5351" w:rsidRDefault="00862364" w:rsidP="00B31EEC">
            <w:pPr>
              <w:autoSpaceDE w:val="0"/>
              <w:autoSpaceDN w:val="0"/>
              <w:spacing w:line="260" w:lineRule="exact"/>
              <w:ind w:left="150" w:hangingChars="100" w:hanging="150"/>
              <w:textAlignment w:val="center"/>
            </w:pPr>
            <w:r w:rsidRPr="004E5351">
              <w:t>5</w:t>
            </w:r>
            <w:r w:rsidRPr="004E5351">
              <w:rPr>
                <w:rFonts w:hint="eastAsia"/>
              </w:rPr>
              <w:t xml:space="preserve"> 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【知・技】抽象的な概念を表す語句の量を増すとともに，話や文章の中で使うことを通して，語感を磨き語彙を豊かにしている。（</w:t>
            </w:r>
            <w:r w:rsidRPr="004E5351">
              <w:t>(1)エ）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「書くこと」において，表現の工夫とその効果などについて，読み手からの助言などを踏まえ，自分の文章のよい点や改善点を見いだしている。（</w:t>
            </w:r>
            <w:r w:rsidRPr="004E5351">
              <w:rPr>
                <w:spacing w:val="-4"/>
              </w:rPr>
              <w:t>B(1)オ）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【態】進んで表現の効果を考えて描写し，今までの学習を生かして鑑賞文を書こうとしている。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r w:rsidRPr="004E5351">
              <w:t>2</w:t>
            </w:r>
            <w:r w:rsidRPr="004E5351">
              <w:rPr>
                <w:rFonts w:hint="eastAsia"/>
              </w:rPr>
              <w:t>月</w:t>
            </w:r>
          </w:p>
        </w:tc>
        <w:tc>
          <w:tcPr>
            <w:tcW w:w="2212" w:type="dxa"/>
          </w:tcPr>
          <w:p w:rsidR="00862364" w:rsidRPr="004E5351" w:rsidRDefault="00862364" w:rsidP="00B31EEC">
            <w:pPr>
              <w:topLinePunct/>
              <w:autoSpaceDE w:val="0"/>
              <w:autoSpaceDN w:val="0"/>
              <w:spacing w:line="260" w:lineRule="exact"/>
              <w:textAlignment w:val="center"/>
            </w:pPr>
            <w:r w:rsidRPr="004E5351">
              <w:rPr>
                <w:rFonts w:hint="eastAsia"/>
              </w:rPr>
              <w:t>漢字に親しもう５</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ウ</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新出漢字を確認する。</w:t>
            </w:r>
          </w:p>
          <w:p w:rsidR="00862364" w:rsidRPr="004E5351" w:rsidRDefault="00862364" w:rsidP="00B31EEC">
            <w:pPr>
              <w:autoSpaceDE w:val="0"/>
              <w:autoSpaceDN w:val="0"/>
              <w:spacing w:line="260" w:lineRule="exact"/>
              <w:ind w:left="150" w:hangingChars="100" w:hanging="150"/>
              <w:textAlignment w:val="center"/>
            </w:pPr>
            <w:r w:rsidRPr="004E5351">
              <w:t>2 練習</w:t>
            </w:r>
            <w:r w:rsidRPr="004E5351">
              <w:rPr>
                <w:rFonts w:hint="eastAsia"/>
              </w:rPr>
              <w:t>問題に取り組む。</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【知・技】第１</w:t>
            </w:r>
            <w:r w:rsidRPr="004E5351">
              <w:t>学年までに学習した常用漢字に加え，その他の常用漢字のうち350字程度から450字程度までの漢字を読</w:t>
            </w:r>
            <w:r w:rsidRPr="004E5351">
              <w:rPr>
                <w:rFonts w:hint="eastAsia"/>
              </w:rPr>
              <w:t>んでいる。</w:t>
            </w:r>
            <w:r w:rsidRPr="004E5351">
              <w:t>また，学年別漢字配</w:t>
            </w:r>
            <w:r w:rsidRPr="004E5351">
              <w:rPr>
                <w:rFonts w:hint="eastAsia"/>
              </w:rPr>
              <w:t>当表に示されている漢字を書き，文や文章の中で使っている。（(1)ウ）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【態】学習課題に沿って，積極的に漢字を読んだり書いたりしようとしている。</w:t>
            </w:r>
          </w:p>
        </w:tc>
      </w:tr>
      <w:tr w:rsidR="00862364" w:rsidRPr="004E5351" w:rsidTr="00B73A1B">
        <w:tc>
          <w:tcPr>
            <w:tcW w:w="479" w:type="dxa"/>
            <w:tcBorders>
              <w:top w:val="single" w:sz="2" w:space="0" w:color="auto"/>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r w:rsidRPr="004E5351">
              <w:t>2</w:t>
            </w:r>
            <w:r w:rsidRPr="004E5351">
              <w:rPr>
                <w:rFonts w:hint="eastAsia"/>
              </w:rPr>
              <w:t>月</w:t>
            </w:r>
          </w:p>
        </w:tc>
        <w:tc>
          <w:tcPr>
            <w:tcW w:w="2212" w:type="dxa"/>
            <w:tcBorders>
              <w:bottom w:val="single" w:sz="4" w:space="0" w:color="000000" w:themeColor="text1"/>
            </w:tcBorders>
          </w:tcPr>
          <w:p w:rsidR="00862364" w:rsidRPr="004E5351" w:rsidRDefault="00862364" w:rsidP="00B31EEC">
            <w:pPr>
              <w:topLinePunct/>
              <w:autoSpaceDE w:val="0"/>
              <w:autoSpaceDN w:val="0"/>
              <w:spacing w:line="260" w:lineRule="exact"/>
              <w:textAlignment w:val="center"/>
            </w:pPr>
            <w:r w:rsidRPr="004E5351">
              <w:rPr>
                <w:rFonts w:hint="eastAsia"/>
              </w:rPr>
              <w:t>文法への扉２</w:t>
            </w:r>
          </w:p>
          <w:p w:rsidR="00862364" w:rsidRPr="004E5351" w:rsidRDefault="00862364" w:rsidP="00B31EEC">
            <w:pPr>
              <w:topLinePunct/>
              <w:autoSpaceDE w:val="0"/>
              <w:autoSpaceDN w:val="0"/>
              <w:spacing w:line="260" w:lineRule="exact"/>
              <w:textAlignment w:val="center"/>
            </w:pPr>
            <w:r w:rsidRPr="004E5351">
              <w:rPr>
                <w:rFonts w:hint="eastAsia"/>
              </w:rPr>
              <w:t>走る。走らない。走ろうよ。</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オ</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afterLines="50" w:after="130" w:line="260" w:lineRule="exact"/>
              <w:ind w:left="150" w:hangingChars="100" w:hanging="150"/>
              <w:textAlignment w:val="center"/>
            </w:pPr>
          </w:p>
        </w:tc>
        <w:tc>
          <w:tcPr>
            <w:tcW w:w="292" w:type="dxa"/>
            <w:tcBorders>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t>2</w:t>
            </w:r>
          </w:p>
        </w:tc>
        <w:tc>
          <w:tcPr>
            <w:tcW w:w="3393" w:type="dxa"/>
            <w:tcBorders>
              <w:bottom w:val="single" w:sz="4" w:space="0" w:color="000000" w:themeColor="text1"/>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P187の導入や解説，P238文法2「①活用」を読み，「活用」の意味や用語について理解する。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rPr>
                <w:rFonts w:hint="eastAsia"/>
                <w:w w:val="50"/>
              </w:rPr>
              <w:t xml:space="preserve">　</w:t>
            </w:r>
            <w:r w:rsidRPr="004E5351">
              <w:rPr>
                <w:rFonts w:hint="eastAsia"/>
              </w:rPr>
              <w:t>P239文法2「②用言の活用　1</w:t>
            </w:r>
            <w:r w:rsidRPr="004E5351">
              <w:t xml:space="preserve"> </w:t>
            </w:r>
            <w:r w:rsidRPr="004E5351">
              <w:rPr>
                <w:rFonts w:hint="eastAsia"/>
              </w:rPr>
              <w:t>動詞の活用」を読み，動詞の活用について理解する。</w:t>
            </w:r>
          </w:p>
          <w:p w:rsidR="00862364" w:rsidRPr="004E5351" w:rsidRDefault="00862364" w:rsidP="00B31EEC">
            <w:pPr>
              <w:autoSpaceDE w:val="0"/>
              <w:autoSpaceDN w:val="0"/>
              <w:spacing w:line="260" w:lineRule="exact"/>
              <w:ind w:left="300" w:hangingChars="200" w:hanging="300"/>
              <w:textAlignment w:val="center"/>
            </w:pPr>
            <w:r w:rsidRPr="004E5351">
              <w:rPr>
                <w:rFonts w:hint="eastAsia"/>
              </w:rPr>
              <w:t>3</w:t>
            </w:r>
            <w:r w:rsidRPr="004E5351">
              <w:rPr>
                <w:rFonts w:hint="eastAsia"/>
                <w:w w:val="50"/>
              </w:rPr>
              <w:t xml:space="preserve">　</w:t>
            </w:r>
            <w:r w:rsidRPr="004E5351">
              <w:rPr>
                <w:rFonts w:hint="eastAsia"/>
              </w:rPr>
              <w:t>P241文法2「②用言の活用　2</w:t>
            </w:r>
            <w:r w:rsidRPr="004E5351">
              <w:t xml:space="preserve"> </w:t>
            </w:r>
            <w:r w:rsidRPr="004E5351">
              <w:rPr>
                <w:rFonts w:hint="eastAsia"/>
              </w:rPr>
              <w:t>形容詞・形容動詞の活用」を読み，形容詞・形容動詞の活用について理解する。</w:t>
            </w:r>
          </w:p>
        </w:tc>
        <w:tc>
          <w:tcPr>
            <w:tcW w:w="3988" w:type="dxa"/>
            <w:tcBorders>
              <w:bottom w:val="single" w:sz="4" w:space="0" w:color="000000" w:themeColor="text1"/>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【知・技】単語の活用，助詞や助動詞などの働き，文の成分の順序や照応など文の構成について理解している。（</w:t>
            </w:r>
            <w:r w:rsidRPr="004E5351">
              <w:t>(1)オ）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4"/>
              </w:rPr>
              <w:t>今までの学習を生かして，積極的に単語の活用について理解しようとしている。</w:t>
            </w:r>
          </w:p>
        </w:tc>
      </w:tr>
      <w:tr w:rsidR="00862364" w:rsidRPr="004E5351" w:rsidTr="00B31EEC">
        <w:tc>
          <w:tcPr>
            <w:tcW w:w="10364"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t>読書に親しむ</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12月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研究の現場にようこそ</w:t>
            </w:r>
          </w:p>
          <w:p w:rsidR="00862364" w:rsidRPr="004E5351" w:rsidRDefault="00862364" w:rsidP="00B31EEC">
            <w:pPr>
              <w:topLinePunct/>
              <w:autoSpaceDE w:val="0"/>
              <w:autoSpaceDN w:val="0"/>
              <w:spacing w:line="260" w:lineRule="exact"/>
              <w:textAlignment w:val="center"/>
              <w:rPr>
                <w:spacing w:val="-6"/>
              </w:rPr>
            </w:pPr>
            <w:r w:rsidRPr="004E5351">
              <w:rPr>
                <w:rFonts w:hint="eastAsia"/>
                <w:spacing w:val="-6"/>
              </w:rPr>
              <w:t>日本に野生のゾウやサイがいた頃</w:t>
            </w:r>
          </w:p>
          <w:p w:rsidR="00862364" w:rsidRPr="004E5351" w:rsidRDefault="00862364" w:rsidP="00B31EEC">
            <w:pPr>
              <w:topLinePunct/>
              <w:autoSpaceDE w:val="0"/>
              <w:autoSpaceDN w:val="0"/>
              <w:spacing w:line="260" w:lineRule="exact"/>
              <w:textAlignment w:val="center"/>
            </w:pPr>
            <w:r w:rsidRPr="004E5351">
              <w:rPr>
                <w:rFonts w:hint="eastAsia"/>
              </w:rPr>
              <w:t>クモの糸でバイオリン</w:t>
            </w:r>
          </w:p>
          <w:p w:rsidR="00862364" w:rsidRPr="004E5351" w:rsidRDefault="00862364" w:rsidP="00B31EEC">
            <w:pPr>
              <w:topLinePunct/>
              <w:autoSpaceDE w:val="0"/>
              <w:autoSpaceDN w:val="0"/>
              <w:spacing w:line="260" w:lineRule="exact"/>
              <w:textAlignment w:val="center"/>
            </w:pPr>
            <w:r w:rsidRPr="004E5351">
              <w:rPr>
                <w:rFonts w:hint="eastAsia"/>
              </w:rPr>
              <w:t>読書案内　本の世界を広げよう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(3)</w:t>
            </w:r>
            <w:r w:rsidRPr="004E5351">
              <w:rPr>
                <w:rFonts w:hint="eastAsia"/>
              </w:rPr>
              <w:t>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◎（思・判・表C(1)オ）</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★（思・判・表C(2)ウ）</w:t>
            </w:r>
          </w:p>
        </w:tc>
        <w:tc>
          <w:tcPr>
            <w:tcW w:w="292"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3"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1「研究の現場にようこそ」を通読する。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2「クモの糸でバイオリン」を通読する。</w:t>
            </w:r>
          </w:p>
          <w:p w:rsidR="00862364" w:rsidRPr="004E5351" w:rsidRDefault="00862364" w:rsidP="00B31EEC">
            <w:pPr>
              <w:autoSpaceDE w:val="0"/>
              <w:autoSpaceDN w:val="0"/>
              <w:spacing w:line="260" w:lineRule="exact"/>
              <w:ind w:left="150" w:hangingChars="100" w:hanging="150"/>
              <w:textAlignment w:val="center"/>
            </w:pPr>
            <w:r w:rsidRPr="004E5351">
              <w:t xml:space="preserve">3 </w:t>
            </w:r>
            <w:r w:rsidRPr="004E5351">
              <w:rPr>
                <w:rFonts w:hint="eastAsia"/>
              </w:rPr>
              <w:t>感想を伝え合う。</w:t>
            </w:r>
          </w:p>
          <w:p w:rsidR="00862364" w:rsidRPr="004E5351" w:rsidRDefault="00862364" w:rsidP="00B31EEC">
            <w:pPr>
              <w:autoSpaceDE w:val="0"/>
              <w:autoSpaceDN w:val="0"/>
              <w:spacing w:line="260" w:lineRule="exact"/>
              <w:ind w:left="150" w:hangingChars="100" w:hanging="150"/>
              <w:textAlignment w:val="center"/>
            </w:pPr>
            <w:r w:rsidRPr="004E5351">
              <w:t>4</w:t>
            </w:r>
            <w:r w:rsidRPr="004E5351">
              <w:rPr>
                <w:rFonts w:hint="eastAsia"/>
                <w:w w:val="50"/>
              </w:rPr>
              <w:t xml:space="preserve">　</w:t>
            </w:r>
            <w:r w:rsidRPr="004E5351">
              <w:rPr>
                <w:rFonts w:hint="eastAsia"/>
              </w:rPr>
              <w:t>P191「本の世界を広げよう」を参考に，今後読みたい本を考える。</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【知・技】本や文章などには，さまざまな立場や考え方が書かれていることを知り，自分の考えを広げたり深めたりする読書に生かしている。（</w:t>
            </w:r>
            <w:r w:rsidRPr="004E5351">
              <w:t>(3)エ）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【思・判・表】「読むこと」において，文章を読んで理解したことや考えたことを知識や経験と結び付け，自分の考えを広げたり深めたりしている。（</w:t>
            </w:r>
            <w:r w:rsidRPr="004E5351">
              <w:t>C(1)オ）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【態】本や文章などには，さまざまな立場や考え方が書かれていることを進んで知り，今までの学習を生かして感想を伝え合おうとしている。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r w:rsidRPr="004E5351">
              <w:t>2</w:t>
            </w:r>
            <w:r w:rsidRPr="004E5351">
              <w:rPr>
                <w:rFonts w:hint="eastAsia"/>
              </w:rPr>
              <w:t>月</w:t>
            </w:r>
          </w:p>
        </w:tc>
        <w:tc>
          <w:tcPr>
            <w:tcW w:w="2212"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季節のしおり　冬</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4E5351">
            <w:pPr>
              <w:autoSpaceDE w:val="0"/>
              <w:autoSpaceDN w:val="0"/>
              <w:spacing w:line="260" w:lineRule="exact"/>
              <w:textAlignment w:val="center"/>
            </w:pPr>
            <w:r w:rsidRPr="004E5351">
              <w:rPr>
                <w:rFonts w:hint="eastAsia"/>
              </w:rPr>
              <w:t>▼(主体的に学習に取り組む態度)</w:t>
            </w:r>
          </w:p>
          <w:p w:rsidR="00862364" w:rsidRPr="004E5351" w:rsidRDefault="00862364" w:rsidP="00B31EEC">
            <w:pPr>
              <w:autoSpaceDE w:val="0"/>
              <w:autoSpaceDN w:val="0"/>
              <w:spacing w:line="260" w:lineRule="exact"/>
              <w:ind w:left="150" w:hangingChars="100" w:hanging="150"/>
              <w:textAlignment w:val="center"/>
            </w:pPr>
          </w:p>
        </w:tc>
        <w:tc>
          <w:tcPr>
            <w:tcW w:w="292"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t>-</w:t>
            </w:r>
          </w:p>
        </w:tc>
        <w:tc>
          <w:tcPr>
            <w:tcW w:w="3393"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・冬の行事・暦に関わる言葉や，冬の情景を詠んだ詩歌を味わい，伝統的な言語文化に親しむ。</w:t>
            </w:r>
          </w:p>
          <w:p w:rsidR="00862364" w:rsidRPr="004E5351" w:rsidRDefault="00862364" w:rsidP="00B31EEC">
            <w:pPr>
              <w:autoSpaceDE w:val="0"/>
              <w:autoSpaceDN w:val="0"/>
              <w:spacing w:line="260" w:lineRule="exact"/>
              <w:ind w:leftChars="100" w:left="300" w:hangingChars="100" w:hanging="150"/>
              <w:textAlignment w:val="center"/>
            </w:pPr>
          </w:p>
        </w:tc>
        <w:tc>
          <w:tcPr>
            <w:tcW w:w="3988"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【知・技】抽象的な概念を表す語句の量を増すとともに，話や文章の中で使うことを通して，語感を磨き語彙を豊かにしている。（(1)エ）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2"/>
              </w:rPr>
              <w:t>伝統的な言語文化に関するこれまでの学習を生かして，積極的に語感を磨き，言語文化を大切にしようとしている。</w:t>
            </w:r>
          </w:p>
        </w:tc>
      </w:tr>
    </w:tbl>
    <w:tbl>
      <w:tblPr>
        <w:tblpPr w:leftFromText="142" w:rightFromText="142" w:vertAnchor="text" w:horzAnchor="margin" w:tblpY="1"/>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9"/>
        <w:gridCol w:w="2212"/>
        <w:gridCol w:w="290"/>
        <w:gridCol w:w="3395"/>
        <w:gridCol w:w="3969"/>
      </w:tblGrid>
      <w:tr w:rsidR="00862364" w:rsidRPr="004E5351" w:rsidTr="00B31EE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t>８　表現を見つめる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走れメロス</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150" w:hangingChars="100" w:hanging="150"/>
              <w:textAlignment w:val="center"/>
              <w:rPr>
                <w:spacing w:val="-8"/>
              </w:rPr>
            </w:pPr>
            <w:r w:rsidRPr="004E5351">
              <w:rPr>
                <w:rFonts w:hint="eastAsia"/>
              </w:rPr>
              <w:t>◎</w:t>
            </w:r>
            <w:r w:rsidRPr="004E5351">
              <w:rPr>
                <w:rFonts w:hint="eastAsia"/>
                <w:spacing w:val="-8"/>
              </w:rPr>
              <w:t>（思・判・表C(1)イ）</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◎（思・判・表C(1)オ）</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w:t>
            </w:r>
            <w:r w:rsidRPr="004E5351">
              <w:t>(1)</w:t>
            </w:r>
            <w:r w:rsidRPr="004E5351">
              <w:rPr>
                <w:rFonts w:hint="eastAsia"/>
              </w:rPr>
              <w:t>ウ</w:t>
            </w:r>
            <w:r w:rsidRPr="004E5351">
              <w:t>）</w:t>
            </w:r>
          </w:p>
          <w:p w:rsidR="00862364" w:rsidRPr="004E5351" w:rsidRDefault="00862364" w:rsidP="004E5351">
            <w:pPr>
              <w:autoSpaceDE w:val="0"/>
              <w:autoSpaceDN w:val="0"/>
              <w:spacing w:line="260" w:lineRule="exact"/>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思・判・表C(2)イ</w:t>
            </w:r>
            <w:r w:rsidR="004E5351" w:rsidRPr="004E5351">
              <w:rPr>
                <w:rFonts w:hint="eastAsia"/>
              </w:rPr>
              <w:t>）</w:t>
            </w:r>
          </w:p>
          <w:p w:rsidR="00862364" w:rsidRPr="004E5351" w:rsidRDefault="00862364" w:rsidP="00B31EEC">
            <w:pPr>
              <w:autoSpaceDE w:val="0"/>
              <w:autoSpaceDN w:val="0"/>
              <w:spacing w:afterLines="50" w:after="130"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spacing w:val="-6"/>
              </w:rPr>
              <w:t>思・判・表B(2)</w:t>
            </w:r>
            <w:r w:rsidRPr="004E5351">
              <w:rPr>
                <w:spacing w:val="-6"/>
              </w:rPr>
              <w:t>ア</w:t>
            </w:r>
            <w:r w:rsidR="004E5351" w:rsidRPr="004E5351">
              <w:rPr>
                <w:rFonts w:hint="eastAsia"/>
                <w:spacing w:val="-6"/>
              </w:rPr>
              <w:t>）</w:t>
            </w:r>
          </w:p>
        </w:tc>
        <w:tc>
          <w:tcPr>
            <w:tcW w:w="290"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6</w:t>
            </w:r>
          </w:p>
          <w:p w:rsidR="00862364" w:rsidRPr="004E5351" w:rsidRDefault="00862364" w:rsidP="00B31EEC">
            <w:pPr>
              <w:autoSpaceDE w:val="0"/>
              <w:autoSpaceDN w:val="0"/>
              <w:spacing w:line="260" w:lineRule="exact"/>
              <w:textAlignment w:val="center"/>
            </w:pPr>
          </w:p>
        </w:tc>
        <w:tc>
          <w:tcPr>
            <w:tcW w:w="3395" w:type="dxa"/>
            <w:tcBorders>
              <w:top w:val="single" w:sz="2" w:space="0" w:color="auto"/>
              <w:bottom w:val="single" w:sz="2" w:space="0" w:color="auto"/>
            </w:tcBorders>
          </w:tcPr>
          <w:p w:rsidR="00862364" w:rsidRPr="004E5351" w:rsidRDefault="00862364" w:rsidP="00B31EEC">
            <w:pPr>
              <w:autoSpaceDE w:val="0"/>
              <w:autoSpaceDN w:val="0"/>
              <w:spacing w:line="260" w:lineRule="exact"/>
              <w:textAlignment w:val="center"/>
            </w:pPr>
            <w:r w:rsidRPr="004E5351">
              <w:rPr>
                <w:rFonts w:hint="eastAsia"/>
              </w:rPr>
              <w:t>1 全文を通読する。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2 </w:t>
            </w:r>
            <w:r w:rsidRPr="004E5351">
              <w:t>作品の設定と構成を</w:t>
            </w:r>
            <w:r w:rsidRPr="004E5351">
              <w:rPr>
                <w:rFonts w:hint="eastAsia"/>
              </w:rPr>
              <w:t>押さえる</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場面の展開に即して人物像を読み取る。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t xml:space="preserve"> 作品の魅力をまとめ，語り合う。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5</w:t>
            </w:r>
            <w:r w:rsidRPr="004E5351">
              <w:t xml:space="preserve"> 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69"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類義語と対義語，同音異義語や多義的な意味を表す語句などについて理解し，話や文章の中で使うことを通して，語感を磨き語彙を豊かにしている。（</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・「読むこと」において，登場人物の言動の意味などについて考えて，内容を解釈している。（</w:t>
            </w:r>
            <w:r w:rsidRPr="004E5351">
              <w:t>C(1)イ）</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・「読むこと」において，文章を読んで理解したことや考えたことを知識や経験と結び付け，自分の考えを広げたり深めたりしている。（</w:t>
            </w:r>
            <w:r w:rsidRPr="004E5351">
              <w:t>C(1)オ）</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・「書くこと」において，根拠の適切さを考えて説明や具体例を加えたり，表現の効果を考えて描写したりするなど，自分の考えが伝わる文章になるように工夫している。（</w:t>
            </w:r>
            <w:r w:rsidRPr="004E5351">
              <w:t>B(1)ウ）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w:t>
            </w:r>
            <w:r w:rsidRPr="004E5351">
              <w:rPr>
                <w:rFonts w:hint="eastAsia"/>
                <w:spacing w:val="-4"/>
              </w:rPr>
              <w:t>粘り強く登場人物の言動の意味などについて考え，学習の見通しをもって作品の魅力を文章にまとめようとしている。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1月</w:t>
            </w:r>
          </w:p>
        </w:tc>
        <w:tc>
          <w:tcPr>
            <w:tcW w:w="2212" w:type="dxa"/>
            <w:tcBorders>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漢字に親しもう６</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ウ</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tc>
        <w:tc>
          <w:tcPr>
            <w:tcW w:w="290" w:type="dxa"/>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w:t>
            </w:r>
          </w:p>
        </w:tc>
        <w:tc>
          <w:tcPr>
            <w:tcW w:w="3395" w:type="dxa"/>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新出漢字を確認する。</w:t>
            </w:r>
          </w:p>
          <w:p w:rsidR="00862364" w:rsidRPr="004E5351" w:rsidRDefault="00862364" w:rsidP="00B31EEC">
            <w:pPr>
              <w:autoSpaceDE w:val="0"/>
              <w:autoSpaceDN w:val="0"/>
              <w:spacing w:line="260" w:lineRule="exact"/>
              <w:ind w:left="150" w:hangingChars="100" w:hanging="150"/>
              <w:textAlignment w:val="center"/>
            </w:pPr>
            <w:r w:rsidRPr="004E5351">
              <w:t>2 練習</w:t>
            </w:r>
            <w:r w:rsidRPr="004E5351">
              <w:rPr>
                <w:rFonts w:hint="eastAsia"/>
              </w:rPr>
              <w:t>問題に取り組む。</w:t>
            </w:r>
          </w:p>
          <w:p w:rsidR="00862364" w:rsidRPr="004E5351" w:rsidRDefault="00862364" w:rsidP="00B31EEC">
            <w:pPr>
              <w:autoSpaceDE w:val="0"/>
              <w:autoSpaceDN w:val="0"/>
              <w:spacing w:line="260" w:lineRule="exact"/>
              <w:ind w:leftChars="66" w:left="198" w:hangingChars="66" w:hanging="99"/>
              <w:textAlignment w:val="center"/>
            </w:pPr>
          </w:p>
        </w:tc>
        <w:tc>
          <w:tcPr>
            <w:tcW w:w="3969" w:type="dxa"/>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【知・技】第１</w:t>
            </w:r>
            <w:r w:rsidRPr="004E5351">
              <w:t>学年までに学習した常用漢字に加え，その他の常用漢字のうち350字程度から450字程度までの漢字を読</w:t>
            </w:r>
            <w:r w:rsidRPr="004E5351">
              <w:rPr>
                <w:rFonts w:hint="eastAsia"/>
              </w:rPr>
              <w:t>んでいる。</w:t>
            </w:r>
            <w:r w:rsidRPr="004E5351">
              <w:t>また，学年別漢字配</w:t>
            </w:r>
            <w:r w:rsidRPr="004E5351">
              <w:rPr>
                <w:rFonts w:hint="eastAsia"/>
              </w:rPr>
              <w:t>当表に示されている漢字を書き，文や文章の中で使っている。（(1)ウ）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【態】学習課題に沿って，積極的に漢字を読んだり書いたりしようとしている。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1月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rPr>
                <w:spacing w:val="-6"/>
              </w:rPr>
            </w:pPr>
            <w:r w:rsidRPr="004E5351">
              <w:rPr>
                <w:rFonts w:hint="eastAsia"/>
                <w:spacing w:val="-6"/>
              </w:rPr>
              <w:t>文法への扉３　一字違いで大違い</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オ</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tc>
        <w:tc>
          <w:tcPr>
            <w:tcW w:w="290"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t>2</w:t>
            </w:r>
          </w:p>
        </w:tc>
        <w:tc>
          <w:tcPr>
            <w:tcW w:w="3395"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w:t>
            </w:r>
            <w:r w:rsidRPr="004E5351">
              <w:rPr>
                <w:rFonts w:hint="eastAsia"/>
              </w:rPr>
              <w:t>P215の導入や解説を読み，付属語の働きについて考える。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rPr>
                <w:rFonts w:hint="eastAsia"/>
                <w:w w:val="50"/>
              </w:rPr>
              <w:t xml:space="preserve">　</w:t>
            </w:r>
            <w:r w:rsidRPr="004E5351">
              <w:rPr>
                <w:rFonts w:hint="eastAsia"/>
              </w:rPr>
              <w:t>P244文法3「①付属語」を読み，付属語の種類について理解する。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rPr>
                <w:rFonts w:hint="eastAsia"/>
                <w:w w:val="50"/>
              </w:rPr>
              <w:t xml:space="preserve">　</w:t>
            </w:r>
            <w:r w:rsidRPr="004E5351">
              <w:rPr>
                <w:rFonts w:hint="eastAsia"/>
              </w:rPr>
              <w:t xml:space="preserve">P244文法3「②付属語の種類 </w:t>
            </w:r>
            <w:r w:rsidRPr="004E5351">
              <w:t xml:space="preserve">1 </w:t>
            </w:r>
            <w:r w:rsidRPr="004E5351">
              <w:rPr>
                <w:rFonts w:hint="eastAsia"/>
              </w:rPr>
              <w:t>助動詞」を読み，助動詞の働きについて理解する。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rPr>
                <w:rFonts w:hint="eastAsia"/>
                <w:w w:val="50"/>
              </w:rPr>
              <w:t xml:space="preserve">　</w:t>
            </w:r>
            <w:r w:rsidRPr="004E5351">
              <w:rPr>
                <w:rFonts w:hint="eastAsia"/>
              </w:rPr>
              <w:t xml:space="preserve">P246文法3「②付属語の種類 </w:t>
            </w:r>
            <w:r w:rsidRPr="004E5351">
              <w:t xml:space="preserve">2 </w:t>
            </w:r>
            <w:r w:rsidRPr="004E5351">
              <w:rPr>
                <w:rFonts w:hint="eastAsia"/>
              </w:rPr>
              <w:t>助詞」を読み，助詞の種類と働きについて理解する。</w:t>
            </w:r>
          </w:p>
        </w:tc>
        <w:tc>
          <w:tcPr>
            <w:tcW w:w="3969"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【知・技】単語の活用，助詞や助動詞などの働き，文の成分の順序や照応など文の構成について理解する。（</w:t>
            </w:r>
            <w:r w:rsidRPr="004E5351">
              <w:t>(1)オ）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【態】今までの学習を生かして，積極的に助詞や助動詞の働きについて理解しようとしている。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2月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構成や展開を工夫して書こう</w:t>
            </w:r>
          </w:p>
          <w:p w:rsidR="00862364" w:rsidRPr="004E5351" w:rsidRDefault="00862364" w:rsidP="00B31EEC">
            <w:pPr>
              <w:topLinePunct/>
              <w:autoSpaceDE w:val="0"/>
              <w:autoSpaceDN w:val="0"/>
              <w:spacing w:line="260" w:lineRule="exact"/>
              <w:textAlignment w:val="center"/>
            </w:pPr>
            <w:r w:rsidRPr="004E5351">
              <w:rPr>
                <w:rFonts w:hint="eastAsia"/>
              </w:rPr>
              <w:t>「ある日の自分」の物語を書く</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オ</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◎（思・判・表B(1)イ</w:t>
            </w:r>
            <w:r w:rsidRPr="004E5351">
              <w:t>）</w:t>
            </w:r>
          </w:p>
          <w:p w:rsidR="00862364" w:rsidRPr="004E5351" w:rsidRDefault="00862364" w:rsidP="00B31EEC">
            <w:pPr>
              <w:autoSpaceDE w:val="0"/>
              <w:autoSpaceDN w:val="0"/>
              <w:spacing w:line="260" w:lineRule="exact"/>
              <w:ind w:left="150" w:hangingChars="100" w:hanging="150"/>
              <w:textAlignment w:val="center"/>
              <w:rPr>
                <w:spacing w:val="-4"/>
              </w:rPr>
            </w:pPr>
            <w:r w:rsidRPr="004E5351">
              <w:rPr>
                <w:rFonts w:hint="eastAsia"/>
              </w:rPr>
              <w:t>◎</w:t>
            </w:r>
            <w:r w:rsidRPr="004E5351">
              <w:rPr>
                <w:rFonts w:hint="eastAsia"/>
                <w:spacing w:val="-4"/>
              </w:rPr>
              <w:t>（思・判・表B</w:t>
            </w:r>
            <w:r w:rsidRPr="004E5351">
              <w:rPr>
                <w:spacing w:val="-4"/>
              </w:rPr>
              <w:t>(1)</w:t>
            </w:r>
            <w:r w:rsidRPr="004E5351">
              <w:rPr>
                <w:rFonts w:hint="eastAsia"/>
                <w:spacing w:val="-4"/>
              </w:rPr>
              <w:t>オ</w:t>
            </w:r>
            <w:r w:rsidRPr="004E5351">
              <w:rPr>
                <w:spacing w:val="-4"/>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spacing w:val="-4"/>
              </w:rPr>
              <w:t>思・判・表B(2)ウ</w:t>
            </w:r>
            <w:r w:rsidR="004E5351" w:rsidRPr="004E5351">
              <w:rPr>
                <w:rFonts w:hint="eastAsia"/>
                <w:spacing w:val="-4"/>
              </w:rPr>
              <w:t>）</w:t>
            </w:r>
          </w:p>
        </w:tc>
        <w:tc>
          <w:tcPr>
            <w:tcW w:w="290"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4</w:t>
            </w:r>
          </w:p>
        </w:tc>
        <w:tc>
          <w:tcPr>
            <w:tcW w:w="3395"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これまでに学習してきた物語や小説を振り返る。</w:t>
            </w:r>
          </w:p>
          <w:p w:rsidR="00862364" w:rsidRPr="004E5351" w:rsidRDefault="00862364" w:rsidP="00B31EEC">
            <w:pPr>
              <w:autoSpaceDE w:val="0"/>
              <w:autoSpaceDN w:val="0"/>
              <w:spacing w:line="260" w:lineRule="exact"/>
              <w:ind w:left="150" w:hangingChars="100" w:hanging="150"/>
              <w:textAlignment w:val="center"/>
            </w:pPr>
            <w:r w:rsidRPr="004E5351">
              <w:t>2 題材を</w:t>
            </w:r>
            <w:r w:rsidRPr="004E5351">
              <w:rPr>
                <w:rFonts w:hint="eastAsia"/>
              </w:rPr>
              <w:t>考える</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t>3</w:t>
            </w:r>
            <w:r w:rsidRPr="004E5351">
              <w:rPr>
                <w:rFonts w:hint="eastAsia"/>
              </w:rPr>
              <w:t xml:space="preserve"> </w:t>
            </w:r>
            <w:r w:rsidRPr="004E5351">
              <w:t>物語の設定とあらすじを考える。</w:t>
            </w:r>
          </w:p>
          <w:p w:rsidR="00862364" w:rsidRPr="004E5351" w:rsidRDefault="00862364" w:rsidP="00B31EEC">
            <w:pPr>
              <w:autoSpaceDE w:val="0"/>
              <w:autoSpaceDN w:val="0"/>
              <w:spacing w:line="260" w:lineRule="exact"/>
              <w:ind w:left="150" w:hangingChars="100" w:hanging="150"/>
              <w:textAlignment w:val="center"/>
            </w:pPr>
            <w:r w:rsidRPr="004E5351">
              <w:t>4</w:t>
            </w:r>
            <w:r w:rsidRPr="004E5351">
              <w:rPr>
                <w:rFonts w:hint="eastAsia"/>
              </w:rPr>
              <w:t xml:space="preserve"> 構成や展開を工夫して物語を書く。</w:t>
            </w:r>
          </w:p>
          <w:p w:rsidR="00862364" w:rsidRPr="004E5351" w:rsidRDefault="00862364" w:rsidP="00B31EEC">
            <w:pPr>
              <w:autoSpaceDE w:val="0"/>
              <w:autoSpaceDN w:val="0"/>
              <w:spacing w:line="260" w:lineRule="exact"/>
              <w:ind w:left="150" w:hangingChars="100" w:hanging="150"/>
              <w:textAlignment w:val="center"/>
            </w:pPr>
            <w:r w:rsidRPr="004E5351">
              <w:t>5 友達が書いた物語を読み，助言し合う。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6</w:t>
            </w:r>
            <w:r w:rsidRPr="004E5351">
              <w:t xml:space="preserve"> </w:t>
            </w:r>
            <w:r w:rsidRPr="004E5351">
              <w:rPr>
                <w:rFonts w:hint="eastAsia"/>
              </w:rPr>
              <w:t>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69"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【知・技】話や文章の構成や展開について理解を深めている。（</w:t>
            </w:r>
            <w:r w:rsidRPr="004E5351">
              <w:t>(1)オ）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・「書くこと」において，伝えたいことがわかりやすく伝わるように，段落相互の関係などを明確にし，文章の構成や展開を工夫している。（</w:t>
            </w:r>
            <w:r w:rsidRPr="004E5351">
              <w:t>B(1)イ）</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w:t>
            </w:r>
            <w:r w:rsidRPr="004E5351">
              <w:rPr>
                <w:rFonts w:hint="eastAsia"/>
                <w:spacing w:val="-4"/>
              </w:rPr>
              <w:t>「書くこと」において，表現の工夫とその効果などについて，読み手からの助言などを踏まえ，自分の文章のよい点や改善点を見いだしている。（</w:t>
            </w:r>
            <w:r w:rsidRPr="004E5351">
              <w:rPr>
                <w:spacing w:val="-4"/>
              </w:rPr>
              <w:t>B(1)オ）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【態】粘り強く文章の構成や展開を工夫し，学習の見通しをもって物語を創作しようとしている。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言葉３　話し言葉と書き言葉</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tc>
        <w:tc>
          <w:tcPr>
            <w:tcW w:w="290" w:type="dxa"/>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w:t>
            </w:r>
          </w:p>
        </w:tc>
        <w:tc>
          <w:tcPr>
            <w:tcW w:w="3395" w:type="dxa"/>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導入の例文から，話し言葉と書き言葉の違いについて考える。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音声の特徴から話し言葉を捉え，文字の特徴から書き言葉を捉える。</w:t>
            </w:r>
          </w:p>
          <w:p w:rsidR="00862364" w:rsidRPr="004E5351" w:rsidRDefault="00862364" w:rsidP="00B31EEC">
            <w:pPr>
              <w:autoSpaceDE w:val="0"/>
              <w:autoSpaceDN w:val="0"/>
              <w:spacing w:line="260" w:lineRule="exact"/>
              <w:ind w:leftChars="66" w:left="198" w:hangingChars="66" w:hanging="99"/>
              <w:textAlignment w:val="center"/>
            </w:pPr>
          </w:p>
        </w:tc>
        <w:tc>
          <w:tcPr>
            <w:tcW w:w="3969" w:type="dxa"/>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【知・技】話し言葉と書き言葉の特徴について理解している。（</w:t>
            </w:r>
            <w:r w:rsidRPr="004E5351">
              <w:t>(1)イ）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【態】今までの学習を生かして，積極的に話し言葉と書き言葉の特徴について理解しようとしている。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漢字３　送り仮名</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ウ</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99" w:hangingChars="66" w:hanging="99"/>
              <w:textAlignment w:val="center"/>
            </w:pPr>
          </w:p>
        </w:tc>
        <w:tc>
          <w:tcPr>
            <w:tcW w:w="290"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w:t>
            </w:r>
          </w:p>
        </w:tc>
        <w:tc>
          <w:tcPr>
            <w:tcW w:w="3395"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w:t>
            </w:r>
            <w:r w:rsidRPr="004E5351">
              <w:t xml:space="preserve"> </w:t>
            </w:r>
            <w:r w:rsidRPr="004E5351">
              <w:rPr>
                <w:rFonts w:hint="eastAsia"/>
              </w:rPr>
              <w:t>導入の例から，送り仮名が漢字の読みを明らかに示すために付けられていることを確認する。</w:t>
            </w:r>
          </w:p>
          <w:p w:rsidR="00862364" w:rsidRPr="004E5351" w:rsidRDefault="00862364" w:rsidP="00B31EEC">
            <w:pPr>
              <w:autoSpaceDE w:val="0"/>
              <w:autoSpaceDN w:val="0"/>
              <w:spacing w:line="260" w:lineRule="exact"/>
              <w:ind w:left="150" w:hangingChars="100" w:hanging="150"/>
              <w:textAlignment w:val="center"/>
            </w:pPr>
            <w:r w:rsidRPr="004E5351">
              <w:t xml:space="preserve">2 </w:t>
            </w:r>
            <w:r w:rsidRPr="004E5351">
              <w:rPr>
                <w:rFonts w:hint="eastAsia"/>
              </w:rPr>
              <w:t>教材文を読み，送り仮名の付け方の主な原則と例外について理解する。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rPr>
                <w:rFonts w:hint="eastAsia"/>
                <w:w w:val="50"/>
              </w:rPr>
              <w:t xml:space="preserve">　</w:t>
            </w:r>
            <w:r w:rsidRPr="004E5351">
              <w:rPr>
                <w:rFonts w:hint="eastAsia"/>
              </w:rPr>
              <w:t>P223の練習問題に取り組む。</w:t>
            </w:r>
          </w:p>
          <w:p w:rsidR="00862364" w:rsidRPr="004E5351" w:rsidRDefault="00862364" w:rsidP="00B31EEC">
            <w:pPr>
              <w:autoSpaceDE w:val="0"/>
              <w:autoSpaceDN w:val="0"/>
              <w:spacing w:line="260" w:lineRule="exact"/>
              <w:ind w:leftChars="66" w:left="198" w:hangingChars="66" w:hanging="99"/>
              <w:textAlignment w:val="center"/>
            </w:pPr>
          </w:p>
        </w:tc>
        <w:tc>
          <w:tcPr>
            <w:tcW w:w="3969"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【知・技】第１学年までに学習した常用漢字に加え，その他の常用漢字のうち</w:t>
            </w:r>
            <w:r w:rsidRPr="004E5351">
              <w:t>350字程度から450字程度までの漢字を読</w:t>
            </w:r>
            <w:r w:rsidRPr="004E5351">
              <w:rPr>
                <w:rFonts w:hint="eastAsia"/>
              </w:rPr>
              <w:t>んでいる。ま</w:t>
            </w:r>
            <w:r w:rsidRPr="004E5351">
              <w:t>た，学年別漢字配当表に示されている漢字を書き，文や文章の中で使</w:t>
            </w:r>
            <w:r w:rsidRPr="004E5351">
              <w:rPr>
                <w:rFonts w:hint="eastAsia"/>
              </w:rPr>
              <w:t>っている</w:t>
            </w:r>
            <w:r w:rsidRPr="004E5351">
              <w:t>。（(1)ウ）</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【態】学習課題に沿って，積極的に漢字を読んだり，書いたりしようとしている。</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br w:type="page"/>
            </w:r>
            <w:r w:rsidRPr="004E5351">
              <w:rPr>
                <w:rFonts w:hint="eastAsia"/>
              </w:rPr>
              <w:t>2月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国語の学びを振り返ろう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オ</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w:t>
            </w:r>
            <w:r w:rsidRPr="004E5351">
              <w:rPr>
                <w:rFonts w:hint="eastAsia"/>
              </w:rPr>
              <w:t>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◎（思・判・表A(1)オ</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思・判・表A(2)イ</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rPr>
                <w:spacing w:val="-6"/>
              </w:rPr>
            </w:pPr>
            <w:r w:rsidRPr="004E5351">
              <w:rPr>
                <w:rFonts w:hint="eastAsia"/>
              </w:rPr>
              <w:t>★</w:t>
            </w:r>
            <w:r w:rsidR="004E5351" w:rsidRPr="004E5351">
              <w:rPr>
                <w:rFonts w:hint="eastAsia"/>
              </w:rPr>
              <w:t>（</w:t>
            </w:r>
            <w:r w:rsidRPr="004E5351">
              <w:rPr>
                <w:rFonts w:hint="eastAsia"/>
                <w:spacing w:val="-6"/>
              </w:rPr>
              <w:t>思・判・表B(2)</w:t>
            </w:r>
            <w:r w:rsidRPr="004E5351">
              <w:rPr>
                <w:spacing w:val="-6"/>
              </w:rPr>
              <w:t>ア</w:t>
            </w:r>
            <w:r w:rsidR="004E5351" w:rsidRPr="004E5351">
              <w:rPr>
                <w:rFonts w:hint="eastAsia"/>
                <w:spacing w:val="-6"/>
              </w:rPr>
              <w:t>）</w:t>
            </w:r>
          </w:p>
          <w:p w:rsidR="00862364" w:rsidRPr="004E5351" w:rsidRDefault="00862364" w:rsidP="00B31EEC">
            <w:pPr>
              <w:autoSpaceDE w:val="0"/>
              <w:autoSpaceDN w:val="0"/>
              <w:spacing w:line="260" w:lineRule="exact"/>
              <w:ind w:left="99" w:hangingChars="66" w:hanging="99"/>
              <w:textAlignment w:val="center"/>
            </w:pPr>
          </w:p>
        </w:tc>
        <w:tc>
          <w:tcPr>
            <w:tcW w:w="290" w:type="dxa"/>
            <w:tcBorders>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5</w:t>
            </w:r>
          </w:p>
        </w:tc>
        <w:tc>
          <w:tcPr>
            <w:tcW w:w="3395" w:type="dxa"/>
            <w:tcBorders>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グループで話し合い，壁新聞のテーマを決める。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壁新聞の内容を話し合う。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 壁新聞を作る。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 壁新聞を読み合い，感想を伝え合う。</w:t>
            </w:r>
          </w:p>
          <w:p w:rsidR="00862364" w:rsidRPr="004E5351" w:rsidRDefault="00862364" w:rsidP="00B31EEC">
            <w:pPr>
              <w:autoSpaceDE w:val="0"/>
              <w:autoSpaceDN w:val="0"/>
              <w:spacing w:line="260" w:lineRule="exact"/>
              <w:ind w:left="150" w:hangingChars="100" w:hanging="150"/>
              <w:textAlignment w:val="center"/>
            </w:pPr>
            <w:r w:rsidRPr="004E5351">
              <w:t xml:space="preserve">5 </w:t>
            </w:r>
            <w:r w:rsidRPr="004E5351">
              <w:rPr>
                <w:rFonts w:hint="eastAsia"/>
              </w:rPr>
              <w:t>学習を振り返る。</w:t>
            </w:r>
          </w:p>
          <w:p w:rsidR="00862364" w:rsidRPr="004E5351" w:rsidRDefault="00862364" w:rsidP="00B31EEC">
            <w:pPr>
              <w:autoSpaceDE w:val="0"/>
              <w:autoSpaceDN w:val="0"/>
              <w:spacing w:line="260" w:lineRule="exact"/>
              <w:ind w:leftChars="100" w:left="300" w:hangingChars="100" w:hanging="150"/>
              <w:textAlignment w:val="center"/>
            </w:pPr>
          </w:p>
        </w:tc>
        <w:tc>
          <w:tcPr>
            <w:tcW w:w="3969" w:type="dxa"/>
            <w:tcBorders>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・話や文章の構成や展開について理解を深めている。（</w:t>
            </w:r>
            <w:r w:rsidRPr="004E5351">
              <w:t>(1)</w:t>
            </w:r>
            <w:r w:rsidRPr="004E5351">
              <w:rPr>
                <w:rFonts w:hint="eastAsia"/>
              </w:rPr>
              <w:t>オ</w:t>
            </w:r>
            <w:r w:rsidRPr="004E5351">
              <w:t>）</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・情報と情報との関係のさまざまな表し方を理解し使っている。（</w:t>
            </w:r>
            <w:r w:rsidRPr="004E5351">
              <w:t>(2)イ）</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・「話すこと・聞くこと」において，互いの立場や考えを尊重しながら話し合い，結論を導くために考えをまとめている。（</w:t>
            </w:r>
            <w:r w:rsidRPr="004E5351">
              <w:t>A(1)オ）</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・「書くこと」において，伝えたいことがわかりやすく伝わるように，段落相互の関係などを明確にし，文章の構成や展開を工夫している。（</w:t>
            </w:r>
            <w:r w:rsidRPr="004E5351">
              <w:t>B(1)イ）</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・「書くこと」において，読み手の立場に立って，表現の効果などを確かめて，文章を整えている。（</w:t>
            </w:r>
            <w:r w:rsidRPr="004E5351">
              <w:t>B(1)エ）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【態】粘り強く文章の構成や展開を工夫し，今までの学習を生かして壁新聞を作ろうとしている。</w:t>
            </w:r>
          </w:p>
        </w:tc>
      </w:tr>
      <w:tr w:rsidR="00862364" w:rsidRPr="004E5351" w:rsidTr="00B73A1B">
        <w:tc>
          <w:tcPr>
            <w:tcW w:w="479" w:type="dxa"/>
            <w:tcBorders>
              <w:top w:val="single" w:sz="2" w:space="0" w:color="auto"/>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t>3月</w:t>
            </w:r>
          </w:p>
        </w:tc>
        <w:tc>
          <w:tcPr>
            <w:tcW w:w="2212" w:type="dxa"/>
            <w:tcBorders>
              <w:top w:val="single" w:sz="2" w:space="0" w:color="auto"/>
              <w:bottom w:val="single" w:sz="4" w:space="0" w:color="000000" w:themeColor="text1"/>
            </w:tcBorders>
          </w:tcPr>
          <w:p w:rsidR="00862364" w:rsidRPr="004E5351" w:rsidRDefault="00862364" w:rsidP="00B31EEC">
            <w:pPr>
              <w:topLinePunct/>
              <w:autoSpaceDE w:val="0"/>
              <w:autoSpaceDN w:val="0"/>
              <w:spacing w:line="260" w:lineRule="exact"/>
              <w:textAlignment w:val="center"/>
            </w:pPr>
            <w:r w:rsidRPr="004E5351">
              <w:rPr>
                <w:rFonts w:hint="eastAsia"/>
              </w:rPr>
              <w:t>木</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w:t>
            </w:r>
            <w:r w:rsidRPr="004E5351">
              <w:t>C(1)オ）</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思・判・表C(2)イ</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p>
        </w:tc>
        <w:tc>
          <w:tcPr>
            <w:tcW w:w="290" w:type="dxa"/>
            <w:tcBorders>
              <w:top w:val="single" w:sz="2" w:space="0" w:color="auto"/>
              <w:bottom w:val="single" w:sz="4" w:space="0" w:color="000000" w:themeColor="text1"/>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2</w:t>
            </w:r>
          </w:p>
        </w:tc>
        <w:tc>
          <w:tcPr>
            <w:tcW w:w="3395" w:type="dxa"/>
            <w:tcBorders>
              <w:top w:val="single" w:sz="2" w:space="0" w:color="auto"/>
              <w:bottom w:val="single" w:sz="4" w:space="0" w:color="000000" w:themeColor="text1"/>
            </w:tcBorders>
          </w:tcPr>
          <w:p w:rsidR="00862364" w:rsidRPr="004E5351" w:rsidRDefault="00862364" w:rsidP="00B31EEC">
            <w:pPr>
              <w:autoSpaceDE w:val="0"/>
              <w:autoSpaceDN w:val="0"/>
              <w:spacing w:line="260" w:lineRule="exact"/>
              <w:ind w:left="150" w:hangingChars="100" w:hanging="150"/>
              <w:textAlignment w:val="center"/>
            </w:pPr>
            <w:r w:rsidRPr="004E5351">
              <w:rPr>
                <w:rFonts w:hint="eastAsia"/>
              </w:rPr>
              <w:t>1 詩を通読する。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w:t>
            </w:r>
            <w:r w:rsidRPr="004E5351">
              <w:t xml:space="preserve"> 詩の中の印象に残った表現を</w:t>
            </w:r>
            <w:r w:rsidRPr="004E5351">
              <w:rPr>
                <w:rFonts w:hint="eastAsia"/>
              </w:rPr>
              <w:t>挙げ，どんな印象を受けたかを</w:t>
            </w:r>
            <w:r w:rsidRPr="004E5351">
              <w:t>話し合う。</w:t>
            </w:r>
            <w:r w:rsidRPr="004E5351">
              <w:rPr>
                <w:rFonts w:hint="eastAsia"/>
              </w:rPr>
              <w:t>（学習①</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3</w:t>
            </w:r>
            <w:r w:rsidRPr="004E5351">
              <w:t xml:space="preserve"> 表現の意味を考える。</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4</w:t>
            </w:r>
            <w:r w:rsidRPr="004E5351">
              <w:t xml:space="preserve"> 作者のものの見方について語り合う。（学習</w:t>
            </w:r>
            <w:r w:rsidRPr="004E5351">
              <w:rPr>
                <w:rFonts w:hint="eastAsia"/>
              </w:rPr>
              <w:t>③</w:t>
            </w:r>
            <w:r w:rsidRPr="004E5351">
              <w:t>）</w:t>
            </w:r>
          </w:p>
          <w:p w:rsidR="00862364" w:rsidRPr="004E5351" w:rsidRDefault="00862364" w:rsidP="00B31EEC">
            <w:pPr>
              <w:autoSpaceDE w:val="0"/>
              <w:autoSpaceDN w:val="0"/>
              <w:spacing w:line="260" w:lineRule="exact"/>
              <w:ind w:leftChars="100" w:left="300" w:hangingChars="100" w:hanging="150"/>
              <w:textAlignment w:val="center"/>
            </w:pPr>
          </w:p>
        </w:tc>
        <w:tc>
          <w:tcPr>
            <w:tcW w:w="3969" w:type="dxa"/>
            <w:tcBorders>
              <w:top w:val="single" w:sz="2" w:space="0" w:color="auto"/>
              <w:bottom w:val="single" w:sz="4" w:space="0" w:color="000000" w:themeColor="text1"/>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【知・技】抽象的な概念を表す語句の量を増すとともに，話や文章の中で使うことを通して，語感を磨き語彙を豊かにしている。（</w:t>
            </w:r>
            <w:r w:rsidRPr="004E5351">
              <w:t>(1)エ）</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【思・判・表】「読むこと」において，詩を読んで理解したことや考えたことを知識や経験と結び付け，自分の考えを広げたり深めたりしている。（</w:t>
            </w:r>
            <w:r w:rsidRPr="004E5351">
              <w:t>C(1)オ）</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【態】進んで詩を読んで理解したことや考えたことを知識や経験と結び付け，学習課題に沿って作者のものの見方について話し合おうとしている。</w:t>
            </w:r>
          </w:p>
        </w:tc>
      </w:tr>
      <w:tr w:rsidR="00862364" w:rsidRPr="004E5351" w:rsidTr="00B31EEC">
        <w:tc>
          <w:tcPr>
            <w:tcW w:w="10345" w:type="dxa"/>
            <w:gridSpan w:val="5"/>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862364" w:rsidRPr="004E5351" w:rsidRDefault="00862364" w:rsidP="00B31EEC">
            <w:pPr>
              <w:autoSpaceDE w:val="0"/>
              <w:autoSpaceDN w:val="0"/>
              <w:spacing w:line="220" w:lineRule="exact"/>
              <w:ind w:firstLineChars="50" w:firstLine="75"/>
              <w:textAlignment w:val="center"/>
            </w:pPr>
            <w:r w:rsidRPr="004E5351">
              <w:rPr>
                <w:rFonts w:hint="eastAsia"/>
              </w:rPr>
              <w:t>振り返り</w:t>
            </w:r>
          </w:p>
        </w:tc>
      </w:tr>
      <w:tr w:rsidR="00862364" w:rsidRPr="004E5351" w:rsidTr="00B73A1B">
        <w:tc>
          <w:tcPr>
            <w:tcW w:w="479"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lastRenderedPageBreak/>
              <w:t>3月</w:t>
            </w:r>
          </w:p>
        </w:tc>
        <w:tc>
          <w:tcPr>
            <w:tcW w:w="2212" w:type="dxa"/>
            <w:tcBorders>
              <w:top w:val="single" w:sz="2" w:space="0" w:color="auto"/>
              <w:bottom w:val="single" w:sz="2" w:space="0" w:color="auto"/>
            </w:tcBorders>
          </w:tcPr>
          <w:p w:rsidR="00862364" w:rsidRPr="004E5351" w:rsidRDefault="00862364" w:rsidP="00B31EEC">
            <w:pPr>
              <w:topLinePunct/>
              <w:autoSpaceDE w:val="0"/>
              <w:autoSpaceDN w:val="0"/>
              <w:spacing w:line="260" w:lineRule="exact"/>
              <w:textAlignment w:val="center"/>
            </w:pPr>
            <w:r w:rsidRPr="004E5351">
              <w:rPr>
                <w:rFonts w:hint="eastAsia"/>
              </w:rPr>
              <w:t>学習を振り返ろう</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ア</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(1)</w:t>
            </w:r>
            <w:r w:rsidRPr="004E5351">
              <w:rPr>
                <w:rFonts w:hint="eastAsia"/>
              </w:rPr>
              <w:t>カ</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◎（知・技</w:t>
            </w:r>
            <w:r w:rsidRPr="004E5351">
              <w:t>(2)ア）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◎（思・判・表C(1)ア）</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◎（思・判・表C(1)エ）</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◎（思・判・表A(1)イ</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Pr="004E5351">
              <w:rPr>
                <w:rFonts w:hint="eastAsia"/>
                <w:spacing w:val="-4"/>
              </w:rPr>
              <w:t>（思・判・表A(1)エ</w:t>
            </w:r>
            <w:r w:rsidRPr="004E5351">
              <w:rPr>
                <w:spacing w:val="-4"/>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w:t>
            </w:r>
            <w:r w:rsidRPr="004E5351">
              <w:t>(1)</w:t>
            </w:r>
            <w:r w:rsidRPr="004E5351">
              <w:rPr>
                <w:rFonts w:hint="eastAsia"/>
              </w:rPr>
              <w:t>ウ</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◎（思・判・表B(1)エ</w:t>
            </w:r>
            <w:r w:rsidRPr="004E5351">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主体的に学習に取り組む態度</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w:t>
            </w:r>
            <w:r w:rsidRPr="004E5351">
              <w:t>C(2)イ</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思・判・表A(2)ア</w:t>
            </w:r>
            <w:r w:rsidR="004E5351" w:rsidRPr="004E5351">
              <w:rPr>
                <w:rFonts w:hint="eastAsia"/>
              </w:rPr>
              <w:t>）</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w:t>
            </w:r>
            <w:r w:rsidR="004E5351" w:rsidRPr="004E5351">
              <w:rPr>
                <w:rFonts w:hint="eastAsia"/>
              </w:rPr>
              <w:t>（</w:t>
            </w:r>
            <w:r w:rsidRPr="004E5351">
              <w:rPr>
                <w:rFonts w:hint="eastAsia"/>
              </w:rPr>
              <w:t>思・判・表B(2)イ</w:t>
            </w:r>
            <w:r w:rsidR="004E5351" w:rsidRPr="004E5351">
              <w:rPr>
                <w:rFonts w:hint="eastAsia"/>
              </w:rPr>
              <w:t>）</w:t>
            </w:r>
          </w:p>
        </w:tc>
        <w:tc>
          <w:tcPr>
            <w:tcW w:w="290" w:type="dxa"/>
            <w:tcBorders>
              <w:top w:val="single" w:sz="2" w:space="0" w:color="auto"/>
              <w:bottom w:val="single" w:sz="2" w:space="0" w:color="auto"/>
            </w:tcBorders>
            <w:tcMar>
              <w:left w:w="0" w:type="dxa"/>
              <w:right w:w="0" w:type="dxa"/>
            </w:tcMar>
          </w:tcPr>
          <w:p w:rsidR="00862364" w:rsidRPr="004E5351" w:rsidRDefault="00862364" w:rsidP="00B31EEC">
            <w:pPr>
              <w:autoSpaceDE w:val="0"/>
              <w:autoSpaceDN w:val="0"/>
              <w:spacing w:line="260" w:lineRule="exact"/>
              <w:jc w:val="center"/>
              <w:textAlignment w:val="center"/>
            </w:pPr>
            <w:r w:rsidRPr="004E5351">
              <w:rPr>
                <w:rFonts w:hint="eastAsia"/>
              </w:rPr>
              <w:t>3</w:t>
            </w:r>
          </w:p>
        </w:tc>
        <w:tc>
          <w:tcPr>
            <w:tcW w:w="3395" w:type="dxa"/>
            <w:tcBorders>
              <w:top w:val="single" w:sz="2" w:space="0" w:color="auto"/>
              <w:bottom w:val="single" w:sz="2" w:space="0" w:color="auto"/>
            </w:tcBorders>
          </w:tcPr>
          <w:p w:rsidR="00862364" w:rsidRPr="004E5351" w:rsidRDefault="00862364" w:rsidP="00B31EEC">
            <w:pPr>
              <w:autoSpaceDE w:val="0"/>
              <w:autoSpaceDN w:val="0"/>
              <w:spacing w:line="260" w:lineRule="exact"/>
              <w:ind w:left="150" w:hangingChars="100" w:hanging="150"/>
              <w:textAlignment w:val="center"/>
            </w:pPr>
            <w:r w:rsidRPr="004E5351">
              <w:t>1</w:t>
            </w:r>
            <w:r w:rsidRPr="004E5351">
              <w:rPr>
                <w:rFonts w:hint="eastAsia"/>
                <w:w w:val="50"/>
              </w:rPr>
              <w:t xml:space="preserve">　</w:t>
            </w:r>
            <w:r w:rsidRPr="004E5351">
              <w:rPr>
                <w:rFonts w:hint="eastAsia"/>
              </w:rPr>
              <w:t>P256の小説を読み，学習課題に取り組む。</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2 P257の提案を聞き，学習課題に取り組む。</w:t>
            </w:r>
          </w:p>
          <w:p w:rsidR="00862364" w:rsidRPr="004E5351" w:rsidRDefault="00862364" w:rsidP="00B31EEC">
            <w:pPr>
              <w:autoSpaceDE w:val="0"/>
              <w:autoSpaceDN w:val="0"/>
              <w:spacing w:line="260" w:lineRule="exact"/>
              <w:ind w:left="150" w:hangingChars="100" w:hanging="150"/>
              <w:textAlignment w:val="center"/>
            </w:pPr>
            <w:r w:rsidRPr="004E5351">
              <w:rPr>
                <w:rFonts w:hint="eastAsia"/>
              </w:rPr>
              <w:t xml:space="preserve">3 </w:t>
            </w:r>
            <w:r w:rsidRPr="004E5351">
              <w:rPr>
                <w:rFonts w:hint="eastAsia"/>
                <w:spacing w:val="-4"/>
              </w:rPr>
              <w:t>P258のメールの下書きを読み，学習課題に取り組む。</w:t>
            </w:r>
          </w:p>
          <w:p w:rsidR="00862364" w:rsidRPr="004E5351" w:rsidRDefault="00862364" w:rsidP="00B31EEC">
            <w:pPr>
              <w:autoSpaceDE w:val="0"/>
              <w:autoSpaceDN w:val="0"/>
              <w:spacing w:line="260" w:lineRule="exact"/>
              <w:ind w:leftChars="66" w:left="198" w:hangingChars="66" w:hanging="99"/>
              <w:textAlignment w:val="center"/>
            </w:pPr>
          </w:p>
        </w:tc>
        <w:tc>
          <w:tcPr>
            <w:tcW w:w="3969" w:type="dxa"/>
            <w:tcBorders>
              <w:top w:val="single" w:sz="2" w:space="0" w:color="auto"/>
              <w:bottom w:val="single" w:sz="2" w:space="0" w:color="auto"/>
            </w:tcBorders>
            <w:tcMar>
              <w:left w:w="136" w:type="dxa"/>
              <w:right w:w="136" w:type="dxa"/>
            </w:tcMar>
          </w:tcPr>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【知・技】</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・言葉には，相手の行動を促す働きがあることに気づいている。（</w:t>
            </w:r>
            <w:r w:rsidRPr="004E5351">
              <w:t>(1)ア）</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・敬語の働きについて理解し，話や文章の中で使っている。（</w:t>
            </w:r>
            <w:r w:rsidRPr="004E5351">
              <w:t>(1)カ）</w:t>
            </w:r>
            <w:r w:rsidRPr="004E5351">
              <w:rPr>
                <w:rFonts w:hint="eastAsia"/>
              </w:rPr>
              <w:t xml:space="preserve"> </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・意見と根拠，具体と抽象など情報と情報との関係について理解している。（</w:t>
            </w:r>
            <w:r w:rsidRPr="004E5351">
              <w:t>(2)ア）</w:t>
            </w:r>
          </w:p>
          <w:p w:rsidR="00862364" w:rsidRPr="004E5351" w:rsidRDefault="00862364" w:rsidP="00B31EEC">
            <w:pPr>
              <w:autoSpaceDE w:val="0"/>
              <w:autoSpaceDN w:val="0"/>
              <w:spacing w:line="260" w:lineRule="exact"/>
              <w:ind w:leftChars="-30" w:left="405" w:rightChars="40" w:right="60" w:hangingChars="300" w:hanging="450"/>
              <w:textAlignment w:val="center"/>
            </w:pPr>
            <w:r w:rsidRPr="004E5351">
              <w:rPr>
                <w:rFonts w:hint="eastAsia"/>
              </w:rPr>
              <w:t>【思・判・表】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・「読むこと」において，文章全体と部分との関係に注意しながら，登場人物の設定のしかたなどを捉えている。（</w:t>
            </w:r>
            <w:r w:rsidRPr="004E5351">
              <w:t>C(1)ア）</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・「読むこと」において，観点を明確にして文章を比較するなどし</w:t>
            </w:r>
            <w:r w:rsidRPr="004E5351">
              <w:t>,</w:t>
            </w:r>
            <w:r w:rsidRPr="004E5351">
              <w:rPr>
                <w:rFonts w:hint="eastAsia"/>
              </w:rPr>
              <w:t>文章の構成や論理の展開，表現の効果について考えている。（</w:t>
            </w:r>
            <w:r w:rsidRPr="004E5351">
              <w:t>C(1)エ）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・「話すこと・聞くこと」において，自分の立場や考えが明確になるように，根拠の適切さや論理の展開などに注意して，話の構成を工夫している。（</w:t>
            </w:r>
            <w:r w:rsidRPr="004E5351">
              <w:t>A(1)イ）</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・「話すこと・聞くこと」において，論理の展開などに注意して聞き，話し手の考えと比較しながら，自分の考えをまとめている。（</w:t>
            </w:r>
            <w:r w:rsidRPr="004E5351">
              <w:t>A(1)エ）</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・「書くこと」において，根拠の適切さを考えて説明や具体例を加えたり，表現の効果を考えて描写したりするなど，自分の考えが伝わる文章になるように工夫している。（</w:t>
            </w:r>
            <w:r w:rsidRPr="004E5351">
              <w:t>B(1)ウ）</w:t>
            </w:r>
          </w:p>
          <w:p w:rsidR="00862364" w:rsidRPr="004E5351" w:rsidRDefault="00862364" w:rsidP="00B31EEC">
            <w:pPr>
              <w:autoSpaceDE w:val="0"/>
              <w:autoSpaceDN w:val="0"/>
              <w:spacing w:line="260" w:lineRule="exact"/>
              <w:ind w:leftChars="185" w:left="428" w:rightChars="40" w:right="60" w:hangingChars="100" w:hanging="150"/>
              <w:textAlignment w:val="center"/>
            </w:pPr>
            <w:r w:rsidRPr="004E5351">
              <w:rPr>
                <w:rFonts w:hint="eastAsia"/>
              </w:rPr>
              <w:t>・「書くこと」において，読み手の立場に立って，表現の効果などを確かめて，文章を整えている。（</w:t>
            </w:r>
            <w:r w:rsidRPr="004E5351">
              <w:t>B(1)エ）</w:t>
            </w:r>
          </w:p>
          <w:p w:rsidR="00862364" w:rsidRPr="004E5351" w:rsidRDefault="00862364" w:rsidP="00B31EEC">
            <w:pPr>
              <w:autoSpaceDE w:val="0"/>
              <w:autoSpaceDN w:val="0"/>
              <w:spacing w:afterLines="50" w:after="130" w:line="260" w:lineRule="exact"/>
              <w:ind w:leftChars="-30" w:left="405" w:rightChars="40" w:right="60" w:hangingChars="300" w:hanging="450"/>
              <w:textAlignment w:val="center"/>
            </w:pPr>
            <w:r w:rsidRPr="004E5351">
              <w:rPr>
                <w:rFonts w:hint="eastAsia"/>
              </w:rPr>
              <w:t>【態】</w:t>
            </w:r>
            <w:r w:rsidRPr="004E5351">
              <w:rPr>
                <w:rFonts w:hint="eastAsia"/>
                <w:spacing w:val="-4"/>
              </w:rPr>
              <w:t>進んで登場人物の設定のしかたや根拠の適切さを考え，今までの学習を生かして，学習課題に取り組もうとしている。</w:t>
            </w:r>
          </w:p>
        </w:tc>
      </w:tr>
    </w:tbl>
    <w:p w:rsidR="000E44A3" w:rsidRPr="00862364" w:rsidRDefault="000E44A3"/>
    <w:sectPr w:rsidR="000E44A3" w:rsidRPr="00862364" w:rsidSect="00862364">
      <w:headerReference w:type="even" r:id="rId8"/>
      <w:headerReference w:type="default" r:id="rId9"/>
      <w:footerReference w:type="even" r:id="rId10"/>
      <w:footerReference w:type="default" r:id="rId11"/>
      <w:headerReference w:type="first" r:id="rId12"/>
      <w:footerReference w:type="first" r:id="rId13"/>
      <w:pgSz w:w="11906" w:h="16838" w:code="9"/>
      <w:pgMar w:top="1304" w:right="794" w:bottom="680" w:left="794" w:header="851" w:footer="992" w:gutter="0"/>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54" w:rsidRDefault="00C30F54" w:rsidP="00862364">
      <w:r>
        <w:separator/>
      </w:r>
    </w:p>
  </w:endnote>
  <w:endnote w:type="continuationSeparator" w:id="0">
    <w:p w:rsidR="00C30F54" w:rsidRDefault="00C30F54" w:rsidP="0086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370" w:rsidRDefault="004513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370" w:rsidRDefault="004513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370" w:rsidRDefault="004513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54" w:rsidRDefault="00C30F54" w:rsidP="00862364">
      <w:r>
        <w:separator/>
      </w:r>
    </w:p>
  </w:footnote>
  <w:footnote w:type="continuationSeparator" w:id="0">
    <w:p w:rsidR="00C30F54" w:rsidRDefault="00C30F54" w:rsidP="0086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370" w:rsidRDefault="004513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404"/>
      <w:gridCol w:w="3939"/>
    </w:tblGrid>
    <w:tr w:rsidR="00862364" w:rsidTr="00B73A1B">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862364" w:rsidRDefault="00862364" w:rsidP="00862364">
          <w:pPr>
            <w:pStyle w:val="10-"/>
          </w:pPr>
          <w:r>
            <w:rPr>
              <w:rFonts w:hint="eastAsia"/>
            </w:rPr>
            <w:t>月</w:t>
          </w:r>
        </w:p>
      </w:tc>
      <w:tc>
        <w:tcPr>
          <w:tcW w:w="2204" w:type="dxa"/>
          <w:shd w:val="clear" w:color="auto" w:fill="4C4C4C"/>
          <w:tcMar>
            <w:left w:w="0" w:type="dxa"/>
            <w:right w:w="0" w:type="dxa"/>
          </w:tcMar>
          <w:vAlign w:val="center"/>
        </w:tcPr>
        <w:p w:rsidR="00862364" w:rsidRDefault="00862364"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862364" w:rsidRDefault="00862364" w:rsidP="00862364">
          <w:pPr>
            <w:pStyle w:val="10-"/>
          </w:pPr>
          <w:r>
            <w:rPr>
              <w:rFonts w:hint="eastAsia"/>
            </w:rPr>
            <w:t>時</w:t>
          </w:r>
        </w:p>
      </w:tc>
      <w:tc>
        <w:tcPr>
          <w:tcW w:w="3404" w:type="dxa"/>
          <w:shd w:val="clear" w:color="auto" w:fill="4C4C4C"/>
          <w:vAlign w:val="center"/>
        </w:tcPr>
        <w:p w:rsidR="00862364" w:rsidRDefault="00862364" w:rsidP="00862364">
          <w:pPr>
            <w:pStyle w:val="10-"/>
          </w:pPr>
          <w:r>
            <w:rPr>
              <w:rFonts w:hint="eastAsia"/>
            </w:rPr>
            <w:t>学習活動</w:t>
          </w:r>
        </w:p>
      </w:tc>
      <w:tc>
        <w:tcPr>
          <w:tcW w:w="3939" w:type="dxa"/>
          <w:tcBorders>
            <w:top w:val="nil"/>
            <w:bottom w:val="nil"/>
          </w:tcBorders>
          <w:shd w:val="clear" w:color="auto" w:fill="4C4C4C"/>
          <w:vAlign w:val="center"/>
        </w:tcPr>
        <w:p w:rsidR="00862364" w:rsidRDefault="00862364" w:rsidP="00862364">
          <w:pPr>
            <w:pStyle w:val="10-"/>
          </w:pPr>
          <w:r>
            <w:rPr>
              <w:rFonts w:hint="eastAsia"/>
            </w:rPr>
            <w:t>評価規準</w:t>
          </w:r>
        </w:p>
      </w:tc>
    </w:tr>
  </w:tbl>
  <w:p w:rsidR="00862364" w:rsidRPr="00862364" w:rsidRDefault="00862364" w:rsidP="00862364">
    <w:pPr>
      <w:pStyle w:val="a3"/>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364" w:rsidRDefault="00862364" w:rsidP="00862364">
    <w:pPr>
      <w:pStyle w:val="05-"/>
    </w:pPr>
    <w:r w:rsidRPr="006D5D9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0" allowOverlap="1" wp14:anchorId="13C0775B" wp14:editId="59AF9282">
              <wp:simplePos x="0" y="0"/>
              <wp:positionH relativeFrom="margin">
                <wp:align>right</wp:align>
              </wp:positionH>
              <wp:positionV relativeFrom="page">
                <wp:posOffset>275590</wp:posOffset>
              </wp:positionV>
              <wp:extent cx="730250" cy="248285"/>
              <wp:effectExtent l="0" t="0" r="12700" b="0"/>
              <wp:wrapNone/>
              <wp:docPr id="37" name="テキスト ボックス 37"/>
              <wp:cNvGraphicFramePr/>
              <a:graphic xmlns:a="http://schemas.openxmlformats.org/drawingml/2006/main">
                <a:graphicData uri="http://schemas.microsoft.com/office/word/2010/wordprocessingShape">
                  <wps:wsp>
                    <wps:cNvSpPr txBox="1"/>
                    <wps:spPr>
                      <a:xfrm>
                        <a:off x="0" y="0"/>
                        <a:ext cx="730250" cy="248285"/>
                      </a:xfrm>
                      <a:prstGeom prst="rect">
                        <a:avLst/>
                      </a:prstGeom>
                      <a:noFill/>
                      <a:ln w="6350">
                        <a:noFill/>
                      </a:ln>
                      <a:effectLst/>
                    </wps:spPr>
                    <wps:txbx>
                      <w:txbxContent>
                        <w:p w:rsidR="00862364" w:rsidRDefault="00862364" w:rsidP="00862364">
                          <w:pPr>
                            <w:snapToGrid w:val="0"/>
                            <w:jc w:val="left"/>
                            <w:rPr>
                              <w:rFonts w:ascii="ＭＳ ゴシック" w:eastAsia="ＭＳ ゴシック" w:hAnsi="ＭＳ ゴシック"/>
                              <w:sz w:val="16"/>
                              <w:szCs w:val="16"/>
                              <w:bdr w:val="single" w:sz="4" w:space="0" w:color="auto" w:frame="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0775B" id="_x0000_t202" coordsize="21600,21600" o:spt="202" path="m,l,21600r21600,l21600,xe">
              <v:stroke joinstyle="miter"/>
              <v:path gradientshapeok="t" o:connecttype="rect"/>
            </v:shapetype>
            <v:shape id="テキスト ボックス 37" o:spid="_x0000_s1026" type="#_x0000_t202" style="position:absolute;left:0;text-align:left;margin-left:6.3pt;margin-top:21.7pt;width:57.5pt;height:19.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" o:allowincell="f" filled="f" stroked="f" strokeweight=".5pt">
              <v:textbox inset="0,0,0,0">
                <w:txbxContent>
                  <w:p w:rsidR="00862364" w:rsidRDefault="00862364" w:rsidP="00862364">
                    <w:pPr>
                      <w:snapToGrid w:val="0"/>
                      <w:jc w:val="left"/>
                      <w:rPr>
                        <w:rFonts w:ascii="ＭＳ ゴシック" w:eastAsia="ＭＳ ゴシック" w:hAnsi="ＭＳ ゴシック"/>
                        <w:sz w:val="16"/>
                        <w:szCs w:val="16"/>
                        <w:bdr w:val="single" w:sz="4" w:space="0" w:color="auto" w:frame="1"/>
                      </w:rPr>
                    </w:pPr>
                  </w:p>
                </w:txbxContent>
              </v:textbox>
              <w10:wrap anchorx="margin" anchory="page"/>
            </v:shape>
          </w:pict>
        </mc:Fallback>
      </mc:AlternateContent>
    </w:r>
    <w:r w:rsidR="00693ADD">
      <w:rPr>
        <w:rFonts w:hint="eastAsia"/>
      </w:rPr>
      <w:t xml:space="preserve">令和３年度　国語科　</w:t>
    </w:r>
    <w:r w:rsidR="00CA0657">
      <w:rPr>
        <w:rFonts w:hint="eastAsia"/>
      </w:rPr>
      <w:t>第</w:t>
    </w:r>
    <w:r w:rsidR="00693ADD">
      <w:rPr>
        <w:rFonts w:hint="eastAsia"/>
      </w:rPr>
      <w:t>２学年</w:t>
    </w:r>
    <w:r>
      <w:rPr>
        <w:rFonts w:hint="eastAsia"/>
      </w:rPr>
      <w:t xml:space="preserve">年間指導計画　　</w:t>
    </w:r>
    <w:r w:rsidR="00451370" w:rsidRPr="00451370">
      <w:rPr>
        <w:rFonts w:hint="eastAsia"/>
        <w:sz w:val="24"/>
      </w:rPr>
      <w:t>（</w:t>
    </w:r>
    <w:bookmarkStart w:id="8" w:name="_GoBack"/>
    <w:bookmarkEnd w:id="8"/>
    <w:r w:rsidR="00451370" w:rsidRPr="00451370">
      <w:rPr>
        <w:rFonts w:hint="eastAsia"/>
        <w:sz w:val="24"/>
      </w:rPr>
      <w:t>大角</w:t>
    </w:r>
    <w:r w:rsidR="00451370">
      <w:rPr>
        <w:rFonts w:hint="eastAsia"/>
        <w:sz w:val="24"/>
      </w:rPr>
      <w:t xml:space="preserve">　</w:t>
    </w:r>
    <w:r w:rsidR="00451370" w:rsidRPr="00451370">
      <w:rPr>
        <w:rFonts w:hint="eastAsia"/>
        <w:sz w:val="24"/>
      </w:rPr>
      <w:t>弥生）</w:t>
    </w:r>
  </w:p>
  <w:p w:rsidR="00862364" w:rsidRDefault="00862364" w:rsidP="00862364">
    <w:pPr>
      <w:pStyle w:val="05-"/>
    </w:pPr>
    <w:r>
      <w:rPr>
        <w:rFonts w:hint="eastAsia"/>
        <w:kern w:val="0"/>
        <w:sz w:val="20"/>
      </w:rPr>
      <w:t>「教材名・指導目標・言語活動」欄の記号は、「</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CE"/>
        </mc:Choice>
        <mc:Fallback>
          <w:t>◎</w:t>
        </mc:Fallback>
      </mc:AlternateContent>
    </w:r>
    <w:r w:rsidRPr="00FB07EF">
      <w:rPr>
        <w:rFonts w:hint="eastAsia"/>
        <w:kern w:val="0"/>
        <w:sz w:val="20"/>
      </w:rPr>
      <w:t xml:space="preserve">指導事項　</w:t>
    </w:r>
    <w:r w:rsidRPr="00FB07EF">
      <w:rPr>
        <mc:AlternateContent>
          <mc:Choice Requires="w16se"/>
          <mc:Fallback>
            <w:rFonts w:ascii="Segoe UI Symbol" w:eastAsia="Segoe UI Symbol" w:hAnsi="Segoe UI Symbol" w:cs="Segoe UI Symbol"/>
          </mc:Fallback>
        </mc:AlternateContent>
        <w:kern w:val="0"/>
        <w:sz w:val="20"/>
      </w:rPr>
      <mc:AlternateContent>
        <mc:Choice Requires="w16se">
          <w16se:symEx w16se:font="Segoe UI Symbol" w16se:char="2605"/>
        </mc:Choice>
        <mc:Fallback>
          <w:t>★</w:t>
        </mc:Fallback>
      </mc:AlternateContent>
    </w:r>
    <w:r w:rsidRPr="00FB07EF">
      <w:rPr>
        <w:rFonts w:hint="eastAsia"/>
        <w:kern w:val="0"/>
        <w:sz w:val="20"/>
      </w:rPr>
      <w:t xml:space="preserve">言語活動　</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BC"/>
        </mc:Choice>
        <mc:Fallback>
          <w:t>▼</w:t>
        </mc:Fallback>
      </mc:AlternateContent>
    </w:r>
    <w:r w:rsidRPr="00FB07EF">
      <w:rPr>
        <w:rFonts w:hint="eastAsia"/>
        <w:kern w:val="0"/>
        <w:sz w:val="20"/>
        <w:szCs w:val="15"/>
      </w:rPr>
      <w:t>主体的に学習に取り組む態度</w:t>
    </w:r>
    <w:r>
      <w:rPr>
        <w:rFonts w:hint="eastAsia"/>
        <w:kern w:val="0"/>
        <w:sz w:val="20"/>
        <w:szCs w:val="15"/>
      </w:rPr>
      <w:t>」を表す</w:t>
    </w:r>
  </w:p>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404"/>
      <w:gridCol w:w="3939"/>
    </w:tblGrid>
    <w:tr w:rsidR="00862364" w:rsidTr="004E5351">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862364" w:rsidRDefault="00862364" w:rsidP="00862364">
          <w:pPr>
            <w:pStyle w:val="10-"/>
          </w:pPr>
          <w:r>
            <w:rPr>
              <w:rFonts w:hint="eastAsia"/>
            </w:rPr>
            <w:t>月</w:t>
          </w:r>
        </w:p>
      </w:tc>
      <w:tc>
        <w:tcPr>
          <w:tcW w:w="2204" w:type="dxa"/>
          <w:shd w:val="clear" w:color="auto" w:fill="4C4C4C"/>
          <w:tcMar>
            <w:left w:w="0" w:type="dxa"/>
            <w:right w:w="0" w:type="dxa"/>
          </w:tcMar>
          <w:vAlign w:val="center"/>
        </w:tcPr>
        <w:p w:rsidR="00862364" w:rsidRDefault="00862364"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862364" w:rsidRDefault="00862364" w:rsidP="00862364">
          <w:pPr>
            <w:pStyle w:val="10-"/>
          </w:pPr>
          <w:r>
            <w:rPr>
              <w:rFonts w:hint="eastAsia"/>
            </w:rPr>
            <w:t>時</w:t>
          </w:r>
        </w:p>
      </w:tc>
      <w:tc>
        <w:tcPr>
          <w:tcW w:w="3404" w:type="dxa"/>
          <w:shd w:val="clear" w:color="auto" w:fill="4C4C4C"/>
          <w:vAlign w:val="center"/>
        </w:tcPr>
        <w:p w:rsidR="00862364" w:rsidRDefault="00862364" w:rsidP="00862364">
          <w:pPr>
            <w:pStyle w:val="10-"/>
          </w:pPr>
          <w:r>
            <w:rPr>
              <w:rFonts w:hint="eastAsia"/>
            </w:rPr>
            <w:t>学習活動</w:t>
          </w:r>
        </w:p>
      </w:tc>
      <w:tc>
        <w:tcPr>
          <w:tcW w:w="3939" w:type="dxa"/>
          <w:tcBorders>
            <w:top w:val="nil"/>
            <w:bottom w:val="nil"/>
          </w:tcBorders>
          <w:shd w:val="clear" w:color="auto" w:fill="4C4C4C"/>
          <w:vAlign w:val="center"/>
        </w:tcPr>
        <w:p w:rsidR="00862364" w:rsidRDefault="00862364" w:rsidP="00862364">
          <w:pPr>
            <w:pStyle w:val="10-"/>
          </w:pPr>
          <w:r>
            <w:rPr>
              <w:rFonts w:hint="eastAsia"/>
            </w:rPr>
            <w:t>評価規準</w:t>
          </w:r>
        </w:p>
      </w:tc>
    </w:tr>
  </w:tbl>
  <w:p w:rsidR="00862364" w:rsidRPr="00862364" w:rsidRDefault="00862364">
    <w:pPr>
      <w:pStyle w:val="a3"/>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900"/>
    <w:multiLevelType w:val="hybridMultilevel"/>
    <w:tmpl w:val="DABAB9AC"/>
    <w:lvl w:ilvl="0" w:tplc="AD4E1E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028F1"/>
    <w:multiLevelType w:val="hybridMultilevel"/>
    <w:tmpl w:val="703648CE"/>
    <w:lvl w:ilvl="0" w:tplc="D848F5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423965"/>
    <w:multiLevelType w:val="hybridMultilevel"/>
    <w:tmpl w:val="FD92583A"/>
    <w:lvl w:ilvl="0" w:tplc="1DDE16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E706DC"/>
    <w:multiLevelType w:val="hybridMultilevel"/>
    <w:tmpl w:val="6C7A25A8"/>
    <w:lvl w:ilvl="0" w:tplc="9920E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C50787"/>
    <w:multiLevelType w:val="hybridMultilevel"/>
    <w:tmpl w:val="83D2A176"/>
    <w:lvl w:ilvl="0" w:tplc="32AC4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E7C81"/>
    <w:multiLevelType w:val="hybridMultilevel"/>
    <w:tmpl w:val="6C1E5A6E"/>
    <w:lvl w:ilvl="0" w:tplc="557E1BD0">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6" w15:restartNumberingAfterBreak="0">
    <w:nsid w:val="1A167CF0"/>
    <w:multiLevelType w:val="hybridMultilevel"/>
    <w:tmpl w:val="34AE626E"/>
    <w:lvl w:ilvl="0" w:tplc="52341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F5628A"/>
    <w:multiLevelType w:val="hybridMultilevel"/>
    <w:tmpl w:val="6396D402"/>
    <w:lvl w:ilvl="0" w:tplc="EA0C5B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F8418C"/>
    <w:multiLevelType w:val="hybridMultilevel"/>
    <w:tmpl w:val="E480B3C8"/>
    <w:lvl w:ilvl="0" w:tplc="B5A40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52718C"/>
    <w:multiLevelType w:val="hybridMultilevel"/>
    <w:tmpl w:val="ECBC9E9C"/>
    <w:lvl w:ilvl="0" w:tplc="38C652CC">
      <w:numFmt w:val="bullet"/>
      <w:lvlText w:val="・"/>
      <w:lvlJc w:val="left"/>
      <w:pPr>
        <w:ind w:left="510" w:hanging="360"/>
      </w:pPr>
      <w:rPr>
        <w:rFonts w:ascii="ＭＳ 明朝" w:eastAsia="ＭＳ 明朝" w:hAnsi="ＭＳ 明朝" w:cs="Times New Roman" w:hint="eastAsia"/>
        <w:color w:val="FF0000"/>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0" w15:restartNumberingAfterBreak="0">
    <w:nsid w:val="2C404DE7"/>
    <w:multiLevelType w:val="hybridMultilevel"/>
    <w:tmpl w:val="C5083D40"/>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1" w15:restartNumberingAfterBreak="0">
    <w:nsid w:val="2D1F30EC"/>
    <w:multiLevelType w:val="hybridMultilevel"/>
    <w:tmpl w:val="BA4EE45C"/>
    <w:lvl w:ilvl="0" w:tplc="48B6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420AFF"/>
    <w:multiLevelType w:val="hybridMultilevel"/>
    <w:tmpl w:val="F5FEC13E"/>
    <w:lvl w:ilvl="0" w:tplc="590C83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BA077B"/>
    <w:multiLevelType w:val="hybridMultilevel"/>
    <w:tmpl w:val="177C362C"/>
    <w:lvl w:ilvl="0" w:tplc="B7AE3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E95930"/>
    <w:multiLevelType w:val="hybridMultilevel"/>
    <w:tmpl w:val="7D827306"/>
    <w:lvl w:ilvl="0" w:tplc="28EE76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C8C19F1"/>
    <w:multiLevelType w:val="hybridMultilevel"/>
    <w:tmpl w:val="229862C6"/>
    <w:lvl w:ilvl="0" w:tplc="3D5A09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1436C6E"/>
    <w:multiLevelType w:val="hybridMultilevel"/>
    <w:tmpl w:val="9F0651A2"/>
    <w:lvl w:ilvl="0" w:tplc="2BB64A68">
      <w:numFmt w:val="bullet"/>
      <w:lvlText w:val="・"/>
      <w:lvlJc w:val="left"/>
      <w:pPr>
        <w:tabs>
          <w:tab w:val="num" w:pos="315"/>
        </w:tabs>
        <w:ind w:left="31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17" w15:restartNumberingAfterBreak="0">
    <w:nsid w:val="4595178E"/>
    <w:multiLevelType w:val="hybridMultilevel"/>
    <w:tmpl w:val="87A2F630"/>
    <w:lvl w:ilvl="0" w:tplc="94808CB6">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18" w15:restartNumberingAfterBreak="0">
    <w:nsid w:val="4BBF2121"/>
    <w:multiLevelType w:val="hybridMultilevel"/>
    <w:tmpl w:val="EC2CF264"/>
    <w:lvl w:ilvl="0" w:tplc="853CE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380744"/>
    <w:multiLevelType w:val="hybridMultilevel"/>
    <w:tmpl w:val="38D46FB0"/>
    <w:lvl w:ilvl="0" w:tplc="3CB2CBC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0CF6E4B"/>
    <w:multiLevelType w:val="hybridMultilevel"/>
    <w:tmpl w:val="71FE8558"/>
    <w:lvl w:ilvl="0" w:tplc="485C4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36FAC"/>
    <w:multiLevelType w:val="hybridMultilevel"/>
    <w:tmpl w:val="107E0B38"/>
    <w:lvl w:ilvl="0" w:tplc="10DC40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506A24"/>
    <w:multiLevelType w:val="hybridMultilevel"/>
    <w:tmpl w:val="C3E49C0A"/>
    <w:lvl w:ilvl="0" w:tplc="3F3C5B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D3F90"/>
    <w:multiLevelType w:val="hybridMultilevel"/>
    <w:tmpl w:val="4EB2781A"/>
    <w:lvl w:ilvl="0" w:tplc="0409000F">
      <w:start w:val="1"/>
      <w:numFmt w:val="decimal"/>
      <w:lvlText w:val="%1."/>
      <w:lvlJc w:val="left"/>
      <w:pPr>
        <w:tabs>
          <w:tab w:val="num" w:pos="375"/>
        </w:tabs>
        <w:ind w:left="375" w:hanging="420"/>
      </w:pPr>
    </w:lvl>
    <w:lvl w:ilvl="1" w:tplc="04090017" w:tentative="1">
      <w:start w:val="1"/>
      <w:numFmt w:val="aiueoFullWidth"/>
      <w:lvlText w:val="(%2)"/>
      <w:lvlJc w:val="left"/>
      <w:pPr>
        <w:tabs>
          <w:tab w:val="num" w:pos="795"/>
        </w:tabs>
        <w:ind w:left="795" w:hanging="420"/>
      </w:pPr>
    </w:lvl>
    <w:lvl w:ilvl="2" w:tplc="04090011" w:tentative="1">
      <w:start w:val="1"/>
      <w:numFmt w:val="decimalEnclosedCircle"/>
      <w:lvlText w:val="%3"/>
      <w:lvlJc w:val="left"/>
      <w:pPr>
        <w:tabs>
          <w:tab w:val="num" w:pos="1215"/>
        </w:tabs>
        <w:ind w:left="1215" w:hanging="420"/>
      </w:pPr>
    </w:lvl>
    <w:lvl w:ilvl="3" w:tplc="0409000F" w:tentative="1">
      <w:start w:val="1"/>
      <w:numFmt w:val="decimal"/>
      <w:lvlText w:val="%4."/>
      <w:lvlJc w:val="left"/>
      <w:pPr>
        <w:tabs>
          <w:tab w:val="num" w:pos="1635"/>
        </w:tabs>
        <w:ind w:left="1635" w:hanging="420"/>
      </w:pPr>
    </w:lvl>
    <w:lvl w:ilvl="4" w:tplc="04090017" w:tentative="1">
      <w:start w:val="1"/>
      <w:numFmt w:val="aiueoFullWidth"/>
      <w:lvlText w:val="(%5)"/>
      <w:lvlJc w:val="left"/>
      <w:pPr>
        <w:tabs>
          <w:tab w:val="num" w:pos="2055"/>
        </w:tabs>
        <w:ind w:left="2055" w:hanging="420"/>
      </w:pPr>
    </w:lvl>
    <w:lvl w:ilvl="5" w:tplc="04090011" w:tentative="1">
      <w:start w:val="1"/>
      <w:numFmt w:val="decimalEnclosedCircle"/>
      <w:lvlText w:val="%6"/>
      <w:lvlJc w:val="left"/>
      <w:pPr>
        <w:tabs>
          <w:tab w:val="num" w:pos="2475"/>
        </w:tabs>
        <w:ind w:left="2475" w:hanging="420"/>
      </w:pPr>
    </w:lvl>
    <w:lvl w:ilvl="6" w:tplc="0409000F" w:tentative="1">
      <w:start w:val="1"/>
      <w:numFmt w:val="decimal"/>
      <w:lvlText w:val="%7."/>
      <w:lvlJc w:val="left"/>
      <w:pPr>
        <w:tabs>
          <w:tab w:val="num" w:pos="2895"/>
        </w:tabs>
        <w:ind w:left="2895" w:hanging="420"/>
      </w:pPr>
    </w:lvl>
    <w:lvl w:ilvl="7" w:tplc="04090017" w:tentative="1">
      <w:start w:val="1"/>
      <w:numFmt w:val="aiueoFullWidth"/>
      <w:lvlText w:val="(%8)"/>
      <w:lvlJc w:val="left"/>
      <w:pPr>
        <w:tabs>
          <w:tab w:val="num" w:pos="3315"/>
        </w:tabs>
        <w:ind w:left="3315" w:hanging="420"/>
      </w:pPr>
    </w:lvl>
    <w:lvl w:ilvl="8" w:tplc="04090011" w:tentative="1">
      <w:start w:val="1"/>
      <w:numFmt w:val="decimalEnclosedCircle"/>
      <w:lvlText w:val="%9"/>
      <w:lvlJc w:val="left"/>
      <w:pPr>
        <w:tabs>
          <w:tab w:val="num" w:pos="3735"/>
        </w:tabs>
        <w:ind w:left="3735" w:hanging="420"/>
      </w:pPr>
    </w:lvl>
  </w:abstractNum>
  <w:abstractNum w:abstractNumId="24" w15:restartNumberingAfterBreak="0">
    <w:nsid w:val="632541B8"/>
    <w:multiLevelType w:val="hybridMultilevel"/>
    <w:tmpl w:val="A3B4A16A"/>
    <w:lvl w:ilvl="0" w:tplc="62BC4E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606441D"/>
    <w:multiLevelType w:val="hybridMultilevel"/>
    <w:tmpl w:val="93244E38"/>
    <w:lvl w:ilvl="0" w:tplc="C100CE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7107DF6"/>
    <w:multiLevelType w:val="singleLevel"/>
    <w:tmpl w:val="15302106"/>
    <w:lvl w:ilvl="0">
      <w:numFmt w:val="bullet"/>
      <w:lvlText w:val="・"/>
      <w:lvlJc w:val="left"/>
      <w:pPr>
        <w:tabs>
          <w:tab w:val="num" w:pos="195"/>
        </w:tabs>
        <w:ind w:left="195" w:hanging="195"/>
      </w:pPr>
      <w:rPr>
        <w:rFonts w:ascii="ＭＳ 明朝" w:eastAsia="ＭＳ 明朝" w:hAnsi="Century" w:hint="eastAsia"/>
      </w:rPr>
    </w:lvl>
  </w:abstractNum>
  <w:num w:numId="1">
    <w:abstractNumId w:val="26"/>
  </w:num>
  <w:num w:numId="2">
    <w:abstractNumId w:val="23"/>
  </w:num>
  <w:num w:numId="3">
    <w:abstractNumId w:val="17"/>
  </w:num>
  <w:num w:numId="4">
    <w:abstractNumId w:val="5"/>
  </w:num>
  <w:num w:numId="5">
    <w:abstractNumId w:val="16"/>
  </w:num>
  <w:num w:numId="6">
    <w:abstractNumId w:val="24"/>
  </w:num>
  <w:num w:numId="7">
    <w:abstractNumId w:val="0"/>
  </w:num>
  <w:num w:numId="8">
    <w:abstractNumId w:val="1"/>
  </w:num>
  <w:num w:numId="9">
    <w:abstractNumId w:val="18"/>
  </w:num>
  <w:num w:numId="10">
    <w:abstractNumId w:val="3"/>
  </w:num>
  <w:num w:numId="11">
    <w:abstractNumId w:val="7"/>
  </w:num>
  <w:num w:numId="12">
    <w:abstractNumId w:val="14"/>
  </w:num>
  <w:num w:numId="13">
    <w:abstractNumId w:val="2"/>
  </w:num>
  <w:num w:numId="14">
    <w:abstractNumId w:val="22"/>
  </w:num>
  <w:num w:numId="15">
    <w:abstractNumId w:val="21"/>
  </w:num>
  <w:num w:numId="16">
    <w:abstractNumId w:val="13"/>
  </w:num>
  <w:num w:numId="17">
    <w:abstractNumId w:val="15"/>
  </w:num>
  <w:num w:numId="18">
    <w:abstractNumId w:val="25"/>
  </w:num>
  <w:num w:numId="19">
    <w:abstractNumId w:val="11"/>
  </w:num>
  <w:num w:numId="20">
    <w:abstractNumId w:val="8"/>
  </w:num>
  <w:num w:numId="21">
    <w:abstractNumId w:val="6"/>
  </w:num>
  <w:num w:numId="22">
    <w:abstractNumId w:val="12"/>
  </w:num>
  <w:num w:numId="23">
    <w:abstractNumId w:val="20"/>
  </w:num>
  <w:num w:numId="24">
    <w:abstractNumId w:val="4"/>
  </w:num>
  <w:num w:numId="25">
    <w:abstractNumId w:val="10"/>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4"/>
    <w:rsid w:val="00034C71"/>
    <w:rsid w:val="000E44A3"/>
    <w:rsid w:val="00451370"/>
    <w:rsid w:val="004E5351"/>
    <w:rsid w:val="00693ADD"/>
    <w:rsid w:val="00862364"/>
    <w:rsid w:val="00B73A1B"/>
    <w:rsid w:val="00C30F54"/>
    <w:rsid w:val="00CA0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600A6"/>
  <w15:chartTrackingRefBased/>
  <w15:docId w15:val="{AB6C0E40-3A52-44DA-BC96-151205B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364"/>
    <w:pPr>
      <w:widowControl w:val="0"/>
      <w:jc w:val="both"/>
    </w:pPr>
    <w:rPr>
      <w:rFonts w:ascii="ＭＳ 明朝" w:eastAsia="ＭＳ 明朝" w:hAnsi="ＭＳ 明朝" w:cs="Times New Roman"/>
      <w:sz w:val="15"/>
      <w:szCs w:val="24"/>
    </w:rPr>
  </w:style>
  <w:style w:type="paragraph" w:styleId="2">
    <w:name w:val="heading 2"/>
    <w:basedOn w:val="a"/>
    <w:next w:val="a"/>
    <w:link w:val="20"/>
    <w:uiPriority w:val="9"/>
    <w:unhideWhenUsed/>
    <w:qFormat/>
    <w:rsid w:val="008623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62364"/>
    <w:rPr>
      <w:rFonts w:asciiTheme="majorHAnsi" w:eastAsiaTheme="majorEastAsia" w:hAnsiTheme="majorHAnsi" w:cstheme="majorBidi"/>
      <w:sz w:val="15"/>
      <w:szCs w:val="24"/>
    </w:rPr>
  </w:style>
  <w:style w:type="paragraph" w:styleId="a3">
    <w:name w:val="header"/>
    <w:basedOn w:val="a"/>
    <w:link w:val="a4"/>
    <w:uiPriority w:val="99"/>
    <w:rsid w:val="00862364"/>
    <w:pPr>
      <w:tabs>
        <w:tab w:val="center" w:pos="4252"/>
        <w:tab w:val="right" w:pos="8504"/>
      </w:tabs>
      <w:snapToGrid w:val="0"/>
    </w:pPr>
  </w:style>
  <w:style w:type="character" w:customStyle="1" w:styleId="a4">
    <w:name w:val="ヘッダー (文字)"/>
    <w:basedOn w:val="a0"/>
    <w:link w:val="a3"/>
    <w:uiPriority w:val="99"/>
    <w:rsid w:val="00862364"/>
    <w:rPr>
      <w:rFonts w:ascii="ＭＳ 明朝" w:eastAsia="ＭＳ 明朝" w:hAnsi="ＭＳ 明朝" w:cs="Times New Roman"/>
      <w:sz w:val="15"/>
      <w:szCs w:val="24"/>
    </w:rPr>
  </w:style>
  <w:style w:type="paragraph" w:styleId="a5">
    <w:name w:val="footer"/>
    <w:basedOn w:val="a"/>
    <w:link w:val="a6"/>
    <w:uiPriority w:val="99"/>
    <w:rsid w:val="00862364"/>
    <w:pPr>
      <w:tabs>
        <w:tab w:val="center" w:pos="4252"/>
        <w:tab w:val="right" w:pos="8504"/>
      </w:tabs>
      <w:snapToGrid w:val="0"/>
    </w:pPr>
  </w:style>
  <w:style w:type="character" w:customStyle="1" w:styleId="a6">
    <w:name w:val="フッター (文字)"/>
    <w:basedOn w:val="a0"/>
    <w:link w:val="a5"/>
    <w:uiPriority w:val="99"/>
    <w:rsid w:val="00862364"/>
    <w:rPr>
      <w:rFonts w:ascii="ＭＳ 明朝" w:eastAsia="ＭＳ 明朝" w:hAnsi="ＭＳ 明朝" w:cs="Times New Roman"/>
      <w:sz w:val="15"/>
      <w:szCs w:val="24"/>
    </w:rPr>
  </w:style>
  <w:style w:type="character" w:styleId="a7">
    <w:name w:val="page number"/>
    <w:basedOn w:val="a0"/>
    <w:semiHidden/>
    <w:rsid w:val="00862364"/>
  </w:style>
  <w:style w:type="paragraph" w:styleId="a8">
    <w:name w:val="Balloon Text"/>
    <w:basedOn w:val="a"/>
    <w:link w:val="a9"/>
    <w:semiHidden/>
    <w:unhideWhenUsed/>
    <w:rsid w:val="00862364"/>
    <w:rPr>
      <w:rFonts w:ascii="Arial" w:eastAsia="ＭＳ ゴシック" w:hAnsi="Arial"/>
      <w:sz w:val="18"/>
      <w:szCs w:val="18"/>
    </w:rPr>
  </w:style>
  <w:style w:type="character" w:customStyle="1" w:styleId="a9">
    <w:name w:val="吹き出し (文字)"/>
    <w:basedOn w:val="a0"/>
    <w:link w:val="a8"/>
    <w:semiHidden/>
    <w:rsid w:val="00862364"/>
    <w:rPr>
      <w:rFonts w:ascii="Arial" w:eastAsia="ＭＳ ゴシック" w:hAnsi="Arial" w:cs="Times New Roman"/>
      <w:sz w:val="18"/>
      <w:szCs w:val="18"/>
    </w:rPr>
  </w:style>
  <w:style w:type="paragraph" w:customStyle="1" w:styleId="20-">
    <w:name w:val="20-月"/>
    <w:basedOn w:val="00-"/>
    <w:rsid w:val="00862364"/>
    <w:pPr>
      <w:jc w:val="center"/>
      <w:textAlignment w:val="center"/>
    </w:pPr>
    <w:rPr>
      <w:rFonts w:ascii="ＭＳ ゴシック" w:eastAsia="ＭＳ ゴシック" w:hAnsi="ＭＳ ゴシック"/>
    </w:rPr>
  </w:style>
  <w:style w:type="paragraph" w:customStyle="1" w:styleId="30-">
    <w:name w:val="30-単元名"/>
    <w:basedOn w:val="00-"/>
    <w:rsid w:val="00862364"/>
    <w:pPr>
      <w:spacing w:line="220" w:lineRule="exact"/>
      <w:ind w:firstLineChars="50" w:firstLine="50"/>
      <w:textAlignment w:val="center"/>
    </w:pPr>
    <w:rPr>
      <w:rFonts w:ascii="ＭＳ ゴシック" w:eastAsia="ＭＳ ゴシック"/>
    </w:rPr>
  </w:style>
  <w:style w:type="paragraph" w:customStyle="1" w:styleId="40-">
    <w:name w:val="40-教材名"/>
    <w:basedOn w:val="00-"/>
    <w:rsid w:val="00862364"/>
    <w:pPr>
      <w:topLinePunct/>
      <w:textAlignment w:val="center"/>
    </w:pPr>
    <w:rPr>
      <w:rFonts w:ascii="ＭＳ ゴシック" w:eastAsia="ＭＳ ゴシック"/>
    </w:rPr>
  </w:style>
  <w:style w:type="paragraph" w:customStyle="1" w:styleId="60-">
    <w:name w:val="60-時数"/>
    <w:basedOn w:val="00-"/>
    <w:rsid w:val="00862364"/>
    <w:pPr>
      <w:jc w:val="center"/>
      <w:textAlignment w:val="center"/>
    </w:pPr>
  </w:style>
  <w:style w:type="paragraph" w:customStyle="1" w:styleId="50-">
    <w:name w:val="50-指導目標◎行"/>
    <w:basedOn w:val="00-"/>
    <w:qFormat/>
    <w:rsid w:val="00862364"/>
    <w:pPr>
      <w:ind w:left="100" w:hangingChars="100" w:hanging="100"/>
      <w:textAlignment w:val="center"/>
    </w:pPr>
  </w:style>
  <w:style w:type="paragraph" w:customStyle="1" w:styleId="00-">
    <w:name w:val="00-基本スタイル"/>
    <w:basedOn w:val="a"/>
    <w:rsid w:val="00862364"/>
    <w:pPr>
      <w:autoSpaceDE w:val="0"/>
      <w:autoSpaceDN w:val="0"/>
      <w:spacing w:line="260" w:lineRule="exact"/>
    </w:pPr>
  </w:style>
  <w:style w:type="paragraph" w:customStyle="1" w:styleId="10-">
    <w:name w:val="10-表タイトル白文字"/>
    <w:basedOn w:val="00-"/>
    <w:rsid w:val="00862364"/>
    <w:pPr>
      <w:jc w:val="center"/>
      <w:textAlignment w:val="center"/>
    </w:pPr>
    <w:rPr>
      <w:rFonts w:ascii="ＭＳ ゴシック" w:eastAsia="ＭＳ ゴシック"/>
      <w:color w:val="FFFFFF"/>
    </w:rPr>
  </w:style>
  <w:style w:type="paragraph" w:customStyle="1" w:styleId="70-">
    <w:name w:val="70-学習活動 １ 行"/>
    <w:basedOn w:val="00-"/>
    <w:qFormat/>
    <w:rsid w:val="00862364"/>
    <w:pPr>
      <w:ind w:left="150" w:hangingChars="100" w:hanging="150"/>
      <w:textAlignment w:val="center"/>
    </w:pPr>
  </w:style>
  <w:style w:type="paragraph" w:customStyle="1" w:styleId="80-">
    <w:name w:val="80-評価基準【 】行"/>
    <w:basedOn w:val="00-"/>
    <w:qFormat/>
    <w:rsid w:val="00862364"/>
    <w:pPr>
      <w:ind w:leftChars="-30" w:left="405" w:rightChars="40" w:right="60" w:hangingChars="300" w:hanging="450"/>
      <w:textAlignment w:val="center"/>
    </w:pPr>
  </w:style>
  <w:style w:type="paragraph" w:customStyle="1" w:styleId="05-">
    <w:name w:val="05-表前学年みだし"/>
    <w:basedOn w:val="00-"/>
    <w:rsid w:val="00862364"/>
    <w:pPr>
      <w:spacing w:after="18" w:line="360" w:lineRule="exact"/>
    </w:pPr>
    <w:rPr>
      <w:rFonts w:ascii="ＭＳ ゴシック" w:eastAsia="ＭＳ ゴシック"/>
      <w:sz w:val="36"/>
    </w:rPr>
  </w:style>
  <w:style w:type="paragraph" w:customStyle="1" w:styleId="85-">
    <w:name w:val="85-評価基準 ・ 行"/>
    <w:basedOn w:val="80-"/>
    <w:autoRedefine/>
    <w:rsid w:val="00862364"/>
    <w:pPr>
      <w:ind w:leftChars="211" w:left="316" w:firstLineChars="0" w:firstLine="0"/>
    </w:pPr>
  </w:style>
  <w:style w:type="character" w:customStyle="1" w:styleId="71-">
    <w:name w:val="71-(文字)学習活動 頭数字"/>
    <w:rsid w:val="00862364"/>
    <w:rPr>
      <w:rFonts w:ascii="ＭＳ ゴシック" w:eastAsia="ＭＳ ゴシック"/>
    </w:rPr>
  </w:style>
  <w:style w:type="paragraph" w:customStyle="1" w:styleId="75-">
    <w:name w:val="75-学習活動 ・ 行"/>
    <w:basedOn w:val="00-"/>
    <w:qFormat/>
    <w:rsid w:val="00862364"/>
    <w:pPr>
      <w:ind w:leftChars="100" w:left="200" w:hangingChars="100" w:hanging="100"/>
      <w:textAlignment w:val="center"/>
    </w:pPr>
  </w:style>
  <w:style w:type="paragraph" w:styleId="aa">
    <w:name w:val="Plain Text"/>
    <w:basedOn w:val="a"/>
    <w:link w:val="ab"/>
    <w:semiHidden/>
    <w:rsid w:val="00862364"/>
    <w:rPr>
      <w:rFonts w:hAnsi="Courier New" w:cs="Courier New"/>
      <w:sz w:val="21"/>
      <w:szCs w:val="21"/>
    </w:rPr>
  </w:style>
  <w:style w:type="character" w:customStyle="1" w:styleId="ab">
    <w:name w:val="書式なし (文字)"/>
    <w:basedOn w:val="a0"/>
    <w:link w:val="aa"/>
    <w:semiHidden/>
    <w:rsid w:val="00862364"/>
    <w:rPr>
      <w:rFonts w:ascii="ＭＳ 明朝" w:eastAsia="ＭＳ 明朝" w:hAnsi="Courier New" w:cs="Courier New"/>
      <w:szCs w:val="21"/>
    </w:rPr>
  </w:style>
  <w:style w:type="paragraph" w:customStyle="1" w:styleId="71-0">
    <w:name w:val="71-アミ前後"/>
    <w:basedOn w:val="70-"/>
    <w:rsid w:val="00862364"/>
    <w:pPr>
      <w:spacing w:line="120" w:lineRule="exact"/>
      <w:ind w:left="0" w:firstLineChars="0" w:firstLine="0"/>
    </w:pPr>
    <w:rPr>
      <w:noProof/>
      <w:szCs w:val="18"/>
    </w:rPr>
  </w:style>
  <w:style w:type="paragraph" w:customStyle="1" w:styleId="70-0-0">
    <w:name w:val="70-0-0"/>
    <w:basedOn w:val="70-"/>
    <w:qFormat/>
    <w:rsid w:val="00862364"/>
    <w:pPr>
      <w:ind w:left="0" w:firstLineChars="0" w:firstLine="0"/>
    </w:pPr>
  </w:style>
  <w:style w:type="paragraph" w:customStyle="1" w:styleId="83-">
    <w:name w:val="83-評価規準→"/>
    <w:basedOn w:val="80-"/>
    <w:qFormat/>
    <w:rsid w:val="00862364"/>
    <w:pPr>
      <w:ind w:leftChars="270" w:left="555" w:hangingChars="100" w:hanging="150"/>
    </w:pPr>
  </w:style>
  <w:style w:type="paragraph" w:styleId="Web">
    <w:name w:val="Normal (Web)"/>
    <w:basedOn w:val="a"/>
    <w:uiPriority w:val="99"/>
    <w:semiHidden/>
    <w:unhideWhenUsed/>
    <w:rsid w:val="0086236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29C8-D434-4FCB-82B4-172649E0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2863</Words>
  <Characters>16324</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fsl</dc:creator>
  <cp:keywords/>
  <dc:description/>
  <cp:lastModifiedBy>杉並区教育委員会</cp:lastModifiedBy>
  <cp:revision>3</cp:revision>
  <dcterms:created xsi:type="dcterms:W3CDTF">2021-04-05T01:55:00Z</dcterms:created>
  <dcterms:modified xsi:type="dcterms:W3CDTF">2021-04-05T02:10:00Z</dcterms:modified>
</cp:coreProperties>
</file>