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4" w:type="dxa"/>
        <w:tblInd w:w="-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136" w:type="dxa"/>
          <w:bottom w:w="28" w:type="dxa"/>
          <w:right w:w="136" w:type="dxa"/>
        </w:tblCellMar>
        <w:tblLook w:val="0000" w:firstRow="0" w:lastRow="0" w:firstColumn="0" w:lastColumn="0" w:noHBand="0" w:noVBand="0"/>
      </w:tblPr>
      <w:tblGrid>
        <w:gridCol w:w="6"/>
        <w:gridCol w:w="476"/>
        <w:gridCol w:w="6"/>
        <w:gridCol w:w="2212"/>
        <w:gridCol w:w="292"/>
        <w:gridCol w:w="3253"/>
        <w:gridCol w:w="4103"/>
        <w:gridCol w:w="6"/>
      </w:tblGrid>
      <w:tr w:rsidR="00F53F2B" w:rsidRPr="003C0F2A" w:rsidTr="000C2779">
        <w:trPr>
          <w:gridBefore w:val="1"/>
          <w:wBefore w:w="6" w:type="dxa"/>
          <w:trHeight w:val="1417"/>
        </w:trPr>
        <w:tc>
          <w:tcPr>
            <w:tcW w:w="482" w:type="dxa"/>
            <w:gridSpan w:val="2"/>
            <w:tcBorders>
              <w:bottom w:val="single" w:sz="4" w:space="0" w:color="000000" w:themeColor="text1"/>
            </w:tcBorders>
            <w:shd w:val="clear" w:color="auto" w:fill="auto"/>
            <w:tcMar>
              <w:left w:w="0" w:type="dxa"/>
              <w:right w:w="0" w:type="dxa"/>
            </w:tcMar>
          </w:tcPr>
          <w:p w:rsidR="00F53F2B" w:rsidRPr="003C0F2A" w:rsidRDefault="00F53F2B" w:rsidP="0024522A">
            <w:pPr>
              <w:pStyle w:val="20-"/>
              <w:rPr>
                <w:szCs w:val="18"/>
              </w:rPr>
            </w:pPr>
            <w:r w:rsidRPr="003C0F2A">
              <w:rPr>
                <w:rFonts w:hint="eastAsia"/>
              </w:rPr>
              <w:t>4月</w:t>
            </w:r>
          </w:p>
        </w:tc>
        <w:tc>
          <w:tcPr>
            <w:tcW w:w="2212" w:type="dxa"/>
            <w:tcBorders>
              <w:bottom w:val="single" w:sz="4" w:space="0" w:color="000000" w:themeColor="text1"/>
            </w:tcBorders>
            <w:shd w:val="clear" w:color="auto" w:fill="auto"/>
          </w:tcPr>
          <w:p w:rsidR="0024522A" w:rsidRPr="0024522A" w:rsidRDefault="0024522A" w:rsidP="0024522A">
            <w:pPr>
              <w:pStyle w:val="40-"/>
              <w:rPr>
                <w:rFonts w:ascii="ＭＳ 明朝" w:eastAsia="ＭＳ 明朝"/>
              </w:rPr>
            </w:pPr>
            <w:r w:rsidRPr="0024522A">
              <w:rPr>
                <w:rFonts w:ascii="ＭＳ 明朝" w:eastAsia="ＭＳ 明朝" w:hint="eastAsia"/>
              </w:rPr>
              <w:t>走れメロス</w:t>
            </w:r>
          </w:p>
          <w:p w:rsidR="0024522A" w:rsidRPr="0024522A" w:rsidRDefault="0024522A" w:rsidP="0024522A">
            <w:pPr>
              <w:pStyle w:val="40-"/>
              <w:rPr>
                <w:rFonts w:ascii="ＭＳ 明朝" w:eastAsia="ＭＳ 明朝"/>
              </w:rPr>
            </w:pPr>
            <w:r w:rsidRPr="0024522A">
              <w:rPr>
                <w:rFonts w:ascii="ＭＳ 明朝" w:eastAsia="ＭＳ 明朝" w:hint="eastAsia"/>
              </w:rPr>
              <w:t>◎（知・技</w:t>
            </w:r>
            <w:r w:rsidRPr="0024522A">
              <w:rPr>
                <w:rFonts w:ascii="ＭＳ 明朝" w:eastAsia="ＭＳ 明朝"/>
              </w:rPr>
              <w:t>(1)エ）</w:t>
            </w:r>
          </w:p>
          <w:p w:rsidR="0024522A" w:rsidRPr="0024522A" w:rsidRDefault="0024522A" w:rsidP="0024522A">
            <w:pPr>
              <w:pStyle w:val="40-"/>
              <w:rPr>
                <w:rFonts w:ascii="ＭＳ 明朝" w:eastAsia="ＭＳ 明朝"/>
              </w:rPr>
            </w:pPr>
            <w:r w:rsidRPr="0024522A">
              <w:rPr>
                <w:rFonts w:ascii="ＭＳ 明朝" w:eastAsia="ＭＳ 明朝" w:hint="eastAsia"/>
              </w:rPr>
              <w:t>◎（思・判・表</w:t>
            </w:r>
            <w:r w:rsidRPr="0024522A">
              <w:rPr>
                <w:rFonts w:ascii="ＭＳ 明朝" w:eastAsia="ＭＳ 明朝"/>
              </w:rPr>
              <w:t>C(1)イ）</w:t>
            </w:r>
          </w:p>
          <w:p w:rsidR="0024522A" w:rsidRPr="0024522A" w:rsidRDefault="0024522A" w:rsidP="0024522A">
            <w:pPr>
              <w:pStyle w:val="40-"/>
              <w:rPr>
                <w:rFonts w:ascii="ＭＳ 明朝" w:eastAsia="ＭＳ 明朝"/>
              </w:rPr>
            </w:pPr>
            <w:r w:rsidRPr="0024522A">
              <w:rPr>
                <w:rFonts w:ascii="ＭＳ 明朝" w:eastAsia="ＭＳ 明朝" w:hint="eastAsia"/>
              </w:rPr>
              <w:t>◎（思・判・表</w:t>
            </w:r>
            <w:r w:rsidRPr="0024522A">
              <w:rPr>
                <w:rFonts w:ascii="ＭＳ 明朝" w:eastAsia="ＭＳ 明朝"/>
              </w:rPr>
              <w:t>C(1)オ）</w:t>
            </w:r>
          </w:p>
          <w:p w:rsidR="0024522A" w:rsidRPr="0024522A" w:rsidRDefault="0024522A" w:rsidP="0024522A">
            <w:pPr>
              <w:pStyle w:val="40-"/>
              <w:rPr>
                <w:rFonts w:ascii="ＭＳ 明朝" w:eastAsia="ＭＳ 明朝"/>
              </w:rPr>
            </w:pPr>
            <w:r w:rsidRPr="0024522A">
              <w:rPr>
                <w:rFonts w:ascii="ＭＳ 明朝" w:eastAsia="ＭＳ 明朝" w:hint="eastAsia"/>
              </w:rPr>
              <w:t>◎（思・判・表</w:t>
            </w:r>
            <w:r w:rsidRPr="0024522A">
              <w:rPr>
                <w:rFonts w:ascii="ＭＳ 明朝" w:eastAsia="ＭＳ 明朝"/>
              </w:rPr>
              <w:t>B(1)ウ）</w:t>
            </w:r>
          </w:p>
          <w:p w:rsidR="0024522A" w:rsidRPr="0024522A" w:rsidRDefault="0024522A" w:rsidP="0024522A">
            <w:pPr>
              <w:pStyle w:val="40-"/>
              <w:rPr>
                <w:rFonts w:ascii="ＭＳ 明朝" w:eastAsia="ＭＳ 明朝"/>
              </w:rPr>
            </w:pPr>
            <w:r w:rsidRPr="0024522A">
              <w:rPr>
                <w:rFonts w:ascii="ＭＳ 明朝" w:eastAsia="ＭＳ 明朝" w:hint="eastAsia"/>
              </w:rPr>
              <w:t>▼（主体的に学習に取り組む態度）</w:t>
            </w:r>
          </w:p>
          <w:p w:rsidR="0024522A" w:rsidRPr="0024522A" w:rsidRDefault="0024522A" w:rsidP="0024522A">
            <w:pPr>
              <w:pStyle w:val="40-"/>
              <w:rPr>
                <w:rFonts w:ascii="ＭＳ 明朝" w:eastAsia="ＭＳ 明朝"/>
              </w:rPr>
            </w:pPr>
            <w:r w:rsidRPr="0024522A">
              <w:rPr>
                <w:rFonts w:ascii="ＭＳ 明朝" w:eastAsia="ＭＳ 明朝" w:hint="eastAsia"/>
              </w:rPr>
              <w:t>★（思・判・表</w:t>
            </w:r>
            <w:r w:rsidRPr="0024522A">
              <w:rPr>
                <w:rFonts w:ascii="ＭＳ 明朝" w:eastAsia="ＭＳ 明朝"/>
              </w:rPr>
              <w:t>C(2)イ）</w:t>
            </w:r>
          </w:p>
          <w:p w:rsidR="0024522A" w:rsidRDefault="0024522A" w:rsidP="0024522A">
            <w:pPr>
              <w:pStyle w:val="40-"/>
              <w:rPr>
                <w:rFonts w:ascii="ＭＳ 明朝" w:eastAsia="ＭＳ 明朝"/>
              </w:rPr>
            </w:pPr>
            <w:r w:rsidRPr="0024522A">
              <w:rPr>
                <w:rFonts w:ascii="ＭＳ 明朝" w:eastAsia="ＭＳ 明朝" w:hint="eastAsia"/>
              </w:rPr>
              <w:t>★（思・判・表</w:t>
            </w:r>
            <w:r w:rsidRPr="0024522A">
              <w:rPr>
                <w:rFonts w:ascii="ＭＳ 明朝" w:eastAsia="ＭＳ 明朝"/>
              </w:rPr>
              <w:t>B(2)ア）</w:t>
            </w:r>
          </w:p>
          <w:p w:rsidR="000C2779" w:rsidRDefault="000C2779" w:rsidP="0024522A">
            <w:pPr>
              <w:pStyle w:val="40-"/>
              <w:rPr>
                <w:rFonts w:ascii="ＭＳ 明朝" w:eastAsia="ＭＳ 明朝"/>
              </w:rPr>
            </w:pPr>
          </w:p>
          <w:p w:rsidR="00F53F2B" w:rsidRPr="00F53F2B" w:rsidRDefault="00F53F2B" w:rsidP="0024522A">
            <w:pPr>
              <w:pStyle w:val="40-"/>
              <w:rPr>
                <w:rFonts w:ascii="ＭＳ 明朝" w:eastAsia="ＭＳ 明朝"/>
              </w:rPr>
            </w:pPr>
            <w:r w:rsidRPr="00F53F2B">
              <w:rPr>
                <w:rFonts w:ascii="ＭＳ 明朝" w:eastAsia="ＭＳ 明朝" w:hint="eastAsia"/>
              </w:rPr>
              <w:t>世界はうつくしいと</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知・技(1)イ</w:t>
            </w:r>
            <w:r w:rsidR="0026160A">
              <w:rPr>
                <w:rFonts w:hint="eastAsia"/>
              </w:rPr>
              <w:t>）</w:t>
            </w:r>
          </w:p>
          <w:p w:rsidR="00F53F2B" w:rsidRPr="00F53F2B" w:rsidRDefault="00F53F2B" w:rsidP="0024522A">
            <w:pPr>
              <w:pStyle w:val="50-"/>
              <w:ind w:left="150" w:hanging="150"/>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tc>
        <w:tc>
          <w:tcPr>
            <w:tcW w:w="292" w:type="dxa"/>
            <w:tcBorders>
              <w:bottom w:val="single" w:sz="4" w:space="0" w:color="000000" w:themeColor="text1"/>
            </w:tcBorders>
            <w:shd w:val="clear" w:color="auto" w:fill="auto"/>
          </w:tcPr>
          <w:p w:rsidR="0024522A" w:rsidRDefault="0024522A" w:rsidP="0024522A">
            <w:pPr>
              <w:pStyle w:val="60-"/>
            </w:pPr>
            <w:r>
              <w:rPr>
                <w:rFonts w:hint="eastAsia"/>
              </w:rPr>
              <w:t>４</w:t>
            </w:r>
          </w:p>
          <w:p w:rsidR="0024522A" w:rsidRDefault="0024522A" w:rsidP="0024522A">
            <w:pPr>
              <w:pStyle w:val="60-"/>
            </w:pPr>
          </w:p>
          <w:p w:rsidR="0024522A" w:rsidRDefault="0024522A" w:rsidP="0024522A">
            <w:pPr>
              <w:pStyle w:val="60-"/>
            </w:pPr>
          </w:p>
          <w:p w:rsidR="0024522A" w:rsidRDefault="0024522A" w:rsidP="0024522A">
            <w:pPr>
              <w:pStyle w:val="60-"/>
            </w:pPr>
          </w:p>
          <w:p w:rsidR="0024522A" w:rsidRDefault="0024522A" w:rsidP="0024522A">
            <w:pPr>
              <w:pStyle w:val="60-"/>
            </w:pPr>
          </w:p>
          <w:p w:rsidR="0024522A" w:rsidRDefault="0024522A" w:rsidP="0024522A">
            <w:pPr>
              <w:pStyle w:val="60-"/>
            </w:pPr>
          </w:p>
          <w:p w:rsidR="0024522A" w:rsidRDefault="0024522A" w:rsidP="0024522A">
            <w:pPr>
              <w:pStyle w:val="60-"/>
            </w:pPr>
          </w:p>
          <w:p w:rsidR="000C2779" w:rsidRDefault="000C2779" w:rsidP="0024522A">
            <w:pPr>
              <w:pStyle w:val="60-"/>
            </w:pPr>
          </w:p>
          <w:p w:rsidR="000C2779" w:rsidRDefault="000C2779" w:rsidP="0024522A">
            <w:pPr>
              <w:pStyle w:val="60-"/>
            </w:pPr>
          </w:p>
          <w:p w:rsidR="0024522A" w:rsidRDefault="0024522A" w:rsidP="0024522A">
            <w:pPr>
              <w:pStyle w:val="60-"/>
            </w:pPr>
          </w:p>
          <w:p w:rsidR="00F53F2B" w:rsidRPr="00F53F2B" w:rsidRDefault="00F53F2B" w:rsidP="0024522A">
            <w:pPr>
              <w:pStyle w:val="60-"/>
            </w:pPr>
            <w:r w:rsidRPr="00F53F2B">
              <w:rPr>
                <w:rFonts w:hint="eastAsia"/>
              </w:rPr>
              <w:t>1</w:t>
            </w:r>
          </w:p>
        </w:tc>
        <w:tc>
          <w:tcPr>
            <w:tcW w:w="3252" w:type="dxa"/>
            <w:tcBorders>
              <w:bottom w:val="single" w:sz="4" w:space="0" w:color="000000" w:themeColor="text1"/>
            </w:tcBorders>
            <w:shd w:val="clear" w:color="auto" w:fill="auto"/>
          </w:tcPr>
          <w:p w:rsidR="0024522A" w:rsidRPr="0024522A" w:rsidRDefault="0024522A" w:rsidP="0024522A">
            <w:pPr>
              <w:pStyle w:val="70-"/>
              <w:rPr>
                <w:rStyle w:val="71-"/>
                <w:rFonts w:ascii="ＭＳ 明朝" w:eastAsia="ＭＳ 明朝"/>
              </w:rPr>
            </w:pPr>
            <w:r w:rsidRPr="0024522A">
              <w:rPr>
                <w:rStyle w:val="71-"/>
                <w:rFonts w:ascii="ＭＳ 明朝" w:eastAsia="ＭＳ 明朝"/>
              </w:rPr>
              <w:t>1 全文を通読する。</w:t>
            </w:r>
          </w:p>
          <w:p w:rsidR="0024522A" w:rsidRPr="0024522A" w:rsidRDefault="0024522A" w:rsidP="0024522A">
            <w:pPr>
              <w:pStyle w:val="70-"/>
              <w:rPr>
                <w:rStyle w:val="71-"/>
                <w:rFonts w:ascii="ＭＳ 明朝" w:eastAsia="ＭＳ 明朝"/>
              </w:rPr>
            </w:pPr>
            <w:r w:rsidRPr="0024522A">
              <w:rPr>
                <w:rStyle w:val="71-"/>
                <w:rFonts w:ascii="ＭＳ 明朝" w:eastAsia="ＭＳ 明朝"/>
              </w:rPr>
              <w:t>2 作品の設定と構成を押さえる。</w:t>
            </w:r>
          </w:p>
          <w:p w:rsidR="0024522A" w:rsidRDefault="0024522A" w:rsidP="0024522A">
            <w:pPr>
              <w:pStyle w:val="70-"/>
              <w:rPr>
                <w:rStyle w:val="71-"/>
                <w:rFonts w:ascii="ＭＳ 明朝" w:eastAsia="ＭＳ 明朝"/>
              </w:rPr>
            </w:pPr>
            <w:r w:rsidRPr="0024522A">
              <w:rPr>
                <w:rStyle w:val="71-"/>
                <w:rFonts w:ascii="ＭＳ 明朝" w:eastAsia="ＭＳ 明朝"/>
              </w:rPr>
              <w:t xml:space="preserve">3 </w:t>
            </w:r>
            <w:r>
              <w:rPr>
                <w:rStyle w:val="71-"/>
                <w:rFonts w:ascii="ＭＳ 明朝" w:eastAsia="ＭＳ 明朝" w:hint="eastAsia"/>
              </w:rPr>
              <w:t>4</w:t>
            </w:r>
            <w:r w:rsidRPr="0024522A">
              <w:rPr>
                <w:rStyle w:val="71-"/>
                <w:rFonts w:ascii="ＭＳ 明朝" w:eastAsia="ＭＳ 明朝"/>
              </w:rPr>
              <w:t xml:space="preserve"> </w:t>
            </w:r>
            <w:r>
              <w:rPr>
                <w:rStyle w:val="71-"/>
                <w:rFonts w:ascii="ＭＳ 明朝" w:eastAsia="ＭＳ 明朝" w:hint="eastAsia"/>
              </w:rPr>
              <w:t>作品全体をわかりやすく1枚のプリントにまとめる</w:t>
            </w:r>
            <w:r w:rsidRPr="0024522A">
              <w:rPr>
                <w:rStyle w:val="71-"/>
                <w:rFonts w:ascii="ＭＳ 明朝" w:eastAsia="ＭＳ 明朝"/>
              </w:rPr>
              <w:t>。</w:t>
            </w:r>
          </w:p>
          <w:p w:rsidR="0024522A" w:rsidRDefault="0024522A" w:rsidP="0024522A">
            <w:pPr>
              <w:pStyle w:val="70-"/>
              <w:rPr>
                <w:rStyle w:val="71-"/>
                <w:rFonts w:ascii="ＭＳ 明朝" w:eastAsia="ＭＳ 明朝"/>
              </w:rPr>
            </w:pPr>
          </w:p>
          <w:p w:rsidR="000C2779" w:rsidRDefault="000C2779" w:rsidP="0024522A">
            <w:pPr>
              <w:pStyle w:val="70-"/>
              <w:rPr>
                <w:rStyle w:val="71-"/>
                <w:rFonts w:ascii="ＭＳ 明朝" w:eastAsia="ＭＳ 明朝"/>
              </w:rPr>
            </w:pPr>
          </w:p>
          <w:p w:rsidR="000C2779" w:rsidRDefault="000C2779" w:rsidP="0024522A">
            <w:pPr>
              <w:pStyle w:val="70-"/>
              <w:rPr>
                <w:rStyle w:val="71-"/>
                <w:rFonts w:ascii="ＭＳ 明朝" w:eastAsia="ＭＳ 明朝"/>
              </w:rPr>
            </w:pPr>
          </w:p>
          <w:p w:rsidR="000C2779" w:rsidRDefault="000C2779" w:rsidP="0024522A">
            <w:pPr>
              <w:pStyle w:val="70-"/>
              <w:rPr>
                <w:rStyle w:val="71-"/>
                <w:rFonts w:ascii="ＭＳ 明朝" w:eastAsia="ＭＳ 明朝"/>
              </w:rPr>
            </w:pPr>
          </w:p>
          <w:p w:rsidR="000C2779" w:rsidRDefault="000C2779" w:rsidP="0024522A">
            <w:pPr>
              <w:pStyle w:val="70-"/>
              <w:rPr>
                <w:rStyle w:val="71-"/>
                <w:rFonts w:ascii="ＭＳ 明朝" w:eastAsia="ＭＳ 明朝"/>
              </w:rPr>
            </w:pPr>
          </w:p>
          <w:p w:rsidR="000C2779" w:rsidRDefault="000C2779" w:rsidP="0024522A">
            <w:pPr>
              <w:pStyle w:val="70-"/>
              <w:rPr>
                <w:rStyle w:val="71-"/>
                <w:rFonts w:ascii="ＭＳ 明朝" w:eastAsia="ＭＳ 明朝"/>
              </w:rPr>
            </w:pPr>
          </w:p>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詩を通読する。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詩を読み深める。</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詩の特徴を生かして朗読する。</w:t>
            </w:r>
          </w:p>
          <w:p w:rsidR="00F53F2B" w:rsidRPr="00F53F2B" w:rsidRDefault="00F53F2B" w:rsidP="0024522A">
            <w:pPr>
              <w:pStyle w:val="75-"/>
              <w:spacing w:afterLines="100" w:after="260"/>
              <w:ind w:left="300" w:hanging="150"/>
            </w:pPr>
          </w:p>
        </w:tc>
        <w:tc>
          <w:tcPr>
            <w:tcW w:w="4110" w:type="dxa"/>
            <w:gridSpan w:val="2"/>
            <w:tcBorders>
              <w:bottom w:val="single" w:sz="4" w:space="0" w:color="000000" w:themeColor="text1"/>
            </w:tcBorders>
            <w:shd w:val="clear" w:color="auto" w:fill="auto"/>
          </w:tcPr>
          <w:p w:rsidR="00F6414A" w:rsidRDefault="00F6414A" w:rsidP="00F6414A">
            <w:pPr>
              <w:pStyle w:val="80-"/>
            </w:pPr>
            <w:r>
              <w:rPr>
                <w:rFonts w:hint="eastAsia"/>
              </w:rPr>
              <w:t>【知・技】抽象的な概念を表す語句の量を増すとともに，類義語と対義語，同音異義語や多義的な意味を表す語句などについて理解し，話や文章の中で使うことを通して，語感を磨き語彙を豊かにしている。（</w:t>
            </w:r>
            <w:r>
              <w:t>(1)エ）</w:t>
            </w:r>
          </w:p>
          <w:p w:rsidR="00F6414A" w:rsidRDefault="00F6414A" w:rsidP="00F6414A">
            <w:pPr>
              <w:pStyle w:val="80-"/>
            </w:pPr>
            <w:r>
              <w:rPr>
                <w:rFonts w:hint="eastAsia"/>
              </w:rPr>
              <w:t>【思・判・表】</w:t>
            </w:r>
          </w:p>
          <w:p w:rsidR="00F6414A" w:rsidRDefault="00F6414A" w:rsidP="00F6414A">
            <w:pPr>
              <w:pStyle w:val="80-"/>
            </w:pPr>
            <w:r>
              <w:rPr>
                <w:rFonts w:hint="eastAsia"/>
              </w:rPr>
              <w:t>・「読むこと」において，登場人物の言動の意味などについて考えて，内容を解釈している。（</w:t>
            </w:r>
            <w:r>
              <w:t>C(1)イ）</w:t>
            </w:r>
          </w:p>
          <w:p w:rsidR="00F6414A" w:rsidRDefault="00F6414A" w:rsidP="00F6414A">
            <w:pPr>
              <w:pStyle w:val="80-"/>
            </w:pPr>
            <w:r>
              <w:rPr>
                <w:rFonts w:hint="eastAsia"/>
              </w:rPr>
              <w:t>・「読むこと」において，文章を読んで理解したことや考えたことを知識や経験と結び付け，自分の考えを広げたり深めたりしている。（</w:t>
            </w:r>
            <w:r>
              <w:t>C(1)オ）</w:t>
            </w:r>
          </w:p>
          <w:p w:rsidR="00F6414A" w:rsidRDefault="00F6414A" w:rsidP="00F6414A">
            <w:pPr>
              <w:pStyle w:val="80-"/>
            </w:pPr>
            <w:r>
              <w:rPr>
                <w:rFonts w:hint="eastAsia"/>
              </w:rPr>
              <w:t>・「書くこと」において，根拠の適切さを考えて説明や具体例を加えたり，表現の効果を考えて描写したりするなど，</w:t>
            </w:r>
            <w:r w:rsidR="000C2779">
              <w:rPr>
                <w:rFonts w:hint="eastAsia"/>
              </w:rPr>
              <w:t>工夫</w:t>
            </w:r>
            <w:r>
              <w:rPr>
                <w:rFonts w:hint="eastAsia"/>
              </w:rPr>
              <w:t>している。（</w:t>
            </w:r>
            <w:r>
              <w:t>B(1)ウ）</w:t>
            </w:r>
          </w:p>
          <w:p w:rsidR="0024522A" w:rsidRDefault="00F6414A" w:rsidP="00F6414A">
            <w:pPr>
              <w:pStyle w:val="80-"/>
            </w:pPr>
            <w:r>
              <w:rPr>
                <w:rFonts w:hint="eastAsia"/>
              </w:rPr>
              <w:t>【態】粘り強く登場人物の言動の意味などについて考え，学習の見通しをもって作品の魅力を文章にまとめようとしている。</w:t>
            </w:r>
          </w:p>
          <w:p w:rsidR="0026160A" w:rsidRDefault="00F53F2B" w:rsidP="0024522A">
            <w:pPr>
              <w:pStyle w:val="80-"/>
            </w:pPr>
            <w:r w:rsidRPr="00F53F2B">
              <w:rPr>
                <w:rFonts w:hint="eastAsia"/>
              </w:rPr>
              <w:t>【知・技】理解したり表現したりするために必要な語句の量を増し，語感を磨き語彙を豊かにしている。</w:t>
            </w:r>
          </w:p>
          <w:p w:rsidR="00F53F2B" w:rsidRPr="00F53F2B" w:rsidRDefault="00F53F2B" w:rsidP="0026160A">
            <w:pPr>
              <w:pStyle w:val="80-"/>
              <w:ind w:leftChars="0" w:left="0" w:firstLineChars="200" w:firstLine="300"/>
            </w:pPr>
            <w:r w:rsidRPr="00F53F2B">
              <w:rPr>
                <w:rFonts w:hint="eastAsia"/>
              </w:rPr>
              <w:t>（(1)イ）</w:t>
            </w:r>
          </w:p>
          <w:p w:rsidR="00F53F2B" w:rsidRPr="00F53F2B" w:rsidRDefault="00F53F2B" w:rsidP="0024522A">
            <w:pPr>
              <w:pStyle w:val="80-"/>
            </w:pPr>
            <w:r w:rsidRPr="00F53F2B">
              <w:rPr>
                <w:rFonts w:hint="eastAsia"/>
              </w:rPr>
              <w:t>【態】進んで語感を磨き</w:t>
            </w:r>
            <w:r w:rsidRPr="00F53F2B">
              <w:rPr>
                <w:rFonts w:hint="eastAsia"/>
                <w:szCs w:val="18"/>
              </w:rPr>
              <w:t>，友達の考えや今までの学習を生かして詩の解釈や朗読をしようとしている。</w:t>
            </w:r>
          </w:p>
        </w:tc>
      </w:tr>
      <w:tr w:rsidR="00F53F2B" w:rsidRPr="003C0F2A" w:rsidTr="00F53F2B">
        <w:trPr>
          <w:gridBefore w:val="1"/>
          <w:wBefore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rPr>
              <w:t>１　深まる学びへ</w:t>
            </w:r>
          </w:p>
        </w:tc>
      </w:tr>
      <w:tr w:rsidR="00F53F2B" w:rsidRPr="003C0F2A" w:rsidTr="000C2779">
        <w:trPr>
          <w:gridBefore w:val="1"/>
          <w:wBefore w:w="6" w:type="dxa"/>
          <w:trHeight w:val="2381"/>
        </w:trPr>
        <w:tc>
          <w:tcPr>
            <w:tcW w:w="482" w:type="dxa"/>
            <w:gridSpan w:val="2"/>
            <w:tcBorders>
              <w:top w:val="single" w:sz="2" w:space="0" w:color="auto"/>
            </w:tcBorders>
            <w:tcMar>
              <w:left w:w="0" w:type="dxa"/>
              <w:right w:w="0" w:type="dxa"/>
            </w:tcMar>
          </w:tcPr>
          <w:p w:rsidR="00F53F2B" w:rsidRPr="003C0F2A" w:rsidRDefault="00F53F2B" w:rsidP="0024522A">
            <w:pPr>
              <w:pStyle w:val="20-"/>
            </w:pPr>
            <w:r w:rsidRPr="003C0F2A">
              <w:rPr>
                <w:rFonts w:hint="eastAsia"/>
              </w:rPr>
              <w:t>4月</w:t>
            </w:r>
          </w:p>
        </w:tc>
        <w:tc>
          <w:tcPr>
            <w:tcW w:w="2212" w:type="dxa"/>
            <w:tcBorders>
              <w:top w:val="single" w:sz="2" w:space="0" w:color="auto"/>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握手</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知・技(1)イ</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spacing w:val="-8"/>
              </w:rPr>
              <w:t>思・判・表C(1)ア</w:t>
            </w:r>
            <w:r w:rsidR="0026160A">
              <w:rPr>
                <w:rFonts w:hint="eastAsia"/>
                <w:spacing w:val="-8"/>
              </w:rPr>
              <w:t>）</w:t>
            </w:r>
          </w:p>
          <w:p w:rsidR="00F53F2B" w:rsidRPr="00F53F2B" w:rsidRDefault="00F53F2B" w:rsidP="0024522A">
            <w:pPr>
              <w:pStyle w:val="50-"/>
              <w:ind w:left="150" w:hanging="150"/>
              <w:rPr>
                <w:spacing w:val="-4"/>
              </w:rPr>
            </w:pPr>
            <w:r w:rsidRPr="00F53F2B">
              <w:rPr>
                <w:rFonts w:hint="eastAsia"/>
              </w:rPr>
              <w:t>◎</w:t>
            </w:r>
            <w:r w:rsidR="0026160A">
              <w:rPr>
                <w:rFonts w:hint="eastAsia"/>
              </w:rPr>
              <w:t>（</w:t>
            </w:r>
            <w:r w:rsidRPr="00F53F2B">
              <w:rPr>
                <w:rFonts w:hint="eastAsia"/>
                <w:spacing w:val="-4"/>
              </w:rPr>
              <w:t>思・判・表C(1)イ</w:t>
            </w:r>
            <w:r w:rsidR="0026160A">
              <w:rPr>
                <w:rFonts w:hint="eastAsia"/>
                <w:spacing w:val="-4"/>
              </w:rPr>
              <w:t>）</w:t>
            </w:r>
          </w:p>
          <w:p w:rsidR="00F53F2B" w:rsidRPr="00F53F2B" w:rsidRDefault="00F53F2B" w:rsidP="0024522A">
            <w:pPr>
              <w:pStyle w:val="7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思・判・表C(2)イ</w:t>
            </w:r>
            <w:r w:rsidR="0026160A">
              <w:rPr>
                <w:rFonts w:hint="eastAsia"/>
              </w:rPr>
              <w:t>）</w:t>
            </w:r>
          </w:p>
        </w:tc>
        <w:tc>
          <w:tcPr>
            <w:tcW w:w="290" w:type="dxa"/>
            <w:tcBorders>
              <w:top w:val="single" w:sz="2" w:space="0" w:color="auto"/>
            </w:tcBorders>
            <w:tcMar>
              <w:left w:w="0" w:type="dxa"/>
              <w:right w:w="0" w:type="dxa"/>
            </w:tcMar>
          </w:tcPr>
          <w:p w:rsidR="00F53F2B" w:rsidRPr="00F53F2B" w:rsidRDefault="00F53F2B" w:rsidP="0024522A">
            <w:pPr>
              <w:pStyle w:val="60-"/>
            </w:pPr>
            <w:r w:rsidRPr="00F53F2B">
              <w:t>4</w:t>
            </w:r>
          </w:p>
        </w:tc>
        <w:tc>
          <w:tcPr>
            <w:tcW w:w="3254" w:type="dxa"/>
            <w:tcBorders>
              <w:top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作品を通読する。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作品の設定を捉える。</w:t>
            </w:r>
          </w:p>
          <w:p w:rsidR="00F53F2B" w:rsidRPr="00F53F2B" w:rsidRDefault="00F53F2B" w:rsidP="0024522A">
            <w:pPr>
              <w:pStyle w:val="70-"/>
            </w:pPr>
            <w:r w:rsidRPr="00F53F2B">
              <w:rPr>
                <w:rStyle w:val="71-"/>
                <w:rFonts w:ascii="ＭＳ 明朝" w:eastAsia="ＭＳ 明朝" w:hint="eastAsia"/>
              </w:rPr>
              <w:t xml:space="preserve">3 </w:t>
            </w:r>
            <w:r w:rsidRPr="00F53F2B">
              <w:rPr>
                <w:rFonts w:hint="eastAsia"/>
              </w:rPr>
              <w:t>登場人物の人物像を読み取る。</w:t>
            </w:r>
          </w:p>
          <w:p w:rsidR="00F53F2B" w:rsidRPr="00F53F2B" w:rsidRDefault="00F53F2B" w:rsidP="0024522A">
            <w:pPr>
              <w:pStyle w:val="70-"/>
            </w:pPr>
            <w:r w:rsidRPr="00F53F2B">
              <w:rPr>
                <w:rStyle w:val="71-"/>
                <w:rFonts w:ascii="ＭＳ 明朝" w:eastAsia="ＭＳ 明朝" w:hint="eastAsia"/>
              </w:rPr>
              <w:t>4</w:t>
            </w:r>
            <w:r w:rsidRPr="00F53F2B">
              <w:t xml:space="preserve"> </w:t>
            </w:r>
            <w:r w:rsidRPr="00F53F2B">
              <w:rPr>
                <w:rFonts w:hint="eastAsia"/>
              </w:rPr>
              <w:t>登場人物の心情を読み取る。</w:t>
            </w:r>
          </w:p>
          <w:p w:rsidR="00F53F2B" w:rsidRPr="00F53F2B" w:rsidRDefault="00F53F2B" w:rsidP="0024522A">
            <w:pPr>
              <w:pStyle w:val="70-"/>
            </w:pPr>
            <w:r w:rsidRPr="00F53F2B">
              <w:rPr>
                <w:rStyle w:val="71-"/>
                <w:rFonts w:ascii="ＭＳ 明朝" w:eastAsia="ＭＳ 明朝" w:hint="eastAsia"/>
              </w:rPr>
              <w:t>5</w:t>
            </w:r>
            <w:r w:rsidRPr="00F53F2B">
              <w:rPr>
                <w:rFonts w:hint="eastAsia"/>
              </w:rPr>
              <w:t xml:space="preserve"> 読み深めた感想を交流する。</w:t>
            </w:r>
          </w:p>
          <w:p w:rsidR="00F53F2B" w:rsidRPr="00F53F2B" w:rsidRDefault="00F53F2B" w:rsidP="0024522A">
            <w:pPr>
              <w:pStyle w:val="70-"/>
            </w:pPr>
            <w:r w:rsidRPr="00F53F2B">
              <w:rPr>
                <w:rStyle w:val="71-"/>
                <w:rFonts w:ascii="ＭＳ 明朝" w:eastAsia="ＭＳ 明朝" w:hint="eastAsia"/>
              </w:rPr>
              <w:t>6</w:t>
            </w:r>
            <w:r w:rsidRPr="00F53F2B">
              <w:rPr>
                <w:rFonts w:hint="eastAsia"/>
              </w:rPr>
              <w:t xml:space="preserve"> 学習を振り返る。</w:t>
            </w:r>
          </w:p>
          <w:p w:rsidR="00F53F2B" w:rsidRPr="00F53F2B" w:rsidRDefault="00F53F2B" w:rsidP="0024522A">
            <w:pPr>
              <w:pStyle w:val="75-"/>
              <w:spacing w:afterLines="40" w:after="104"/>
              <w:ind w:left="300" w:hanging="150"/>
            </w:pPr>
          </w:p>
        </w:tc>
        <w:tc>
          <w:tcPr>
            <w:tcW w:w="4110" w:type="dxa"/>
            <w:gridSpan w:val="2"/>
            <w:tcBorders>
              <w:top w:val="single" w:sz="2" w:space="0" w:color="auto"/>
            </w:tcBorders>
            <w:tcMar>
              <w:left w:w="136" w:type="dxa"/>
              <w:right w:w="136" w:type="dxa"/>
            </w:tcMar>
          </w:tcPr>
          <w:p w:rsidR="00F53F2B" w:rsidRPr="00F53F2B" w:rsidRDefault="00F53F2B" w:rsidP="0024522A">
            <w:pPr>
              <w:pStyle w:val="80-"/>
            </w:pPr>
            <w:r w:rsidRPr="00F53F2B">
              <w:rPr>
                <w:rFonts w:hint="eastAsia"/>
              </w:rPr>
              <w:t>【知・技】理解したり表現したりするために必要な語句の量を増し，話や文章の中で使うことを通して，語感を磨き語彙を豊かにしようとしている。（(1)イ）</w:t>
            </w:r>
          </w:p>
          <w:p w:rsidR="00F53F2B" w:rsidRPr="00F53F2B" w:rsidRDefault="00F53F2B" w:rsidP="0024522A">
            <w:pPr>
              <w:pStyle w:val="80-"/>
            </w:pPr>
            <w:r w:rsidRPr="00F53F2B">
              <w:rPr>
                <w:rFonts w:hint="eastAsia"/>
              </w:rPr>
              <w:t>【思・判・表】</w:t>
            </w:r>
          </w:p>
          <w:p w:rsidR="0026160A" w:rsidRDefault="00F53F2B" w:rsidP="0024522A">
            <w:pPr>
              <w:pStyle w:val="85-"/>
            </w:pPr>
            <w:r w:rsidRPr="00F53F2B">
              <w:rPr>
                <w:rFonts w:hint="eastAsia"/>
              </w:rPr>
              <w:t>・「読むこと」において，文章の種類を踏まえて，物語の展開のしかたなどを捉えようとしている。</w:t>
            </w:r>
          </w:p>
          <w:p w:rsidR="00F53F2B" w:rsidRPr="00F53F2B" w:rsidRDefault="00F53F2B" w:rsidP="0024522A">
            <w:pPr>
              <w:pStyle w:val="85-"/>
            </w:pPr>
            <w:r w:rsidRPr="00F53F2B">
              <w:rPr>
                <w:rFonts w:hint="eastAsia"/>
              </w:rPr>
              <w:t>（C(1)ア）</w:t>
            </w:r>
          </w:p>
          <w:p w:rsidR="00F53F2B" w:rsidRPr="00F53F2B" w:rsidRDefault="00F53F2B" w:rsidP="0024522A">
            <w:pPr>
              <w:pStyle w:val="85-"/>
            </w:pPr>
            <w:r w:rsidRPr="00F53F2B">
              <w:rPr>
                <w:rFonts w:hint="eastAsia"/>
              </w:rPr>
              <w:t>・「読むこと」において，文章を批判的に読みながら，文章に表れているものの見方や考え方について考えようとしている。（C(1)イ）</w:t>
            </w:r>
          </w:p>
          <w:p w:rsidR="00F53F2B" w:rsidRPr="00F53F2B" w:rsidRDefault="00F53F2B" w:rsidP="0024522A">
            <w:pPr>
              <w:pStyle w:val="80-"/>
            </w:pPr>
            <w:r w:rsidRPr="00F53F2B">
              <w:rPr>
                <w:rFonts w:hint="eastAsia"/>
              </w:rPr>
              <w:t>【態】粘り強く物語の展開のしかたを捉え，学習課題に沿って作品を批評したり，考えたことを伝え合ったりしようとしている。</w:t>
            </w:r>
          </w:p>
        </w:tc>
      </w:tr>
      <w:tr w:rsidR="00F53F2B" w:rsidRPr="003C0F2A" w:rsidTr="000C2779">
        <w:trPr>
          <w:gridBefore w:val="1"/>
          <w:wBefore w:w="6" w:type="dxa"/>
          <w:trHeight w:val="3251"/>
        </w:trPr>
        <w:tc>
          <w:tcPr>
            <w:tcW w:w="482" w:type="dxa"/>
            <w:gridSpan w:val="2"/>
            <w:tcMar>
              <w:left w:w="0" w:type="dxa"/>
              <w:right w:w="0" w:type="dxa"/>
            </w:tcMar>
          </w:tcPr>
          <w:p w:rsidR="00F53F2B" w:rsidRPr="003C0F2A" w:rsidRDefault="00F53F2B" w:rsidP="0024522A">
            <w:pPr>
              <w:pStyle w:val="20-"/>
              <w:rPr>
                <w:szCs w:val="18"/>
              </w:rPr>
            </w:pPr>
            <w:r w:rsidRPr="003C0F2A">
              <w:rPr>
                <w:rFonts w:hint="eastAsia"/>
              </w:rPr>
              <w:t>4月</w:t>
            </w:r>
          </w:p>
        </w:tc>
        <w:tc>
          <w:tcPr>
            <w:tcW w:w="2212" w:type="dxa"/>
            <w:tcBorders>
              <w:top w:val="single" w:sz="2" w:space="0" w:color="auto"/>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rPr>
              <w:t>[聞く] 評価しながら聞く</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w:t>
            </w:r>
            <w:r w:rsidRPr="00F53F2B">
              <w:t>(</w:t>
            </w:r>
            <w:r w:rsidRPr="00F53F2B">
              <w:rPr>
                <w:rFonts w:hint="eastAsia"/>
              </w:rPr>
              <w:t>2</w:t>
            </w:r>
            <w:r w:rsidRPr="00F53F2B">
              <w:t>)</w:t>
            </w:r>
            <w:r w:rsidRPr="00F53F2B">
              <w:rPr>
                <w:rFonts w:hint="eastAsia"/>
              </w:rPr>
              <w:t>イ</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思・判・表A</w:t>
            </w:r>
            <w:r w:rsidRPr="00F53F2B">
              <w:t>(1)</w:t>
            </w:r>
            <w:r w:rsidRPr="00F53F2B">
              <w:rPr>
                <w:rFonts w:hint="eastAsia"/>
              </w:rPr>
              <w:t>ア</w:t>
            </w:r>
            <w:r w:rsidR="0026160A">
              <w:rPr>
                <w:rFonts w:hint="eastAsia"/>
              </w:rPr>
              <w:t>）</w:t>
            </w:r>
          </w:p>
          <w:p w:rsidR="00F53F2B" w:rsidRPr="00F53F2B" w:rsidRDefault="00F53F2B" w:rsidP="0024522A">
            <w:pPr>
              <w:pStyle w:val="50-"/>
              <w:ind w:left="150" w:hanging="150"/>
            </w:pPr>
            <w:r w:rsidRPr="00F53F2B">
              <w:rPr>
                <w:rFonts w:hint="eastAsia"/>
              </w:rPr>
              <w:t>◎</w:t>
            </w:r>
            <w:r w:rsidRPr="00F53F2B">
              <w:rPr>
                <w:rFonts w:hint="eastAsia"/>
                <w:spacing w:val="-4"/>
              </w:rPr>
              <w:t xml:space="preserve"> </w:t>
            </w:r>
            <w:r w:rsidR="0026160A">
              <w:rPr>
                <w:rFonts w:hint="eastAsia"/>
                <w:spacing w:val="-4"/>
              </w:rPr>
              <w:t>（</w:t>
            </w:r>
            <w:r w:rsidRPr="00F53F2B">
              <w:rPr>
                <w:rFonts w:hint="eastAsia"/>
                <w:spacing w:val="-4"/>
              </w:rPr>
              <w:t>思・判・表A</w:t>
            </w:r>
            <w:r w:rsidRPr="00F53F2B">
              <w:rPr>
                <w:spacing w:val="-4"/>
              </w:rPr>
              <w:t>(</w:t>
            </w:r>
            <w:r w:rsidRPr="00F53F2B">
              <w:rPr>
                <w:rFonts w:hint="eastAsia"/>
                <w:spacing w:val="-4"/>
              </w:rPr>
              <w:t>1</w:t>
            </w:r>
            <w:r w:rsidRPr="00F53F2B">
              <w:rPr>
                <w:spacing w:val="-4"/>
              </w:rPr>
              <w:t>)</w:t>
            </w:r>
            <w:r w:rsidRPr="00F53F2B">
              <w:rPr>
                <w:rFonts w:hint="eastAsia"/>
                <w:spacing w:val="-4"/>
              </w:rPr>
              <w:t>エ</w:t>
            </w:r>
            <w:r w:rsidR="0026160A">
              <w:rPr>
                <w:rFonts w:hint="eastAsia"/>
                <w:spacing w:val="-4"/>
              </w:rPr>
              <w:t>）</w:t>
            </w:r>
          </w:p>
          <w:p w:rsidR="00F53F2B" w:rsidRPr="00F53F2B" w:rsidRDefault="00F53F2B" w:rsidP="0024522A">
            <w:pPr>
              <w:pStyle w:val="50-"/>
              <w:ind w:left="150" w:hanging="150"/>
              <w:rPr>
                <w:szCs w:val="15"/>
              </w:rPr>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思・判・表A</w:t>
            </w:r>
            <w:r w:rsidRPr="00F53F2B">
              <w:t>(</w:t>
            </w:r>
            <w:r w:rsidRPr="00F53F2B">
              <w:rPr>
                <w:rFonts w:hint="eastAsia"/>
              </w:rPr>
              <w:t>2</w:t>
            </w:r>
            <w:r w:rsidRPr="00F53F2B">
              <w:t>)</w:t>
            </w:r>
            <w:r w:rsidRPr="00F53F2B">
              <w:rPr>
                <w:rFonts w:hint="eastAsia"/>
              </w:rPr>
              <w:t>ア</w:t>
            </w:r>
            <w:r w:rsidR="0026160A">
              <w:rPr>
                <w:rFonts w:hint="eastAsia"/>
              </w:rPr>
              <w:t>）</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ペットに関する討論会の一部を聞き，メモを取る。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評価しながら聞く練習をする。</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学習を振り返る。</w:t>
            </w:r>
          </w:p>
        </w:tc>
        <w:tc>
          <w:tcPr>
            <w:tcW w:w="4110" w:type="dxa"/>
            <w:gridSpan w:val="2"/>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【知・技】情報の信頼性の確かめ方を理解し使っている。(</w:t>
            </w:r>
            <w:r w:rsidRPr="00F53F2B">
              <w:t>(</w:t>
            </w:r>
            <w:r w:rsidRPr="00F53F2B">
              <w:rPr>
                <w:rFonts w:hint="eastAsia"/>
              </w:rPr>
              <w:t>2</w:t>
            </w:r>
            <w:r w:rsidRPr="00F53F2B">
              <w:t>)</w:t>
            </w:r>
            <w:r w:rsidRPr="00F53F2B">
              <w:rPr>
                <w:rFonts w:hint="eastAsia"/>
              </w:rPr>
              <w:t>イ)</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・「話すこと・聞くこと」において，目的や場面に応じて，社会生活の中から話題を決め，多様な考えを想定しながら材料を整理し，伝え合う内容を検討している。(A</w:t>
            </w:r>
            <w:r w:rsidRPr="00F53F2B">
              <w:t>(1)</w:t>
            </w:r>
            <w:r w:rsidRPr="00F53F2B">
              <w:rPr>
                <w:rFonts w:hint="eastAsia"/>
              </w:rPr>
              <w:t>ア)</w:t>
            </w:r>
          </w:p>
          <w:p w:rsidR="00F53F2B" w:rsidRPr="00F53F2B" w:rsidRDefault="00F53F2B" w:rsidP="0024522A">
            <w:pPr>
              <w:pStyle w:val="85-"/>
            </w:pPr>
            <w:r w:rsidRPr="00F53F2B">
              <w:rPr>
                <w:rFonts w:hint="eastAsia"/>
              </w:rPr>
              <w:t>・「話すこと・聞くこと」において，話の展開を予測しながら聞き，聞き取った内容や表現のしかたを評価して，自分の考えを広げたり深めたりしている。(A</w:t>
            </w:r>
            <w:r w:rsidRPr="00F53F2B">
              <w:t>(</w:t>
            </w:r>
            <w:r w:rsidRPr="00F53F2B">
              <w:rPr>
                <w:rFonts w:hint="eastAsia"/>
              </w:rPr>
              <w:t>1</w:t>
            </w:r>
            <w:r w:rsidRPr="00F53F2B">
              <w:t>)</w:t>
            </w:r>
            <w:r w:rsidRPr="00F53F2B">
              <w:rPr>
                <w:rFonts w:hint="eastAsia"/>
              </w:rPr>
              <w:t>エ)</w:t>
            </w:r>
          </w:p>
          <w:p w:rsidR="00F53F2B" w:rsidRPr="00F53F2B" w:rsidRDefault="00F53F2B" w:rsidP="0024522A">
            <w:pPr>
              <w:pStyle w:val="80-"/>
            </w:pPr>
            <w:r w:rsidRPr="00F53F2B">
              <w:rPr>
                <w:rFonts w:hint="eastAsia"/>
              </w:rPr>
              <w:t>【態】聞き取った内容や表現のしかたを進んで評価し，今までの学習を生かしてメモしようとしている。</w:t>
            </w:r>
          </w:p>
        </w:tc>
      </w:tr>
      <w:tr w:rsidR="00F53F2B" w:rsidRPr="003C0F2A" w:rsidTr="000C2779">
        <w:trPr>
          <w:gridBefore w:val="1"/>
          <w:wBefore w:w="6" w:type="dxa"/>
          <w:trHeight w:val="1514"/>
        </w:trPr>
        <w:tc>
          <w:tcPr>
            <w:tcW w:w="482" w:type="dxa"/>
            <w:gridSpan w:val="2"/>
            <w:tcBorders>
              <w:bottom w:val="nil"/>
            </w:tcBorders>
            <w:tcMar>
              <w:left w:w="0" w:type="dxa"/>
              <w:right w:w="0" w:type="dxa"/>
            </w:tcMar>
          </w:tcPr>
          <w:p w:rsidR="00F53F2B" w:rsidRPr="003C0F2A" w:rsidRDefault="00F53F2B" w:rsidP="0024522A">
            <w:pPr>
              <w:pStyle w:val="20-"/>
              <w:rPr>
                <w:szCs w:val="18"/>
              </w:rPr>
            </w:pPr>
            <w:r w:rsidRPr="003C0F2A">
              <w:rPr>
                <w:rFonts w:hint="eastAsia"/>
              </w:rPr>
              <w:lastRenderedPageBreak/>
              <w:t>4月</w:t>
            </w:r>
          </w:p>
        </w:tc>
        <w:tc>
          <w:tcPr>
            <w:tcW w:w="2212" w:type="dxa"/>
            <w:tcBorders>
              <w:top w:val="single" w:sz="2" w:space="0" w:color="auto"/>
              <w:bottom w:val="single" w:sz="2" w:space="0" w:color="auto"/>
            </w:tcBorders>
          </w:tcPr>
          <w:p w:rsidR="00F53F2B" w:rsidRPr="00F53F2B" w:rsidRDefault="00F53F2B" w:rsidP="0024522A">
            <w:pPr>
              <w:pStyle w:val="70-"/>
              <w:rPr>
                <w:szCs w:val="15"/>
              </w:rPr>
            </w:pPr>
            <w:r w:rsidRPr="00F53F2B">
              <w:rPr>
                <w:rFonts w:hint="eastAsia"/>
                <w:szCs w:val="15"/>
              </w:rPr>
              <w:t>季節のしおり　春</w:t>
            </w:r>
          </w:p>
          <w:p w:rsidR="00F53F2B" w:rsidRPr="00F53F2B" w:rsidRDefault="00F53F2B" w:rsidP="0024522A">
            <w:pPr>
              <w:pStyle w:val="70-"/>
            </w:pPr>
            <w:r w:rsidRPr="00F53F2B">
              <w:rPr>
                <w:rFonts w:hint="eastAsia"/>
              </w:rPr>
              <w:t>・</w:t>
            </w:r>
            <w:r w:rsidR="0026160A">
              <w:rPr>
                <w:rFonts w:hint="eastAsia"/>
              </w:rPr>
              <w:t>（</w:t>
            </w:r>
            <w:r w:rsidRPr="00F53F2B">
              <w:rPr>
                <w:rFonts w:hint="eastAsia"/>
              </w:rPr>
              <w:t>知・技</w:t>
            </w:r>
            <w:r w:rsidRPr="00F53F2B">
              <w:t>(1)イ</w:t>
            </w:r>
            <w:r w:rsidR="0026160A">
              <w:rPr>
                <w:rFonts w:hint="eastAsia"/>
              </w:rPr>
              <w:t>）</w:t>
            </w:r>
          </w:p>
          <w:p w:rsidR="00F53F2B" w:rsidRPr="00F53F2B" w:rsidRDefault="00F53F2B" w:rsidP="0024522A">
            <w:pPr>
              <w:pStyle w:val="70-"/>
              <w:spacing w:afterLines="30" w:after="78"/>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w:t>
            </w:r>
          </w:p>
        </w:tc>
        <w:tc>
          <w:tcPr>
            <w:tcW w:w="3254" w:type="dxa"/>
            <w:tcBorders>
              <w:bottom w:val="single" w:sz="2" w:space="0" w:color="auto"/>
            </w:tcBorders>
          </w:tcPr>
          <w:p w:rsidR="00F53F2B" w:rsidRPr="00F53F2B" w:rsidRDefault="00F53F2B" w:rsidP="0024522A">
            <w:pPr>
              <w:pStyle w:val="70-"/>
            </w:pPr>
            <w:r w:rsidRPr="00F53F2B">
              <w:rPr>
                <w:rFonts w:hint="eastAsia"/>
              </w:rPr>
              <w:t>・春の気象にまつわる言葉や，春の情景を詠んだ和歌や短歌，俳句，漢詩を味わい，伝統的な言語文化に親しむ。</w:t>
            </w:r>
          </w:p>
          <w:p w:rsidR="00F53F2B" w:rsidRPr="00F53F2B" w:rsidRDefault="00F53F2B" w:rsidP="0024522A">
            <w:pPr>
              <w:pStyle w:val="70-"/>
              <w:ind w:leftChars="33" w:left="199"/>
            </w:pPr>
          </w:p>
        </w:tc>
        <w:tc>
          <w:tcPr>
            <w:tcW w:w="4110" w:type="dxa"/>
            <w:gridSpan w:val="2"/>
            <w:tcBorders>
              <w:bottom w:val="single" w:sz="2" w:space="0" w:color="auto"/>
            </w:tcBorders>
            <w:tcMar>
              <w:left w:w="136" w:type="dxa"/>
              <w:right w:w="136" w:type="dxa"/>
            </w:tcMar>
          </w:tcPr>
          <w:p w:rsidR="0026160A" w:rsidRDefault="00F53F2B" w:rsidP="0024522A">
            <w:pPr>
              <w:pStyle w:val="80-"/>
            </w:pPr>
            <w:r w:rsidRPr="00F53F2B">
              <w:rPr>
                <w:rFonts w:hint="eastAsia"/>
              </w:rPr>
              <w:t>【知・技】理解したり表現したりするために必要な語句の量を増し，語感を磨き語彙を豊かにしている。</w:t>
            </w:r>
          </w:p>
          <w:p w:rsidR="00F53F2B" w:rsidRPr="00F53F2B" w:rsidRDefault="00F53F2B" w:rsidP="0026160A">
            <w:pPr>
              <w:pStyle w:val="80-"/>
              <w:ind w:leftChars="270" w:firstLineChars="0" w:firstLine="0"/>
            </w:pPr>
            <w:r w:rsidRPr="00F53F2B">
              <w:rPr>
                <w:rFonts w:hint="eastAsia"/>
              </w:rPr>
              <w:t>（</w:t>
            </w:r>
            <w:r w:rsidRPr="00F53F2B">
              <w:t>(1)イ）</w:t>
            </w:r>
          </w:p>
          <w:p w:rsidR="00F53F2B" w:rsidRPr="00F53F2B" w:rsidRDefault="00F53F2B" w:rsidP="0024522A">
            <w:pPr>
              <w:pStyle w:val="80-"/>
            </w:pPr>
            <w:r w:rsidRPr="00F53F2B">
              <w:rPr>
                <w:rFonts w:hint="eastAsia"/>
              </w:rPr>
              <w:t>【態】</w:t>
            </w:r>
            <w:r w:rsidRPr="00F53F2B">
              <w:rPr>
                <w:rFonts w:hint="eastAsia"/>
                <w:spacing w:val="-2"/>
              </w:rPr>
              <w:t>伝統的な言語文化に関するこれまでの学習を生かして，積極的に語感を磨き，言語文化を大切にしようとしている。</w:t>
            </w:r>
          </w:p>
        </w:tc>
      </w:tr>
      <w:tr w:rsidR="00F53F2B" w:rsidRPr="003C0F2A" w:rsidTr="000C2779">
        <w:trPr>
          <w:gridBefore w:val="1"/>
          <w:wBefore w:w="6" w:type="dxa"/>
          <w:trHeight w:val="624"/>
        </w:trPr>
        <w:tc>
          <w:tcPr>
            <w:tcW w:w="482" w:type="dxa"/>
            <w:gridSpan w:val="2"/>
            <w:tcMar>
              <w:left w:w="0" w:type="dxa"/>
              <w:right w:w="0" w:type="dxa"/>
            </w:tcMar>
          </w:tcPr>
          <w:p w:rsidR="00F53F2B" w:rsidRPr="003C0F2A" w:rsidRDefault="00F53F2B" w:rsidP="0024522A">
            <w:pPr>
              <w:pStyle w:val="20-"/>
              <w:rPr>
                <w:szCs w:val="18"/>
              </w:rPr>
            </w:pPr>
            <w:r>
              <w:rPr>
                <w:rFonts w:hint="eastAsia"/>
                <w:szCs w:val="18"/>
              </w:rPr>
              <w:t>5月</w:t>
            </w:r>
          </w:p>
        </w:tc>
        <w:tc>
          <w:tcPr>
            <w:tcW w:w="2212" w:type="dxa"/>
            <w:tcBorders>
              <w:top w:val="single" w:sz="2" w:space="0" w:color="auto"/>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学びて時に之を習ふ</w:t>
            </w:r>
          </w:p>
          <w:p w:rsidR="00F53F2B" w:rsidRPr="00F53F2B" w:rsidRDefault="00F53F2B" w:rsidP="0024522A">
            <w:pPr>
              <w:pStyle w:val="40-"/>
              <w:rPr>
                <w:rFonts w:ascii="ＭＳ 明朝" w:eastAsia="ＭＳ 明朝"/>
              </w:rPr>
            </w:pPr>
            <w:r w:rsidRPr="00F53F2B">
              <w:rPr>
                <w:rFonts w:ascii="ＭＳ 明朝" w:eastAsia="ＭＳ 明朝" w:hint="eastAsia"/>
                <w:spacing w:val="-10"/>
              </w:rPr>
              <w:t>―</w:t>
            </w:r>
            <w:r w:rsidRPr="00F53F2B">
              <w:rPr>
                <w:rFonts w:ascii="ＭＳ 明朝" w:eastAsia="ＭＳ 明朝" w:hint="eastAsia"/>
              </w:rPr>
              <w:t>―「論語」から</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知・技(3)ア</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C</w:t>
            </w:r>
            <w:r w:rsidRPr="00F53F2B">
              <w:rPr>
                <w:rFonts w:hint="eastAsia"/>
              </w:rPr>
              <w:t>(1)エ</w:t>
            </w:r>
            <w:r w:rsidR="0026160A">
              <w:rPr>
                <w:rFonts w:hint="eastAsia"/>
              </w:rPr>
              <w:t>）</w:t>
            </w:r>
          </w:p>
          <w:p w:rsidR="00F53F2B" w:rsidRPr="00F53F2B" w:rsidRDefault="00F53F2B" w:rsidP="0024522A">
            <w:pPr>
              <w:pStyle w:val="50-"/>
              <w:ind w:left="150" w:hanging="150"/>
              <w:rPr>
                <w:szCs w:val="15"/>
              </w:rPr>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C</w:t>
            </w:r>
            <w:r w:rsidRPr="00F53F2B">
              <w:rPr>
                <w:rFonts w:hint="eastAsia"/>
              </w:rPr>
              <w:t>(2)イ</w:t>
            </w:r>
            <w:r w:rsidR="0026160A">
              <w:rPr>
                <w:rFonts w:hint="eastAsia"/>
              </w:rPr>
              <w:t>）</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t>2</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「論語」という作品について知る。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「論語」を読み，孔子の考え方を読み取る。</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日常生活や自分の生活を振り返り，孔子の言葉が当てはまると思われる体験や伝聞を伝え合う。</w:t>
            </w:r>
          </w:p>
          <w:p w:rsidR="00F53F2B" w:rsidRPr="00F53F2B" w:rsidRDefault="00F53F2B" w:rsidP="0024522A">
            <w:pPr>
              <w:pStyle w:val="70-"/>
              <w:ind w:left="0" w:firstLineChars="0" w:firstLine="0"/>
            </w:pPr>
            <w:r w:rsidRPr="00F53F2B">
              <w:rPr>
                <w:rStyle w:val="71-"/>
                <w:rFonts w:ascii="ＭＳ 明朝" w:eastAsia="ＭＳ 明朝" w:hint="eastAsia"/>
              </w:rPr>
              <w:t>4</w:t>
            </w:r>
            <w:r w:rsidRPr="00F53F2B">
              <w:t xml:space="preserve"> </w:t>
            </w:r>
            <w:r w:rsidRPr="00F53F2B">
              <w:rPr>
                <w:rFonts w:hint="eastAsia"/>
              </w:rPr>
              <w:t>学習を振り返る。</w:t>
            </w:r>
          </w:p>
          <w:p w:rsidR="00F53F2B" w:rsidRPr="00F53F2B" w:rsidRDefault="00F53F2B" w:rsidP="0024522A">
            <w:pPr>
              <w:pStyle w:val="75-"/>
              <w:spacing w:afterLines="20" w:after="52"/>
              <w:ind w:leftChars="66" w:left="198" w:hangingChars="66" w:hanging="99"/>
            </w:pPr>
          </w:p>
        </w:tc>
        <w:tc>
          <w:tcPr>
            <w:tcW w:w="4110" w:type="dxa"/>
            <w:gridSpan w:val="2"/>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【知・技】歴史的背景などに注意して古典を読むことを通して，その世界に親しんでいる。((3)ア)</w:t>
            </w:r>
          </w:p>
          <w:p w:rsidR="00F53F2B" w:rsidRPr="00F53F2B" w:rsidRDefault="00F53F2B" w:rsidP="0024522A">
            <w:pPr>
              <w:pStyle w:val="80-"/>
            </w:pPr>
            <w:r w:rsidRPr="00F53F2B">
              <w:rPr>
                <w:rFonts w:hint="eastAsia"/>
              </w:rPr>
              <w:t>【思・判・表】「読むこと」において，文章を読んで考えを広げたり深めたりして，人間，社会，自然などについて，自分の意見をもっている。(</w:t>
            </w:r>
            <w:r w:rsidRPr="00F53F2B">
              <w:t>C</w:t>
            </w:r>
            <w:r w:rsidRPr="00F53F2B">
              <w:rPr>
                <w:rFonts w:hint="eastAsia"/>
              </w:rPr>
              <w:t>(1)エ)</w:t>
            </w:r>
          </w:p>
          <w:p w:rsidR="00F53F2B" w:rsidRPr="00F53F2B" w:rsidRDefault="00F53F2B" w:rsidP="0024522A">
            <w:pPr>
              <w:pStyle w:val="80-"/>
            </w:pPr>
            <w:r w:rsidRPr="00F53F2B">
              <w:rPr>
                <w:rFonts w:hint="eastAsia"/>
              </w:rPr>
              <w:t>【態】人間，社会，自然などについて積極的に自分の意見をもち，今までの学習を生かして朗読したり考えを伝え合ったりしようとしている。</w:t>
            </w:r>
          </w:p>
        </w:tc>
      </w:tr>
      <w:tr w:rsidR="00F53F2B" w:rsidRPr="003C0F2A" w:rsidTr="000C2779">
        <w:trPr>
          <w:gridBefore w:val="1"/>
          <w:wBefore w:w="6" w:type="dxa"/>
          <w:trHeight w:val="1587"/>
        </w:trPr>
        <w:tc>
          <w:tcPr>
            <w:tcW w:w="482" w:type="dxa"/>
            <w:gridSpan w:val="2"/>
            <w:tcMar>
              <w:left w:w="0" w:type="dxa"/>
              <w:right w:w="0" w:type="dxa"/>
            </w:tcMar>
          </w:tcPr>
          <w:p w:rsidR="00F53F2B" w:rsidRDefault="00F53F2B" w:rsidP="0024522A">
            <w:pPr>
              <w:pStyle w:val="20-"/>
              <w:rPr>
                <w:szCs w:val="18"/>
              </w:rPr>
            </w:pPr>
            <w:r>
              <w:rPr>
                <w:rFonts w:hint="eastAsia"/>
                <w:szCs w:val="18"/>
              </w:rPr>
              <w:t>5月</w:t>
            </w:r>
          </w:p>
        </w:tc>
        <w:tc>
          <w:tcPr>
            <w:tcW w:w="2212" w:type="dxa"/>
            <w:tcBorders>
              <w:top w:val="single" w:sz="2" w:space="0" w:color="auto"/>
              <w:bottom w:val="single" w:sz="2" w:space="0" w:color="auto"/>
            </w:tcBorders>
          </w:tcPr>
          <w:p w:rsidR="00F53F2B" w:rsidRPr="00F53F2B" w:rsidRDefault="00F53F2B" w:rsidP="0024522A">
            <w:pPr>
              <w:pStyle w:val="40-"/>
              <w:ind w:rightChars="-50" w:right="-75"/>
              <w:rPr>
                <w:rFonts w:ascii="ＭＳ 明朝" w:eastAsia="ＭＳ 明朝"/>
              </w:rPr>
            </w:pPr>
            <w:r w:rsidRPr="00F53F2B">
              <w:rPr>
                <w:rFonts w:ascii="ＭＳ 明朝" w:eastAsia="ＭＳ 明朝" w:hint="eastAsia"/>
              </w:rPr>
              <w:t>情報整理のレッスン</w:t>
            </w:r>
          </w:p>
          <w:p w:rsidR="00F53F2B" w:rsidRPr="00F53F2B" w:rsidRDefault="00F53F2B" w:rsidP="0024522A">
            <w:pPr>
              <w:pStyle w:val="40-"/>
              <w:ind w:rightChars="-50" w:right="-75"/>
              <w:rPr>
                <w:rFonts w:ascii="ＭＳ 明朝" w:eastAsia="ＭＳ 明朝"/>
              </w:rPr>
            </w:pPr>
            <w:r w:rsidRPr="00F53F2B">
              <w:rPr>
                <w:rFonts w:ascii="ＭＳ 明朝" w:eastAsia="ＭＳ 明朝" w:hint="eastAsia"/>
              </w:rPr>
              <w:t>情報の信頼性</w:t>
            </w:r>
          </w:p>
          <w:p w:rsidR="00F53F2B" w:rsidRPr="00F53F2B" w:rsidRDefault="00F53F2B" w:rsidP="0024522A">
            <w:pPr>
              <w:pStyle w:val="50-"/>
              <w:ind w:left="150" w:hanging="150"/>
            </w:pPr>
            <w:r w:rsidRPr="00F53F2B">
              <w:rPr>
                <w:rFonts w:hint="eastAsia"/>
              </w:rPr>
              <w:t>◎(知・技(2)イ</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w w:val="50"/>
              </w:rPr>
              <w:t xml:space="preserve">　</w:t>
            </w:r>
            <w:r w:rsidRPr="00F53F2B">
              <w:t>P32</w:t>
            </w:r>
            <w:r w:rsidRPr="00F53F2B">
              <w:rPr>
                <w:rFonts w:hint="eastAsia"/>
              </w:rPr>
              <w:t>下段の問題について，グループで考える。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教材文を通読する。</w:t>
            </w:r>
          </w:p>
          <w:p w:rsidR="00F53F2B" w:rsidRPr="00F53F2B" w:rsidRDefault="00F53F2B" w:rsidP="0024522A">
            <w:pPr>
              <w:pStyle w:val="70-"/>
              <w:ind w:left="0" w:firstLineChars="0" w:firstLine="0"/>
            </w:pPr>
            <w:r w:rsidRPr="00F53F2B">
              <w:rPr>
                <w:rStyle w:val="71-"/>
                <w:rFonts w:ascii="ＭＳ 明朝" w:eastAsia="ＭＳ 明朝"/>
              </w:rPr>
              <w:t>3</w:t>
            </w:r>
            <w:r w:rsidRPr="00F53F2B">
              <w:rPr>
                <w:rFonts w:hint="eastAsia"/>
              </w:rPr>
              <w:t xml:space="preserve"> 学習を振り返る。</w:t>
            </w:r>
          </w:p>
          <w:p w:rsidR="00F53F2B" w:rsidRPr="00F53F2B" w:rsidRDefault="00F53F2B" w:rsidP="0024522A">
            <w:pPr>
              <w:pStyle w:val="75-"/>
              <w:spacing w:afterLines="20" w:after="52"/>
              <w:ind w:leftChars="66" w:left="198" w:hangingChars="66" w:hanging="99"/>
            </w:pPr>
          </w:p>
        </w:tc>
        <w:tc>
          <w:tcPr>
            <w:tcW w:w="4110" w:type="dxa"/>
            <w:gridSpan w:val="2"/>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【知・技】情報の信頼性の確かめ方を理解し使っている。((2)イ)</w:t>
            </w:r>
          </w:p>
          <w:p w:rsidR="00F53F2B" w:rsidRPr="00F53F2B" w:rsidRDefault="00F53F2B" w:rsidP="0024522A">
            <w:pPr>
              <w:pStyle w:val="80-"/>
            </w:pPr>
            <w:r w:rsidRPr="00F53F2B">
              <w:rPr>
                <w:rFonts w:hint="eastAsia"/>
              </w:rPr>
              <w:t>【態】学習課題に沿って情報の信頼性の確かめ方を理解し，積極的に使おうとしている。</w:t>
            </w:r>
          </w:p>
        </w:tc>
      </w:tr>
      <w:tr w:rsidR="00F53F2B" w:rsidRPr="003C0F2A" w:rsidTr="000C2779">
        <w:trPr>
          <w:gridBefore w:val="1"/>
          <w:wBefore w:w="6" w:type="dxa"/>
          <w:trHeight w:val="2098"/>
        </w:trPr>
        <w:tc>
          <w:tcPr>
            <w:tcW w:w="482" w:type="dxa"/>
            <w:gridSpan w:val="2"/>
            <w:tcMar>
              <w:left w:w="0" w:type="dxa"/>
              <w:right w:w="0" w:type="dxa"/>
            </w:tcMar>
          </w:tcPr>
          <w:p w:rsidR="00F53F2B" w:rsidRDefault="00F53F2B" w:rsidP="0024522A">
            <w:pPr>
              <w:pStyle w:val="20-"/>
              <w:rPr>
                <w:szCs w:val="18"/>
              </w:rPr>
            </w:pPr>
            <w:r>
              <w:rPr>
                <w:rFonts w:hint="eastAsia"/>
                <w:szCs w:val="18"/>
              </w:rPr>
              <w:t>5月</w:t>
            </w:r>
          </w:p>
        </w:tc>
        <w:tc>
          <w:tcPr>
            <w:tcW w:w="2212" w:type="dxa"/>
            <w:tcBorders>
              <w:top w:val="single" w:sz="2" w:space="0" w:color="auto"/>
              <w:bottom w:val="single" w:sz="4"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文章の種類を選んで書こう</w:t>
            </w:r>
          </w:p>
          <w:p w:rsidR="00F53F2B" w:rsidRPr="00F53F2B" w:rsidRDefault="00F53F2B" w:rsidP="0024522A">
            <w:pPr>
              <w:pStyle w:val="40-"/>
              <w:rPr>
                <w:rFonts w:ascii="ＭＳ 明朝" w:eastAsia="ＭＳ 明朝"/>
              </w:rPr>
            </w:pPr>
            <w:r w:rsidRPr="00F53F2B">
              <w:rPr>
                <w:rFonts w:ascii="ＭＳ 明朝" w:eastAsia="ＭＳ 明朝" w:hint="eastAsia"/>
              </w:rPr>
              <w:t>修学旅行記を編集する</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知・技(1)ウ</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B</w:t>
            </w:r>
            <w:r w:rsidRPr="00F53F2B">
              <w:rPr>
                <w:rFonts w:hint="eastAsia"/>
              </w:rPr>
              <w:t>(1)ア</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B</w:t>
            </w:r>
            <w:r w:rsidRPr="00F53F2B">
              <w:rPr>
                <w:rFonts w:hint="eastAsia"/>
              </w:rPr>
              <w:t>(1)イ</w:t>
            </w:r>
            <w:r w:rsidR="0026160A">
              <w:rPr>
                <w:rFonts w:hint="eastAsia"/>
              </w:rPr>
              <w:t>）</w:t>
            </w:r>
          </w:p>
          <w:p w:rsidR="00F53F2B" w:rsidRPr="00F53F2B" w:rsidRDefault="00F53F2B" w:rsidP="0024522A">
            <w:pPr>
              <w:pStyle w:val="50-"/>
              <w:ind w:left="150" w:hanging="150"/>
              <w:rPr>
                <w:szCs w:val="15"/>
              </w:rPr>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spacing w:val="-4"/>
              </w:rPr>
              <w:t>思・判・表</w:t>
            </w:r>
            <w:r w:rsidRPr="00F53F2B">
              <w:rPr>
                <w:spacing w:val="-4"/>
              </w:rPr>
              <w:t>B</w:t>
            </w:r>
            <w:r w:rsidRPr="00F53F2B">
              <w:rPr>
                <w:rFonts w:hint="eastAsia"/>
                <w:spacing w:val="-4"/>
              </w:rPr>
              <w:t>(2)イ</w:t>
            </w:r>
            <w:r w:rsidR="0026160A">
              <w:rPr>
                <w:rFonts w:hint="eastAsia"/>
                <w:spacing w:val="-4"/>
              </w:rPr>
              <w:t>）</w:t>
            </w:r>
          </w:p>
        </w:tc>
        <w:tc>
          <w:tcPr>
            <w:tcW w:w="290" w:type="dxa"/>
            <w:tcBorders>
              <w:bottom w:val="single" w:sz="4" w:space="0" w:color="auto"/>
            </w:tcBorders>
            <w:tcMar>
              <w:left w:w="0" w:type="dxa"/>
              <w:right w:w="0" w:type="dxa"/>
            </w:tcMar>
          </w:tcPr>
          <w:p w:rsidR="00F53F2B" w:rsidRPr="00F53F2B" w:rsidRDefault="00F53F2B" w:rsidP="0024522A">
            <w:pPr>
              <w:pStyle w:val="60-"/>
            </w:pPr>
            <w:r w:rsidRPr="00F53F2B">
              <w:rPr>
                <w:rFonts w:hint="eastAsia"/>
              </w:rPr>
              <w:t>4</w:t>
            </w:r>
          </w:p>
        </w:tc>
        <w:tc>
          <w:tcPr>
            <w:tcW w:w="3254" w:type="dxa"/>
            <w:tcBorders>
              <w:bottom w:val="single" w:sz="4"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4，5人のグループで編集会議を開く。</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紙面構成を考えて下書きをする。</w:t>
            </w:r>
          </w:p>
          <w:p w:rsidR="00F53F2B" w:rsidRPr="00F53F2B" w:rsidRDefault="00F53F2B" w:rsidP="0024522A">
            <w:pPr>
              <w:pStyle w:val="70-"/>
            </w:pPr>
            <w:r w:rsidRPr="00F53F2B">
              <w:rPr>
                <w:rStyle w:val="71-"/>
                <w:rFonts w:ascii="ＭＳ 明朝" w:eastAsia="ＭＳ 明朝" w:hint="eastAsia"/>
              </w:rPr>
              <w:t>3</w:t>
            </w:r>
            <w:r w:rsidRPr="00F53F2B">
              <w:t xml:space="preserve"> </w:t>
            </w:r>
            <w:r w:rsidRPr="00F53F2B">
              <w:rPr>
                <w:rFonts w:hint="eastAsia"/>
              </w:rPr>
              <w:t>下書きを読んで助言し合い，清書する。</w:t>
            </w:r>
          </w:p>
          <w:p w:rsidR="00F53F2B" w:rsidRPr="00F53F2B" w:rsidRDefault="00F53F2B" w:rsidP="0024522A">
            <w:pPr>
              <w:pStyle w:val="70-"/>
            </w:pPr>
            <w:r w:rsidRPr="00F53F2B">
              <w:rPr>
                <w:rStyle w:val="71-"/>
                <w:rFonts w:ascii="ＭＳ 明朝" w:eastAsia="ＭＳ 明朝" w:hint="eastAsia"/>
              </w:rPr>
              <w:t>4</w:t>
            </w:r>
            <w:r w:rsidRPr="00F53F2B">
              <w:t xml:space="preserve"> </w:t>
            </w:r>
            <w:r w:rsidRPr="00F53F2B">
              <w:rPr>
                <w:rFonts w:hint="eastAsia"/>
              </w:rPr>
              <w:t>冊子にまとめ，読み合う。</w:t>
            </w:r>
          </w:p>
          <w:p w:rsidR="00F53F2B" w:rsidRPr="00F53F2B" w:rsidRDefault="00F53F2B" w:rsidP="0024522A">
            <w:pPr>
              <w:pStyle w:val="70-"/>
            </w:pPr>
            <w:r w:rsidRPr="00F53F2B">
              <w:rPr>
                <w:rStyle w:val="71-"/>
                <w:rFonts w:ascii="ＭＳ 明朝" w:eastAsia="ＭＳ 明朝" w:hint="eastAsia"/>
              </w:rPr>
              <w:t>5</w:t>
            </w:r>
            <w:r w:rsidRPr="00F53F2B">
              <w:rPr>
                <w:rFonts w:hint="eastAsia"/>
              </w:rPr>
              <w:t xml:space="preserve"> 学習を振り返る。</w:t>
            </w:r>
          </w:p>
          <w:p w:rsidR="00F53F2B" w:rsidRPr="00F53F2B" w:rsidRDefault="00F53F2B" w:rsidP="0024522A">
            <w:pPr>
              <w:pStyle w:val="75-"/>
              <w:spacing w:afterLines="50" w:after="130"/>
              <w:ind w:leftChars="66" w:left="198" w:hangingChars="66" w:hanging="99"/>
            </w:pPr>
          </w:p>
        </w:tc>
        <w:tc>
          <w:tcPr>
            <w:tcW w:w="4110" w:type="dxa"/>
            <w:gridSpan w:val="2"/>
            <w:tcBorders>
              <w:bottom w:val="single" w:sz="4" w:space="0" w:color="auto"/>
            </w:tcBorders>
            <w:tcMar>
              <w:left w:w="136" w:type="dxa"/>
              <w:right w:w="136" w:type="dxa"/>
            </w:tcMar>
          </w:tcPr>
          <w:p w:rsidR="00F53F2B" w:rsidRPr="00F53F2B" w:rsidRDefault="00F53F2B" w:rsidP="0024522A">
            <w:pPr>
              <w:pStyle w:val="80-"/>
            </w:pPr>
            <w:r w:rsidRPr="00F53F2B">
              <w:rPr>
                <w:rFonts w:hint="eastAsia"/>
              </w:rPr>
              <w:t>【知・技】文章の種類とその特徴について理解を深めている。((1)ウ)</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・「書くこと」において，目的や意図に応じて，社会生活の中から題材を決め，集めた材料の客観性や信頼性を確認し，伝えたいことを明確にしている。(</w:t>
            </w:r>
            <w:r w:rsidRPr="00F53F2B">
              <w:t>B</w:t>
            </w:r>
            <w:r w:rsidRPr="00F53F2B">
              <w:rPr>
                <w:rFonts w:hint="eastAsia"/>
              </w:rPr>
              <w:t>(1)ア)</w:t>
            </w:r>
          </w:p>
          <w:p w:rsidR="00F53F2B" w:rsidRPr="00F53F2B" w:rsidRDefault="00F53F2B" w:rsidP="0024522A">
            <w:pPr>
              <w:pStyle w:val="85-"/>
            </w:pPr>
            <w:r w:rsidRPr="00F53F2B">
              <w:rPr>
                <w:rFonts w:hint="eastAsia"/>
              </w:rPr>
              <w:t>・「書くこと」において，文章の種類を選択し，多様な読み手を説得できるように論理の展開などを考えて，文章の構成を工夫している。(</w:t>
            </w:r>
            <w:r w:rsidRPr="00F53F2B">
              <w:t>B</w:t>
            </w:r>
            <w:r w:rsidRPr="00F53F2B">
              <w:rPr>
                <w:rFonts w:hint="eastAsia"/>
              </w:rPr>
              <w:t>(1)イ)</w:t>
            </w:r>
          </w:p>
          <w:p w:rsidR="00F53F2B" w:rsidRPr="00F53F2B" w:rsidRDefault="00F53F2B" w:rsidP="0024522A">
            <w:pPr>
              <w:pStyle w:val="80-"/>
            </w:pPr>
            <w:r w:rsidRPr="00F53F2B">
              <w:rPr>
                <w:rFonts w:hint="eastAsia"/>
              </w:rPr>
              <w:t>【態】進んで文章の種類を選択し，学習の見通しをもって情報を編集し文章にまとめようとしている。</w:t>
            </w:r>
          </w:p>
        </w:tc>
      </w:tr>
      <w:tr w:rsidR="00F53F2B" w:rsidRPr="003C0F2A" w:rsidTr="000C2779">
        <w:trPr>
          <w:gridBefore w:val="1"/>
          <w:wBefore w:w="6" w:type="dxa"/>
          <w:trHeight w:val="2268"/>
        </w:trPr>
        <w:tc>
          <w:tcPr>
            <w:tcW w:w="482" w:type="dxa"/>
            <w:gridSpan w:val="2"/>
            <w:tcBorders>
              <w:top w:val="single" w:sz="2" w:space="0" w:color="auto"/>
              <w:bottom w:val="single" w:sz="4" w:space="0" w:color="000000" w:themeColor="text1"/>
            </w:tcBorders>
            <w:tcMar>
              <w:left w:w="0" w:type="dxa"/>
              <w:right w:w="0" w:type="dxa"/>
            </w:tcMar>
          </w:tcPr>
          <w:p w:rsidR="00F53F2B" w:rsidRPr="000F2711" w:rsidRDefault="00F53F2B" w:rsidP="0024522A">
            <w:pPr>
              <w:pStyle w:val="20-"/>
              <w:rPr>
                <w:szCs w:val="18"/>
              </w:rPr>
            </w:pPr>
            <w:r>
              <w:rPr>
                <w:rFonts w:hint="eastAsia"/>
                <w:szCs w:val="18"/>
              </w:rPr>
              <w:t>5月</w:t>
            </w:r>
          </w:p>
        </w:tc>
        <w:tc>
          <w:tcPr>
            <w:tcW w:w="2212" w:type="dxa"/>
            <w:tcBorders>
              <w:top w:val="single" w:sz="2" w:space="0" w:color="auto"/>
              <w:bottom w:val="single" w:sz="4" w:space="0" w:color="000000" w:themeColor="text1"/>
            </w:tcBorders>
          </w:tcPr>
          <w:p w:rsidR="00F53F2B" w:rsidRPr="00F53F2B" w:rsidRDefault="00F53F2B" w:rsidP="0024522A">
            <w:pPr>
              <w:pStyle w:val="40-"/>
              <w:rPr>
                <w:rFonts w:ascii="ＭＳ 明朝" w:eastAsia="ＭＳ 明朝"/>
              </w:rPr>
            </w:pPr>
            <w:r w:rsidRPr="00F53F2B">
              <w:rPr>
                <w:rFonts w:ascii="ＭＳ 明朝" w:eastAsia="ＭＳ 明朝" w:hint="eastAsia"/>
              </w:rPr>
              <w:t>漢字１　熟語の読み方</w:t>
            </w:r>
          </w:p>
          <w:p w:rsidR="00F53F2B" w:rsidRPr="00F53F2B" w:rsidRDefault="00F53F2B" w:rsidP="0024522A">
            <w:pPr>
              <w:pStyle w:val="40-"/>
              <w:rPr>
                <w:rFonts w:ascii="ＭＳ 明朝" w:eastAsia="ＭＳ 明朝"/>
              </w:rPr>
            </w:pPr>
            <w:r w:rsidRPr="00F53F2B">
              <w:rPr>
                <w:rFonts w:ascii="ＭＳ 明朝" w:eastAsia="ＭＳ 明朝" w:hint="eastAsia"/>
              </w:rPr>
              <w:t>漢字に親しもう１</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spacing w:val="-4"/>
              </w:rPr>
              <w:t>知・技(1)ア</w:t>
            </w:r>
            <w:r w:rsidR="0026160A">
              <w:rPr>
                <w:rFonts w:hint="eastAsia"/>
                <w:spacing w:val="-4"/>
              </w:rPr>
              <w:t>）</w:t>
            </w:r>
          </w:p>
          <w:p w:rsidR="00F53F2B" w:rsidRPr="00F53F2B" w:rsidRDefault="00F53F2B" w:rsidP="0024522A">
            <w:pPr>
              <w:pStyle w:val="50-"/>
              <w:spacing w:afterLines="50" w:after="130"/>
              <w:ind w:left="150" w:hanging="150"/>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tc>
        <w:tc>
          <w:tcPr>
            <w:tcW w:w="290" w:type="dxa"/>
            <w:tcBorders>
              <w:bottom w:val="single" w:sz="4" w:space="0" w:color="000000" w:themeColor="text1"/>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4" w:space="0" w:color="000000" w:themeColor="text1"/>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導入の例から，漢字二字の熟語には，音または訓を重ねる読み方と，音と訓を組み合わせた読み方があることを知る。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教材文を読み，さまざまな熟語の読み方について理解する。</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練習問題に取り組み，理解の程度を確かめる。</w:t>
            </w:r>
          </w:p>
          <w:p w:rsidR="00F53F2B" w:rsidRPr="00F53F2B" w:rsidRDefault="00F53F2B" w:rsidP="0024522A">
            <w:pPr>
              <w:pStyle w:val="70-"/>
            </w:pPr>
            <w:r w:rsidRPr="00F53F2B">
              <w:rPr>
                <w:rStyle w:val="71-"/>
                <w:rFonts w:ascii="ＭＳ 明朝" w:eastAsia="ＭＳ 明朝" w:hint="eastAsia"/>
              </w:rPr>
              <w:t>4</w:t>
            </w:r>
            <w:r w:rsidRPr="00F53F2B">
              <w:rPr>
                <w:rFonts w:hint="eastAsia"/>
                <w:w w:val="50"/>
              </w:rPr>
              <w:t xml:space="preserve">　</w:t>
            </w:r>
            <w:r w:rsidRPr="00F53F2B">
              <w:t>P</w:t>
            </w:r>
            <w:r w:rsidRPr="00F53F2B">
              <w:rPr>
                <w:rFonts w:hint="eastAsia"/>
              </w:rPr>
              <w:t>4</w:t>
            </w:r>
            <w:r w:rsidRPr="00F53F2B">
              <w:t>0</w:t>
            </w:r>
            <w:r w:rsidRPr="00F53F2B">
              <w:rPr>
                <w:rFonts w:hint="eastAsia"/>
              </w:rPr>
              <w:t>「漢字に親しもう１」の問題に取り組む。</w:t>
            </w:r>
          </w:p>
        </w:tc>
        <w:tc>
          <w:tcPr>
            <w:tcW w:w="4110" w:type="dxa"/>
            <w:gridSpan w:val="2"/>
            <w:tcBorders>
              <w:bottom w:val="single" w:sz="4" w:space="0" w:color="000000" w:themeColor="text1"/>
            </w:tcBorders>
            <w:tcMar>
              <w:left w:w="136" w:type="dxa"/>
              <w:right w:w="136" w:type="dxa"/>
            </w:tcMar>
          </w:tcPr>
          <w:p w:rsidR="00F53F2B" w:rsidRPr="00F53F2B" w:rsidRDefault="00F53F2B" w:rsidP="0024522A">
            <w:pPr>
              <w:pStyle w:val="80-"/>
            </w:pPr>
            <w:r w:rsidRPr="00F53F2B">
              <w:rPr>
                <w:rFonts w:hint="eastAsia"/>
              </w:rPr>
              <w:t>【知・技】第２学年までに学習した常用漢字に加え，その他の常用漢字の大体を読んでいる。また，学年別漢字配当表に示されている漢字について，文や文章の中で使い慣れている。((1)ア)</w:t>
            </w:r>
          </w:p>
          <w:p w:rsidR="00F53F2B" w:rsidRPr="00F53F2B" w:rsidRDefault="00F53F2B" w:rsidP="0024522A">
            <w:pPr>
              <w:pStyle w:val="80-"/>
            </w:pPr>
            <w:r w:rsidRPr="00F53F2B">
              <w:rPr>
                <w:rFonts w:hint="eastAsia"/>
              </w:rPr>
              <w:t>【態】学習課題に沿って，積極的に漢字を読んだり書いたりしようとしている。</w:t>
            </w:r>
          </w:p>
        </w:tc>
      </w:tr>
      <w:tr w:rsidR="00F53F2B" w:rsidRPr="003C0F2A" w:rsidTr="00F53F2B">
        <w:trPr>
          <w:gridBefore w:val="1"/>
          <w:wBefore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rPr>
              <w:t>２　視野を広げて</w:t>
            </w:r>
          </w:p>
        </w:tc>
      </w:tr>
      <w:tr w:rsidR="00F53F2B" w:rsidRPr="003C0F2A" w:rsidTr="000C2779">
        <w:trPr>
          <w:gridBefore w:val="1"/>
          <w:wBefore w:w="6" w:type="dxa"/>
          <w:trHeight w:val="2329"/>
        </w:trPr>
        <w:tc>
          <w:tcPr>
            <w:tcW w:w="482" w:type="dxa"/>
            <w:gridSpan w:val="2"/>
            <w:tcBorders>
              <w:top w:val="single" w:sz="2" w:space="0" w:color="auto"/>
            </w:tcBorders>
            <w:tcMar>
              <w:left w:w="0" w:type="dxa"/>
              <w:right w:w="0" w:type="dxa"/>
            </w:tcMar>
          </w:tcPr>
          <w:p w:rsidR="00F53F2B" w:rsidRPr="003C0F2A" w:rsidRDefault="00F53F2B" w:rsidP="0024522A">
            <w:pPr>
              <w:pStyle w:val="20-"/>
            </w:pPr>
            <w:r>
              <w:t>5</w:t>
            </w:r>
            <w:r w:rsidRPr="003C0F2A">
              <w:rPr>
                <w:rFonts w:hint="eastAsia"/>
              </w:rPr>
              <w:t>月</w:t>
            </w:r>
          </w:p>
        </w:tc>
        <w:tc>
          <w:tcPr>
            <w:tcW w:w="2212" w:type="dxa"/>
            <w:tcBorders>
              <w:top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作られた「物語」を超えて</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w:t>
            </w:r>
            <w:r w:rsidRPr="00F53F2B">
              <w:t>(</w:t>
            </w:r>
            <w:r w:rsidRPr="00F53F2B">
              <w:rPr>
                <w:rFonts w:hint="eastAsia"/>
              </w:rPr>
              <w:t>2</w:t>
            </w:r>
            <w:r w:rsidRPr="00F53F2B">
              <w:t>)</w:t>
            </w:r>
            <w:r w:rsidRPr="00F53F2B">
              <w:rPr>
                <w:rFonts w:hint="eastAsia"/>
              </w:rPr>
              <w:t>ア</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思・判・表C(1)ア</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思・判・表C(1)ウ</w:t>
            </w:r>
            <w:r w:rsidR="0026160A">
              <w:rPr>
                <w:rFonts w:hint="eastAsia"/>
              </w:rPr>
              <w:t>）</w:t>
            </w:r>
          </w:p>
          <w:p w:rsidR="00F53F2B" w:rsidRPr="00F53F2B" w:rsidRDefault="00F53F2B" w:rsidP="0024522A">
            <w:pPr>
              <w:pStyle w:val="50-"/>
              <w:ind w:left="150" w:hanging="150"/>
              <w:rPr>
                <w:szCs w:val="15"/>
              </w:rPr>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思・判・表C(2)ア</w:t>
            </w:r>
            <w:r w:rsidR="0026160A">
              <w:rPr>
                <w:rFonts w:hint="eastAsia"/>
              </w:rPr>
              <w:t>）</w:t>
            </w:r>
          </w:p>
        </w:tc>
        <w:tc>
          <w:tcPr>
            <w:tcW w:w="290" w:type="dxa"/>
            <w:tcBorders>
              <w:top w:val="single" w:sz="2" w:space="0" w:color="auto"/>
              <w:bottom w:val="single" w:sz="2" w:space="0" w:color="auto"/>
            </w:tcBorders>
            <w:tcMar>
              <w:left w:w="0" w:type="dxa"/>
              <w:right w:w="0" w:type="dxa"/>
            </w:tcMar>
          </w:tcPr>
          <w:p w:rsidR="00F53F2B" w:rsidRPr="00F53F2B" w:rsidRDefault="00F53F2B" w:rsidP="0024522A">
            <w:pPr>
              <w:pStyle w:val="60-"/>
            </w:pPr>
            <w:r w:rsidRPr="00F53F2B">
              <w:rPr>
                <w:rFonts w:hint="eastAsia"/>
              </w:rPr>
              <w:t>3</w:t>
            </w:r>
          </w:p>
        </w:tc>
        <w:tc>
          <w:tcPr>
            <w:tcW w:w="3254" w:type="dxa"/>
            <w:tcBorders>
              <w:top w:val="single" w:sz="2" w:space="0" w:color="auto"/>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全文を通読する。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筆者の問題意識（話題）を捉える。</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筆者の主張と論理の展開を捉える。</w:t>
            </w:r>
          </w:p>
          <w:p w:rsidR="00F53F2B" w:rsidRPr="00F53F2B" w:rsidRDefault="00F53F2B" w:rsidP="0024522A">
            <w:pPr>
              <w:pStyle w:val="70-"/>
            </w:pPr>
            <w:r w:rsidRPr="00F53F2B">
              <w:rPr>
                <w:rStyle w:val="71-"/>
                <w:rFonts w:ascii="ＭＳ 明朝" w:eastAsia="ＭＳ 明朝" w:hint="eastAsia"/>
              </w:rPr>
              <w:t>4</w:t>
            </w:r>
            <w:r w:rsidRPr="00F53F2B">
              <w:rPr>
                <w:rFonts w:hint="eastAsia"/>
              </w:rPr>
              <w:t xml:space="preserve"> 筆者の主張と論理の展開を評価する。</w:t>
            </w:r>
          </w:p>
          <w:p w:rsidR="00F53F2B" w:rsidRPr="00F53F2B" w:rsidRDefault="00F53F2B" w:rsidP="0024522A">
            <w:pPr>
              <w:pStyle w:val="70-"/>
              <w:ind w:left="0" w:firstLineChars="0" w:firstLine="0"/>
            </w:pPr>
            <w:r w:rsidRPr="00F53F2B">
              <w:rPr>
                <w:rStyle w:val="71-"/>
                <w:rFonts w:ascii="ＭＳ 明朝" w:eastAsia="ＭＳ 明朝" w:hint="eastAsia"/>
              </w:rPr>
              <w:t>5</w:t>
            </w:r>
            <w:r w:rsidRPr="00F53F2B">
              <w:rPr>
                <w:rFonts w:hint="eastAsia"/>
              </w:rPr>
              <w:t xml:space="preserve"> 学習を振り返る。</w:t>
            </w:r>
          </w:p>
          <w:p w:rsidR="00F53F2B" w:rsidRPr="00F53F2B" w:rsidRDefault="00F53F2B" w:rsidP="0024522A">
            <w:pPr>
              <w:pStyle w:val="75-"/>
              <w:spacing w:afterLines="50" w:after="130"/>
              <w:ind w:leftChars="66" w:left="198" w:hangingChars="66" w:hanging="99"/>
            </w:pPr>
          </w:p>
        </w:tc>
        <w:tc>
          <w:tcPr>
            <w:tcW w:w="4110" w:type="dxa"/>
            <w:gridSpan w:val="2"/>
            <w:tcBorders>
              <w:top w:val="single" w:sz="2" w:space="0" w:color="auto"/>
              <w:bottom w:val="single" w:sz="2" w:space="0" w:color="auto"/>
            </w:tcBorders>
            <w:tcMar>
              <w:left w:w="136" w:type="dxa"/>
              <w:right w:w="136" w:type="dxa"/>
            </w:tcMar>
          </w:tcPr>
          <w:p w:rsidR="00F53F2B" w:rsidRPr="00F53F2B" w:rsidRDefault="00F53F2B" w:rsidP="0024522A">
            <w:pPr>
              <w:pStyle w:val="80-"/>
            </w:pPr>
            <w:r w:rsidRPr="00F53F2B">
              <w:rPr>
                <w:rFonts w:hint="eastAsia"/>
              </w:rPr>
              <w:t>【知・技】具体と抽象など情報と情報との関係について理解を深めている。(</w:t>
            </w:r>
            <w:r w:rsidRPr="00F53F2B">
              <w:t>(</w:t>
            </w:r>
            <w:r w:rsidRPr="00F53F2B">
              <w:rPr>
                <w:rFonts w:hint="eastAsia"/>
              </w:rPr>
              <w:t>2</w:t>
            </w:r>
            <w:r w:rsidRPr="00F53F2B">
              <w:t>)</w:t>
            </w:r>
            <w:r w:rsidRPr="00F53F2B">
              <w:rPr>
                <w:rFonts w:hint="eastAsia"/>
              </w:rPr>
              <w:t>ア)</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・「読むこと」において，文章の種類を踏まえて，論理の展開のしかたなどを捉えている。（C(1)ア）</w:t>
            </w:r>
          </w:p>
          <w:p w:rsidR="00F53F2B" w:rsidRPr="00F53F2B" w:rsidRDefault="00F53F2B" w:rsidP="0024522A">
            <w:pPr>
              <w:pStyle w:val="85-"/>
            </w:pPr>
            <w:r w:rsidRPr="00F53F2B">
              <w:rPr>
                <w:rFonts w:hint="eastAsia"/>
              </w:rPr>
              <w:t>・「読むこと」において，文章の構成や論理の展開，表現のしかたについて評価している。（C(1)ウ）</w:t>
            </w:r>
          </w:p>
          <w:p w:rsidR="00F53F2B" w:rsidRPr="00F53F2B" w:rsidRDefault="00F53F2B" w:rsidP="0024522A">
            <w:pPr>
              <w:pStyle w:val="80-"/>
            </w:pPr>
            <w:r w:rsidRPr="00F53F2B">
              <w:rPr>
                <w:rFonts w:hint="eastAsia"/>
              </w:rPr>
              <w:t>【態】進んで文章の構成や論理の展開のしかたについて評価し，情報と情報の関係について深めた理解を生かして，文章にまとめようとしている。</w:t>
            </w:r>
          </w:p>
        </w:tc>
      </w:tr>
      <w:tr w:rsidR="00F53F2B" w:rsidRPr="003C0F2A" w:rsidTr="000C2779">
        <w:trPr>
          <w:gridBefore w:val="1"/>
          <w:wBefore w:w="6" w:type="dxa"/>
          <w:trHeight w:val="1360"/>
        </w:trPr>
        <w:tc>
          <w:tcPr>
            <w:tcW w:w="482" w:type="dxa"/>
            <w:gridSpan w:val="2"/>
            <w:tcBorders>
              <w:top w:val="nil"/>
              <w:bottom w:val="single" w:sz="2" w:space="0" w:color="auto"/>
            </w:tcBorders>
            <w:tcMar>
              <w:left w:w="0" w:type="dxa"/>
              <w:right w:w="0" w:type="dxa"/>
            </w:tcMar>
          </w:tcPr>
          <w:p w:rsidR="00F53F2B" w:rsidRPr="003C0F2A" w:rsidRDefault="00F53F2B" w:rsidP="0024522A">
            <w:pPr>
              <w:pStyle w:val="20-"/>
            </w:pPr>
            <w:r>
              <w:rPr>
                <w:rFonts w:hint="eastAsia"/>
              </w:rPr>
              <w:lastRenderedPageBreak/>
              <w:t>6</w:t>
            </w:r>
            <w:r w:rsidRPr="003C0F2A">
              <w:rPr>
                <w:rFonts w:hint="eastAsia"/>
              </w:rPr>
              <w:t>月</w:t>
            </w:r>
          </w:p>
        </w:tc>
        <w:tc>
          <w:tcPr>
            <w:tcW w:w="2212" w:type="dxa"/>
            <w:tcBorders>
              <w:bottom w:val="single" w:sz="2" w:space="0" w:color="auto"/>
            </w:tcBorders>
          </w:tcPr>
          <w:p w:rsidR="00F53F2B" w:rsidRPr="00F53F2B" w:rsidRDefault="00F53F2B" w:rsidP="0024522A">
            <w:pPr>
              <w:pStyle w:val="40-"/>
              <w:rPr>
                <w:rFonts w:ascii="ＭＳ 明朝" w:eastAsia="ＭＳ 明朝"/>
                <w:spacing w:val="-4"/>
              </w:rPr>
            </w:pPr>
            <w:r w:rsidRPr="00F53F2B">
              <w:rPr>
                <w:rFonts w:ascii="ＭＳ 明朝" w:eastAsia="ＭＳ 明朝" w:hint="eastAsia"/>
                <w:spacing w:val="-4"/>
              </w:rPr>
              <w:t>思考のレッスン</w:t>
            </w:r>
          </w:p>
          <w:p w:rsidR="00F53F2B" w:rsidRPr="0026160A" w:rsidRDefault="00F53F2B" w:rsidP="0024522A">
            <w:pPr>
              <w:pStyle w:val="40-"/>
              <w:rPr>
                <w:rFonts w:ascii="ＭＳ 明朝" w:eastAsia="ＭＳ 明朝"/>
                <w:spacing w:val="-4"/>
              </w:rPr>
            </w:pPr>
            <w:r w:rsidRPr="00F53F2B">
              <w:rPr>
                <w:rFonts w:ascii="ＭＳ 明朝" w:eastAsia="ＭＳ 明朝" w:hint="eastAsia"/>
                <w:spacing w:val="-4"/>
              </w:rPr>
              <w:t>具体化・抽象化</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w:t>
            </w:r>
            <w:r w:rsidRPr="00F53F2B">
              <w:t>(</w:t>
            </w:r>
            <w:r w:rsidRPr="00F53F2B">
              <w:rPr>
                <w:rFonts w:hint="eastAsia"/>
              </w:rPr>
              <w:t>2</w:t>
            </w:r>
            <w:r w:rsidRPr="00F53F2B">
              <w:t>)</w:t>
            </w:r>
            <w:r w:rsidRPr="00F53F2B">
              <w:rPr>
                <w:rFonts w:hint="eastAsia"/>
              </w:rPr>
              <w:t>ア</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tc>
        <w:tc>
          <w:tcPr>
            <w:tcW w:w="290" w:type="dxa"/>
            <w:tcMar>
              <w:left w:w="0" w:type="dxa"/>
              <w:right w:w="0" w:type="dxa"/>
            </w:tcMar>
          </w:tcPr>
          <w:p w:rsidR="00F53F2B" w:rsidRPr="00F53F2B" w:rsidRDefault="00F53F2B" w:rsidP="0024522A">
            <w:pPr>
              <w:pStyle w:val="60-"/>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rPr>
                <w:rFonts w:hint="eastAsia"/>
                <w:w w:val="50"/>
              </w:rPr>
              <w:t xml:space="preserve">　</w:t>
            </w:r>
            <w:r w:rsidRPr="00F53F2B">
              <w:rPr>
                <w:rFonts w:hint="eastAsia"/>
              </w:rPr>
              <w:t>P</w:t>
            </w:r>
            <w:r w:rsidRPr="00F53F2B">
              <w:t>50</w:t>
            </w:r>
            <w:r w:rsidRPr="00F53F2B">
              <w:rPr>
                <w:rFonts w:hint="eastAsia"/>
              </w:rPr>
              <w:t>の教材文を</w:t>
            </w:r>
            <w:r w:rsidRPr="00F53F2B">
              <w:t>通読</w:t>
            </w:r>
            <w:r w:rsidRPr="00F53F2B">
              <w:rPr>
                <w:rFonts w:hint="eastAsia"/>
              </w:rPr>
              <w:t>する。</w:t>
            </w:r>
          </w:p>
          <w:p w:rsidR="00F53F2B" w:rsidRPr="00F53F2B" w:rsidRDefault="00F53F2B" w:rsidP="0024522A">
            <w:pPr>
              <w:pStyle w:val="70-"/>
            </w:pPr>
            <w:r w:rsidRPr="00F53F2B">
              <w:rPr>
                <w:rStyle w:val="71-"/>
                <w:rFonts w:ascii="ＭＳ 明朝" w:eastAsia="ＭＳ 明朝" w:hint="eastAsia"/>
              </w:rPr>
              <w:t>2</w:t>
            </w:r>
            <w:r w:rsidRPr="00F53F2B">
              <w:rPr>
                <w:rFonts w:hint="eastAsia"/>
                <w:w w:val="50"/>
              </w:rPr>
              <w:t xml:space="preserve">　</w:t>
            </w:r>
            <w:r w:rsidRPr="00F53F2B">
              <w:rPr>
                <w:rFonts w:hint="eastAsia"/>
              </w:rPr>
              <w:t>P</w:t>
            </w:r>
            <w:r w:rsidRPr="00F53F2B">
              <w:t>5</w:t>
            </w:r>
            <w:r w:rsidRPr="00F53F2B">
              <w:rPr>
                <w:rFonts w:hint="eastAsia"/>
              </w:rPr>
              <w:t>1の教材文</w:t>
            </w:r>
            <w:r w:rsidRPr="00F53F2B">
              <w:t>を通読</w:t>
            </w:r>
            <w:r w:rsidRPr="00F53F2B">
              <w:rPr>
                <w:rFonts w:hint="eastAsia"/>
              </w:rPr>
              <w:t>し，</w:t>
            </w:r>
            <w:r w:rsidRPr="00F53F2B">
              <w:t>具体</w:t>
            </w:r>
            <w:r w:rsidRPr="00F53F2B">
              <w:rPr>
                <w:rFonts w:hint="eastAsia"/>
              </w:rPr>
              <w:t>化</w:t>
            </w:r>
            <w:r w:rsidRPr="00F53F2B">
              <w:t>と</w:t>
            </w:r>
            <w:r w:rsidRPr="00F53F2B">
              <w:rPr>
                <w:rFonts w:hint="eastAsia"/>
              </w:rPr>
              <w:t>抽象化の程度について理解する。</w:t>
            </w:r>
          </w:p>
          <w:p w:rsidR="00F53F2B" w:rsidRPr="00F53F2B" w:rsidRDefault="00F53F2B" w:rsidP="0024522A">
            <w:pPr>
              <w:pStyle w:val="70-"/>
              <w:rPr>
                <w:color w:val="000000" w:themeColor="text1"/>
              </w:rPr>
            </w:pPr>
            <w:r w:rsidRPr="00F53F2B">
              <w:rPr>
                <w:rStyle w:val="71-"/>
                <w:rFonts w:ascii="ＭＳ 明朝" w:eastAsia="ＭＳ 明朝" w:hint="eastAsia"/>
              </w:rPr>
              <w:t>3</w:t>
            </w:r>
            <w:r w:rsidRPr="00F53F2B">
              <w:rPr>
                <w:rStyle w:val="71-"/>
                <w:rFonts w:ascii="ＭＳ 明朝" w:eastAsia="ＭＳ 明朝"/>
              </w:rPr>
              <w:t xml:space="preserve"> </w:t>
            </w:r>
            <w:r w:rsidRPr="00F53F2B">
              <w:rPr>
                <w:rFonts w:hint="eastAsia"/>
                <w:color w:val="000000" w:themeColor="text1"/>
              </w:rPr>
              <w:t>学習を振り返る。</w:t>
            </w:r>
          </w:p>
          <w:p w:rsidR="00F53F2B" w:rsidRPr="00F53F2B" w:rsidRDefault="00F53F2B" w:rsidP="0024522A">
            <w:pPr>
              <w:pStyle w:val="75-"/>
              <w:ind w:left="300" w:hanging="150"/>
            </w:pPr>
          </w:p>
        </w:tc>
        <w:tc>
          <w:tcPr>
            <w:tcW w:w="4110" w:type="dxa"/>
            <w:gridSpan w:val="2"/>
            <w:tcMar>
              <w:left w:w="136" w:type="dxa"/>
              <w:right w:w="136" w:type="dxa"/>
            </w:tcMar>
          </w:tcPr>
          <w:p w:rsidR="00F53F2B" w:rsidRPr="00F53F2B" w:rsidRDefault="00F53F2B" w:rsidP="0024522A">
            <w:pPr>
              <w:pStyle w:val="80-"/>
            </w:pPr>
            <w:r w:rsidRPr="00F53F2B">
              <w:rPr>
                <w:rFonts w:hint="eastAsia"/>
              </w:rPr>
              <w:t>【知・技】</w:t>
            </w:r>
            <w:r w:rsidRPr="00F53F2B">
              <w:rPr>
                <w:rFonts w:hint="eastAsia"/>
                <w:spacing w:val="-4"/>
              </w:rPr>
              <w:t>具体と抽象など情報と情報との関係について理解を深めている。(</w:t>
            </w:r>
            <w:r w:rsidRPr="00F53F2B">
              <w:rPr>
                <w:spacing w:val="-4"/>
              </w:rPr>
              <w:t>(</w:t>
            </w:r>
            <w:r w:rsidRPr="00F53F2B">
              <w:rPr>
                <w:rFonts w:hint="eastAsia"/>
                <w:spacing w:val="-4"/>
              </w:rPr>
              <w:t>2</w:t>
            </w:r>
            <w:r w:rsidRPr="00F53F2B">
              <w:rPr>
                <w:spacing w:val="-4"/>
              </w:rPr>
              <w:t>)</w:t>
            </w:r>
            <w:r w:rsidRPr="00F53F2B">
              <w:rPr>
                <w:rFonts w:hint="eastAsia"/>
                <w:spacing w:val="-4"/>
              </w:rPr>
              <w:t>ア)</w:t>
            </w:r>
          </w:p>
          <w:p w:rsidR="00F53F2B" w:rsidRPr="00F53F2B" w:rsidRDefault="00F53F2B" w:rsidP="0024522A">
            <w:pPr>
              <w:pStyle w:val="80-"/>
            </w:pPr>
            <w:r w:rsidRPr="00F53F2B">
              <w:rPr>
                <w:rFonts w:hint="eastAsia"/>
              </w:rPr>
              <w:t>【態】具体と抽象の関係について積極的に理解し，学習した内容を生かして課題に取り組もうとしている。</w:t>
            </w:r>
          </w:p>
        </w:tc>
      </w:tr>
      <w:tr w:rsidR="00F53F2B" w:rsidRPr="003C0F2A" w:rsidTr="000C2779">
        <w:trPr>
          <w:gridBefore w:val="1"/>
          <w:wBefore w:w="6" w:type="dxa"/>
          <w:trHeight w:val="4252"/>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rPr>
                <w:rFonts w:hint="eastAsia"/>
              </w:rPr>
              <w:t>6</w:t>
            </w:r>
            <w:r w:rsidRPr="003C0F2A">
              <w:rPr>
                <w:rFonts w:hint="eastAsia"/>
              </w:rPr>
              <w:t>月</w:t>
            </w:r>
          </w:p>
        </w:tc>
        <w:tc>
          <w:tcPr>
            <w:tcW w:w="2212" w:type="dxa"/>
            <w:tcBorders>
              <w:top w:val="single" w:sz="2" w:space="0" w:color="auto"/>
              <w:bottom w:val="single" w:sz="2" w:space="0" w:color="auto"/>
            </w:tcBorders>
          </w:tcPr>
          <w:p w:rsidR="0026160A" w:rsidRDefault="00F53F2B" w:rsidP="0024522A">
            <w:pPr>
              <w:pStyle w:val="40-"/>
              <w:rPr>
                <w:rFonts w:ascii="ＭＳ 明朝" w:eastAsia="ＭＳ 明朝"/>
              </w:rPr>
            </w:pPr>
            <w:r w:rsidRPr="00F53F2B">
              <w:rPr>
                <w:rFonts w:ascii="ＭＳ 明朝" w:eastAsia="ＭＳ 明朝" w:hint="eastAsia"/>
              </w:rPr>
              <w:t>説得力のある構成を</w:t>
            </w:r>
          </w:p>
          <w:p w:rsidR="00F53F2B" w:rsidRPr="00F53F2B" w:rsidRDefault="00F53F2B" w:rsidP="0026160A">
            <w:pPr>
              <w:pStyle w:val="40-"/>
              <w:ind w:firstLineChars="800" w:firstLine="1200"/>
              <w:rPr>
                <w:rFonts w:ascii="ＭＳ 明朝" w:eastAsia="ＭＳ 明朝"/>
              </w:rPr>
            </w:pPr>
            <w:r w:rsidRPr="00F53F2B">
              <w:rPr>
                <w:rFonts w:ascii="ＭＳ 明朝" w:eastAsia="ＭＳ 明朝" w:hint="eastAsia"/>
              </w:rPr>
              <w:t>考えよう</w:t>
            </w:r>
          </w:p>
          <w:p w:rsidR="0026160A" w:rsidRDefault="00F53F2B" w:rsidP="0024522A">
            <w:pPr>
              <w:pStyle w:val="40-"/>
              <w:rPr>
                <w:rFonts w:ascii="ＭＳ 明朝" w:eastAsia="ＭＳ 明朝"/>
              </w:rPr>
            </w:pPr>
            <w:r w:rsidRPr="00F53F2B">
              <w:rPr>
                <w:rFonts w:ascii="ＭＳ 明朝" w:eastAsia="ＭＳ 明朝" w:hint="eastAsia"/>
              </w:rPr>
              <w:t>スピーチで社会に思いを</w:t>
            </w:r>
          </w:p>
          <w:p w:rsidR="00F53F2B" w:rsidRPr="00F53F2B" w:rsidRDefault="00F53F2B" w:rsidP="0026160A">
            <w:pPr>
              <w:pStyle w:val="40-"/>
              <w:ind w:firstLineChars="900" w:firstLine="1350"/>
              <w:rPr>
                <w:rFonts w:ascii="ＭＳ 明朝" w:eastAsia="ＭＳ 明朝"/>
              </w:rPr>
            </w:pPr>
            <w:r w:rsidRPr="00F53F2B">
              <w:rPr>
                <w:rFonts w:ascii="ＭＳ 明朝" w:eastAsia="ＭＳ 明朝" w:hint="eastAsia"/>
              </w:rPr>
              <w:t>届ける</w:t>
            </w:r>
          </w:p>
          <w:p w:rsidR="0026160A" w:rsidRDefault="00F53F2B" w:rsidP="0024522A">
            <w:pPr>
              <w:pStyle w:val="40-"/>
              <w:rPr>
                <w:rFonts w:ascii="ＭＳ 明朝" w:eastAsia="ＭＳ 明朝"/>
              </w:rPr>
            </w:pPr>
            <w:r w:rsidRPr="00F53F2B">
              <w:rPr>
                <w:rFonts w:ascii="ＭＳ 明朝" w:eastAsia="ＭＳ 明朝" w:hint="eastAsia"/>
              </w:rPr>
              <w:t xml:space="preserve">資料　</w:t>
            </w:r>
          </w:p>
          <w:p w:rsidR="00F53F2B" w:rsidRPr="00F53F2B" w:rsidRDefault="00F53F2B" w:rsidP="0024522A">
            <w:pPr>
              <w:pStyle w:val="40-"/>
              <w:rPr>
                <w:rFonts w:ascii="ＭＳ 明朝" w:eastAsia="ＭＳ 明朝"/>
              </w:rPr>
            </w:pPr>
            <w:r w:rsidRPr="00F53F2B">
              <w:rPr>
                <w:rFonts w:ascii="ＭＳ 明朝" w:eastAsia="ＭＳ 明朝" w:hint="eastAsia"/>
              </w:rPr>
              <w:t>リオの伝説のスピーチ</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w:t>
            </w:r>
            <w:r w:rsidRPr="00F53F2B">
              <w:t>(</w:t>
            </w:r>
            <w:r w:rsidRPr="00F53F2B">
              <w:rPr>
                <w:rFonts w:hint="eastAsia"/>
              </w:rPr>
              <w:t>2</w:t>
            </w:r>
            <w:r w:rsidRPr="00F53F2B">
              <w:t>)</w:t>
            </w:r>
            <w:r w:rsidRPr="00F53F2B">
              <w:rPr>
                <w:rFonts w:hint="eastAsia"/>
              </w:rPr>
              <w:t>イ</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A</w:t>
            </w:r>
            <w:r w:rsidRPr="00F53F2B">
              <w:rPr>
                <w:rFonts w:hint="eastAsia"/>
              </w:rPr>
              <w:t>(1)ア</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A</w:t>
            </w:r>
            <w:r w:rsidRPr="00F53F2B">
              <w:rPr>
                <w:rFonts w:hint="eastAsia"/>
              </w:rPr>
              <w:t>(1)イ</w:t>
            </w:r>
            <w:r w:rsidR="0026160A">
              <w:rPr>
                <w:rFonts w:hint="eastAsia"/>
              </w:rPr>
              <w:t>）</w:t>
            </w:r>
          </w:p>
          <w:p w:rsidR="00F53F2B" w:rsidRPr="00F53F2B" w:rsidRDefault="00F53F2B" w:rsidP="0024522A">
            <w:pPr>
              <w:pStyle w:val="50-"/>
              <w:ind w:left="150" w:hanging="150"/>
              <w:rPr>
                <w:szCs w:val="15"/>
              </w:rPr>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A</w:t>
            </w:r>
            <w:r w:rsidRPr="00F53F2B">
              <w:rPr>
                <w:rFonts w:hint="eastAsia"/>
              </w:rPr>
              <w:t>(2)ア</w:t>
            </w:r>
            <w:r w:rsidR="0026160A">
              <w:rPr>
                <w:rFonts w:hint="eastAsia"/>
              </w:rPr>
              <w:t>）</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4</w:t>
            </w:r>
          </w:p>
          <w:p w:rsidR="00F53F2B" w:rsidRPr="00F53F2B" w:rsidRDefault="00F53F2B" w:rsidP="0024522A">
            <w:pPr>
              <w:pStyle w:val="60-"/>
            </w:pPr>
          </w:p>
          <w:p w:rsidR="00F53F2B" w:rsidRPr="00F53F2B" w:rsidRDefault="00F53F2B" w:rsidP="0024522A">
            <w:pPr>
              <w:pStyle w:val="60-"/>
            </w:pP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話題を決めて，情報を集める。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話の構成を考える。</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スピーチの会を開く。</w:t>
            </w:r>
          </w:p>
          <w:p w:rsidR="00F53F2B" w:rsidRPr="00F53F2B" w:rsidRDefault="00F53F2B" w:rsidP="0024522A">
            <w:pPr>
              <w:pStyle w:val="70-"/>
            </w:pPr>
            <w:r w:rsidRPr="00F53F2B">
              <w:rPr>
                <w:rStyle w:val="71-"/>
                <w:rFonts w:ascii="ＭＳ 明朝" w:eastAsia="ＭＳ 明朝" w:hint="eastAsia"/>
              </w:rPr>
              <w:t>4</w:t>
            </w:r>
            <w:r w:rsidRPr="00F53F2B">
              <w:rPr>
                <w:rFonts w:hint="eastAsia"/>
              </w:rPr>
              <w:t xml:space="preserve"> 学習を振り返る。</w:t>
            </w:r>
          </w:p>
          <w:p w:rsidR="00F53F2B" w:rsidRPr="00F53F2B" w:rsidRDefault="00F53F2B" w:rsidP="0024522A">
            <w:pPr>
              <w:pStyle w:val="75-"/>
              <w:ind w:leftChars="66" w:left="198" w:hangingChars="66" w:hanging="99"/>
              <w:rPr>
                <w:noProof/>
              </w:rPr>
            </w:pPr>
          </w:p>
        </w:tc>
        <w:tc>
          <w:tcPr>
            <w:tcW w:w="4110" w:type="dxa"/>
            <w:gridSpan w:val="2"/>
            <w:tcBorders>
              <w:top w:val="single" w:sz="2" w:space="0" w:color="auto"/>
              <w:bottom w:val="single" w:sz="2" w:space="0" w:color="auto"/>
            </w:tcBorders>
            <w:tcMar>
              <w:left w:w="136" w:type="dxa"/>
              <w:right w:w="136" w:type="dxa"/>
            </w:tcMar>
          </w:tcPr>
          <w:p w:rsidR="00F53F2B" w:rsidRPr="00F53F2B" w:rsidRDefault="00F53F2B" w:rsidP="0024522A">
            <w:pPr>
              <w:pStyle w:val="80-"/>
            </w:pPr>
            <w:r w:rsidRPr="00F53F2B">
              <w:rPr>
                <w:rFonts w:hint="eastAsia"/>
              </w:rPr>
              <w:t>【知・技】情報の信頼性の確かめ方を理解し使っている。(</w:t>
            </w:r>
            <w:r w:rsidRPr="00F53F2B">
              <w:t>(</w:t>
            </w:r>
            <w:r w:rsidRPr="00F53F2B">
              <w:rPr>
                <w:rFonts w:hint="eastAsia"/>
              </w:rPr>
              <w:t>2</w:t>
            </w:r>
            <w:r w:rsidRPr="00F53F2B">
              <w:t>)</w:t>
            </w:r>
            <w:r w:rsidRPr="00F53F2B">
              <w:rPr>
                <w:rFonts w:hint="eastAsia"/>
              </w:rPr>
              <w:t>イ)</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・「話すこと・聞くこと」において，目的や場面に応じて，社会生活の中から話題を決め，多様な考えを想定しながら材料を整理し，伝え合う内容を検討している。（</w:t>
            </w:r>
            <w:r w:rsidRPr="00F53F2B">
              <w:t>A</w:t>
            </w:r>
            <w:r w:rsidRPr="00F53F2B">
              <w:rPr>
                <w:rFonts w:hint="eastAsia"/>
              </w:rPr>
              <w:t>(1)ア）</w:t>
            </w:r>
          </w:p>
          <w:p w:rsidR="00F53F2B" w:rsidRPr="00F53F2B" w:rsidRDefault="00F53F2B" w:rsidP="0024522A">
            <w:pPr>
              <w:pStyle w:val="85-"/>
              <w:rPr>
                <w:spacing w:val="-4"/>
              </w:rPr>
            </w:pPr>
            <w:r w:rsidRPr="00F53F2B">
              <w:rPr>
                <w:rFonts w:hint="eastAsia"/>
              </w:rPr>
              <w:t>・</w:t>
            </w:r>
            <w:r w:rsidRPr="00F53F2B">
              <w:rPr>
                <w:rFonts w:hint="eastAsia"/>
                <w:spacing w:val="-4"/>
              </w:rPr>
              <w:t>「話すこと・聞くこと」において，自分の立場や考えを明確にし，相手を説得できるように論理の展開などを考えて，話の構成を工夫している。（</w:t>
            </w:r>
            <w:r w:rsidRPr="00F53F2B">
              <w:rPr>
                <w:spacing w:val="-4"/>
              </w:rPr>
              <w:t>A</w:t>
            </w:r>
            <w:r w:rsidRPr="00F53F2B">
              <w:rPr>
                <w:rFonts w:hint="eastAsia"/>
                <w:spacing w:val="-4"/>
              </w:rPr>
              <w:t>(1)イ）</w:t>
            </w:r>
          </w:p>
          <w:p w:rsidR="00F53F2B" w:rsidRPr="00F53F2B" w:rsidRDefault="00F53F2B" w:rsidP="0024522A">
            <w:pPr>
              <w:pStyle w:val="85-"/>
            </w:pPr>
            <w:r w:rsidRPr="00F53F2B">
              <w:rPr>
                <w:rFonts w:hint="eastAsia"/>
              </w:rPr>
              <w:t>【態】相手を説得できるように粘り強く論理の展開などを考えて話の構成を工夫し，今までの学習を生かして自分の考えを話そうとしている。</w:t>
            </w:r>
          </w:p>
        </w:tc>
      </w:tr>
      <w:tr w:rsidR="00F53F2B" w:rsidRPr="003C0F2A" w:rsidTr="000C2779">
        <w:trPr>
          <w:gridBefore w:val="1"/>
          <w:wBefore w:w="6" w:type="dxa"/>
          <w:trHeight w:val="1527"/>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t>6</w:t>
            </w:r>
            <w:r w:rsidRPr="003C0F2A">
              <w:rPr>
                <w:rFonts w:hint="eastAsia"/>
              </w:rPr>
              <w:t>月</w:t>
            </w:r>
          </w:p>
        </w:tc>
        <w:tc>
          <w:tcPr>
            <w:tcW w:w="2212" w:type="dxa"/>
            <w:tcBorders>
              <w:top w:val="single" w:sz="2" w:space="0" w:color="auto"/>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漢字に親しもう２</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spacing w:val="-4"/>
              </w:rPr>
              <w:t>知・技(1)ア</w:t>
            </w:r>
            <w:r w:rsidR="0026160A">
              <w:rPr>
                <w:rFonts w:hint="eastAsia"/>
                <w:spacing w:val="-4"/>
              </w:rPr>
              <w:t>）</w:t>
            </w:r>
          </w:p>
          <w:p w:rsidR="00F53F2B" w:rsidRPr="00F53F2B" w:rsidRDefault="00F53F2B" w:rsidP="0024522A">
            <w:pPr>
              <w:pStyle w:val="70-"/>
              <w:spacing w:afterLines="40" w:after="104"/>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tc>
        <w:tc>
          <w:tcPr>
            <w:tcW w:w="290" w:type="dxa"/>
            <w:tcMar>
              <w:left w:w="0" w:type="dxa"/>
              <w:right w:w="0" w:type="dxa"/>
            </w:tcMar>
          </w:tcPr>
          <w:p w:rsidR="00F53F2B" w:rsidRPr="00F53F2B" w:rsidRDefault="00F53F2B" w:rsidP="0024522A">
            <w:pPr>
              <w:pStyle w:val="60-"/>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rPr>
              <w:t>1</w:t>
            </w:r>
            <w:r w:rsidRPr="00F53F2B">
              <w:t xml:space="preserve"> </w:t>
            </w:r>
            <w:r w:rsidRPr="00F53F2B">
              <w:rPr>
                <w:rFonts w:hint="eastAsia"/>
              </w:rPr>
              <w:t>新出漢字を確認する。</w:t>
            </w:r>
          </w:p>
          <w:p w:rsidR="00F53F2B" w:rsidRPr="00F53F2B" w:rsidRDefault="00F53F2B" w:rsidP="0024522A">
            <w:pPr>
              <w:pStyle w:val="70-"/>
            </w:pPr>
            <w:r w:rsidRPr="00F53F2B">
              <w:rPr>
                <w:rStyle w:val="71-"/>
                <w:rFonts w:ascii="ＭＳ 明朝" w:eastAsia="ＭＳ 明朝" w:hint="eastAsia"/>
              </w:rPr>
              <w:t>2</w:t>
            </w:r>
            <w:r w:rsidRPr="00F53F2B">
              <w:t xml:space="preserve"> </w:t>
            </w:r>
            <w:r w:rsidRPr="00F53F2B">
              <w:rPr>
                <w:rFonts w:hint="eastAsia"/>
              </w:rPr>
              <w:t>練習</w:t>
            </w:r>
            <w:r w:rsidRPr="00F53F2B">
              <w:t>問題</w:t>
            </w:r>
            <w:r w:rsidRPr="00F53F2B">
              <w:rPr>
                <w:rFonts w:hint="eastAsia"/>
              </w:rPr>
              <w:t>に取り組む</w:t>
            </w:r>
            <w:r w:rsidRPr="00F53F2B">
              <w:t>。</w:t>
            </w:r>
          </w:p>
          <w:p w:rsidR="00F53F2B" w:rsidRPr="00F53F2B" w:rsidRDefault="00F53F2B" w:rsidP="0024522A">
            <w:pPr>
              <w:pStyle w:val="75-"/>
              <w:ind w:left="300" w:hanging="150"/>
            </w:pPr>
          </w:p>
        </w:tc>
        <w:tc>
          <w:tcPr>
            <w:tcW w:w="4110" w:type="dxa"/>
            <w:gridSpan w:val="2"/>
            <w:tcMar>
              <w:left w:w="136" w:type="dxa"/>
              <w:right w:w="136" w:type="dxa"/>
            </w:tcMar>
          </w:tcPr>
          <w:p w:rsidR="00F53F2B" w:rsidRPr="00F53F2B" w:rsidRDefault="00F53F2B" w:rsidP="0024522A">
            <w:pPr>
              <w:pStyle w:val="80-"/>
            </w:pPr>
            <w:r w:rsidRPr="00F53F2B">
              <w:rPr>
                <w:rFonts w:hint="eastAsia"/>
              </w:rPr>
              <w:t>【知・技】第２学年までに学習した常用漢字に加え，その他の常用漢字の大体を読んでいる。また，学年別漢字配当表に示されている漢字について，文や文章の中で使い慣れている。（(1)ア)</w:t>
            </w:r>
          </w:p>
          <w:p w:rsidR="00F53F2B" w:rsidRPr="00F53F2B" w:rsidRDefault="00F53F2B" w:rsidP="0024522A">
            <w:pPr>
              <w:pStyle w:val="80-"/>
            </w:pPr>
            <w:r w:rsidRPr="00F53F2B">
              <w:rPr>
                <w:rFonts w:hint="eastAsia"/>
              </w:rPr>
              <w:t>【態】学習課題に沿って，積極的に漢字を読んだり書いたりしようとしている。</w:t>
            </w:r>
          </w:p>
        </w:tc>
      </w:tr>
      <w:tr w:rsidR="00F53F2B" w:rsidRPr="003C0F2A" w:rsidTr="000C2779">
        <w:trPr>
          <w:gridBefore w:val="1"/>
          <w:wBefore w:w="6" w:type="dxa"/>
          <w:trHeight w:val="1743"/>
        </w:trPr>
        <w:tc>
          <w:tcPr>
            <w:tcW w:w="482" w:type="dxa"/>
            <w:gridSpan w:val="2"/>
            <w:tcBorders>
              <w:top w:val="single" w:sz="2" w:space="0" w:color="auto"/>
              <w:bottom w:val="single" w:sz="2" w:space="0" w:color="auto"/>
            </w:tcBorders>
            <w:tcMar>
              <w:left w:w="0" w:type="dxa"/>
              <w:right w:w="0" w:type="dxa"/>
            </w:tcMar>
          </w:tcPr>
          <w:p w:rsidR="00F53F2B" w:rsidRPr="000E03EB" w:rsidRDefault="00F53F2B" w:rsidP="0024522A">
            <w:pPr>
              <w:pStyle w:val="20-"/>
              <w:rPr>
                <w:b/>
                <w:bCs/>
              </w:rPr>
            </w:pPr>
            <w:r>
              <w:rPr>
                <w:rFonts w:hint="eastAsia"/>
              </w:rPr>
              <w:t>6</w:t>
            </w:r>
            <w:r w:rsidRPr="003C0F2A">
              <w:rPr>
                <w:rFonts w:hint="eastAsia"/>
              </w:rPr>
              <w:t>月</w:t>
            </w:r>
          </w:p>
        </w:tc>
        <w:tc>
          <w:tcPr>
            <w:tcW w:w="2212" w:type="dxa"/>
            <w:tcBorders>
              <w:top w:val="single" w:sz="2" w:space="0" w:color="auto"/>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文法への扉１</w:t>
            </w:r>
          </w:p>
          <w:p w:rsidR="00F53F2B" w:rsidRPr="00F53F2B" w:rsidRDefault="00F53F2B" w:rsidP="0024522A">
            <w:pPr>
              <w:pStyle w:val="40-"/>
              <w:rPr>
                <w:rFonts w:ascii="ＭＳ 明朝" w:eastAsia="ＭＳ 明朝"/>
              </w:rPr>
            </w:pPr>
            <w:r w:rsidRPr="00F53F2B">
              <w:rPr>
                <w:rFonts w:ascii="ＭＳ 明朝" w:eastAsia="ＭＳ 明朝" w:hint="eastAsia"/>
              </w:rPr>
              <w:t>すいかは幾つ必要？</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spacing w:val="-6"/>
              </w:rPr>
              <w:t>2年知・技(1)オ</w:t>
            </w:r>
            <w:r w:rsidR="0026160A">
              <w:rPr>
                <w:rFonts w:hint="eastAsia"/>
                <w:spacing w:val="-6"/>
              </w:rPr>
              <w:t>）</w:t>
            </w:r>
          </w:p>
          <w:p w:rsidR="00F53F2B" w:rsidRPr="00F53F2B" w:rsidRDefault="00F53F2B" w:rsidP="0024522A">
            <w:pPr>
              <w:pStyle w:val="50-"/>
              <w:spacing w:afterLines="40" w:after="104"/>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tc>
        <w:tc>
          <w:tcPr>
            <w:tcW w:w="290" w:type="dxa"/>
            <w:tcMar>
              <w:left w:w="0" w:type="dxa"/>
              <w:right w:w="0" w:type="dxa"/>
            </w:tcMar>
          </w:tcPr>
          <w:p w:rsidR="00F53F2B" w:rsidRPr="00F53F2B" w:rsidRDefault="00F53F2B" w:rsidP="0024522A">
            <w:pPr>
              <w:pStyle w:val="60-"/>
              <w:rPr>
                <w:b/>
                <w:bCs/>
              </w:rPr>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教材文を読み，文法的な観点から表現を見直すことの意義を確認する。</w:t>
            </w:r>
          </w:p>
          <w:p w:rsidR="00F53F2B" w:rsidRPr="00F53F2B" w:rsidRDefault="00F53F2B" w:rsidP="0024522A">
            <w:pPr>
              <w:pStyle w:val="70-"/>
            </w:pPr>
            <w:r w:rsidRPr="00F53F2B">
              <w:rPr>
                <w:rStyle w:val="71-"/>
                <w:rFonts w:ascii="ＭＳ 明朝" w:eastAsia="ＭＳ 明朝" w:hint="eastAsia"/>
              </w:rPr>
              <w:t>2</w:t>
            </w:r>
            <w:r w:rsidRPr="00F53F2B">
              <w:rPr>
                <w:rFonts w:hint="eastAsia"/>
                <w:w w:val="50"/>
              </w:rPr>
              <w:t xml:space="preserve">　</w:t>
            </w:r>
            <w:r w:rsidRPr="00F53F2B">
              <w:rPr>
                <w:rFonts w:hint="eastAsia"/>
              </w:rPr>
              <w:t>P212「文法1 文法を生かす」を読み，文節・連文節の係り受けなど，既習の文法について理解を深め，文法の知識を表現や読解に生かすポイントを確認する。</w:t>
            </w:r>
          </w:p>
          <w:p w:rsidR="00F53F2B" w:rsidRPr="00F53F2B" w:rsidRDefault="00F53F2B" w:rsidP="0024522A">
            <w:pPr>
              <w:pStyle w:val="70-"/>
              <w:ind w:leftChars="100" w:left="301" w:hanging="151"/>
              <w:rPr>
                <w:rStyle w:val="71-"/>
                <w:rFonts w:ascii="ＭＳ 明朝" w:eastAsia="ＭＳ 明朝"/>
                <w:b/>
                <w:bCs/>
              </w:rPr>
            </w:pPr>
          </w:p>
        </w:tc>
        <w:tc>
          <w:tcPr>
            <w:tcW w:w="4110" w:type="dxa"/>
            <w:gridSpan w:val="2"/>
            <w:tcMar>
              <w:left w:w="136" w:type="dxa"/>
              <w:right w:w="136" w:type="dxa"/>
            </w:tcMar>
          </w:tcPr>
          <w:p w:rsidR="00F53F2B" w:rsidRPr="00F53F2B" w:rsidRDefault="00F53F2B" w:rsidP="0024522A">
            <w:pPr>
              <w:pStyle w:val="80-"/>
            </w:pPr>
            <w:r w:rsidRPr="00F53F2B">
              <w:rPr>
                <w:rFonts w:hint="eastAsia"/>
              </w:rPr>
              <w:t>【知・技】単語の活用，助詞や助動詞などの働き，文の成分の順序や照応など文の構成について理解するとともに，話や文章の構成や展開について理解を深めている。（2年(1)オ）</w:t>
            </w:r>
          </w:p>
          <w:p w:rsidR="00F53F2B" w:rsidRPr="00F53F2B" w:rsidRDefault="00F53F2B" w:rsidP="0024522A">
            <w:pPr>
              <w:pStyle w:val="80-"/>
              <w:rPr>
                <w:b/>
                <w:bCs/>
              </w:rPr>
            </w:pPr>
            <w:r w:rsidRPr="00F53F2B">
              <w:rPr>
                <w:rFonts w:hint="eastAsia"/>
              </w:rPr>
              <w:t>【態】助詞や助動詞の働きなどを進んで振り返り，今までの学習を生かして練習問題に取り組もうとしている。</w:t>
            </w:r>
          </w:p>
        </w:tc>
      </w:tr>
      <w:tr w:rsidR="00F53F2B" w:rsidRPr="003C0F2A" w:rsidTr="00F53F2B">
        <w:trPr>
          <w:gridBefore w:val="1"/>
          <w:wBefore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rPr>
              <w:t>情報社会を生きる</w:t>
            </w:r>
          </w:p>
        </w:tc>
      </w:tr>
      <w:tr w:rsidR="00F53F2B" w:rsidRPr="003C0F2A" w:rsidTr="000C2779">
        <w:trPr>
          <w:gridBefore w:val="1"/>
          <w:wBefore w:w="6" w:type="dxa"/>
          <w:trHeight w:val="4539"/>
        </w:trPr>
        <w:tc>
          <w:tcPr>
            <w:tcW w:w="482" w:type="dxa"/>
            <w:gridSpan w:val="2"/>
            <w:tcBorders>
              <w:top w:val="single" w:sz="2" w:space="0" w:color="auto"/>
            </w:tcBorders>
            <w:tcMar>
              <w:left w:w="0" w:type="dxa"/>
              <w:right w:w="0" w:type="dxa"/>
            </w:tcMar>
          </w:tcPr>
          <w:p w:rsidR="00F53F2B" w:rsidRPr="003C0F2A" w:rsidRDefault="00F53F2B" w:rsidP="0024522A">
            <w:pPr>
              <w:pStyle w:val="20-"/>
            </w:pPr>
            <w:r>
              <w:rPr>
                <w:rFonts w:hint="eastAsia"/>
              </w:rPr>
              <w:t>6</w:t>
            </w:r>
            <w:r w:rsidRPr="003C0F2A">
              <w:rPr>
                <w:rFonts w:hint="eastAsia"/>
              </w:rPr>
              <w:t>月</w:t>
            </w:r>
          </w:p>
        </w:tc>
        <w:tc>
          <w:tcPr>
            <w:tcW w:w="2212" w:type="dxa"/>
            <w:tcBorders>
              <w:top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実用的な文章を読もう</w:t>
            </w:r>
          </w:p>
          <w:p w:rsidR="00F53F2B" w:rsidRPr="00F53F2B" w:rsidRDefault="00F53F2B" w:rsidP="0024522A">
            <w:pPr>
              <w:pStyle w:val="40-"/>
              <w:rPr>
                <w:rFonts w:ascii="ＭＳ 明朝" w:eastAsia="ＭＳ 明朝"/>
              </w:rPr>
            </w:pPr>
            <w:r w:rsidRPr="00F53F2B">
              <w:rPr>
                <w:rFonts w:ascii="ＭＳ 明朝" w:eastAsia="ＭＳ 明朝" w:hint="eastAsia"/>
              </w:rPr>
              <w:t>報道文を比較して読もう</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w:t>
            </w:r>
            <w:r w:rsidRPr="00F53F2B">
              <w:t>(</w:t>
            </w:r>
            <w:r w:rsidRPr="00F53F2B">
              <w:rPr>
                <w:rFonts w:hint="eastAsia"/>
              </w:rPr>
              <w:t>2</w:t>
            </w:r>
            <w:r w:rsidRPr="00F53F2B">
              <w:t>)</w:t>
            </w:r>
            <w:r w:rsidRPr="00F53F2B">
              <w:rPr>
                <w:rFonts w:hint="eastAsia"/>
              </w:rPr>
              <w:t>イ</w:t>
            </w:r>
            <w:r w:rsidR="0026160A">
              <w:rPr>
                <w:rFonts w:hint="eastAsia"/>
              </w:rPr>
              <w:t>）</w:t>
            </w:r>
          </w:p>
          <w:p w:rsidR="00F53F2B" w:rsidRPr="00F53F2B" w:rsidRDefault="00F53F2B" w:rsidP="0024522A">
            <w:pPr>
              <w:pStyle w:val="50-"/>
              <w:ind w:left="150" w:hanging="150"/>
              <w:rPr>
                <w:spacing w:val="-4"/>
              </w:rPr>
            </w:pPr>
            <w:r w:rsidRPr="00F53F2B">
              <w:rPr>
                <w:rFonts w:hint="eastAsia"/>
              </w:rPr>
              <w:t>◎</w:t>
            </w:r>
            <w:r w:rsidR="0026160A">
              <w:rPr>
                <w:rFonts w:hint="eastAsia"/>
              </w:rPr>
              <w:t>（</w:t>
            </w:r>
            <w:r w:rsidRPr="00F53F2B">
              <w:rPr>
                <w:rFonts w:hint="eastAsia"/>
                <w:spacing w:val="-4"/>
              </w:rPr>
              <w:t>思・判・表</w:t>
            </w:r>
            <w:r w:rsidRPr="00F53F2B">
              <w:rPr>
                <w:spacing w:val="-4"/>
              </w:rPr>
              <w:t>C</w:t>
            </w:r>
            <w:r w:rsidRPr="00F53F2B">
              <w:rPr>
                <w:rFonts w:hint="eastAsia"/>
                <w:spacing w:val="-4"/>
              </w:rPr>
              <w:t>(</w:t>
            </w:r>
            <w:r w:rsidRPr="00F53F2B">
              <w:rPr>
                <w:spacing w:val="-4"/>
              </w:rPr>
              <w:t>1</w:t>
            </w:r>
            <w:r w:rsidRPr="00F53F2B">
              <w:rPr>
                <w:rFonts w:hint="eastAsia"/>
                <w:spacing w:val="-4"/>
              </w:rPr>
              <w:t>)イ</w:t>
            </w:r>
            <w:r w:rsidR="0026160A">
              <w:rPr>
                <w:rFonts w:hint="eastAsia"/>
                <w:spacing w:val="-4"/>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spacing w:val="-6"/>
              </w:rPr>
              <w:t>思・判・表</w:t>
            </w:r>
            <w:r w:rsidRPr="00F53F2B">
              <w:rPr>
                <w:spacing w:val="-6"/>
              </w:rPr>
              <w:t>C</w:t>
            </w:r>
            <w:r w:rsidRPr="00F53F2B">
              <w:rPr>
                <w:rFonts w:hint="eastAsia"/>
                <w:spacing w:val="-6"/>
              </w:rPr>
              <w:t>(</w:t>
            </w:r>
            <w:r w:rsidRPr="00F53F2B">
              <w:rPr>
                <w:spacing w:val="-6"/>
              </w:rPr>
              <w:t>1</w:t>
            </w:r>
            <w:r w:rsidRPr="00F53F2B">
              <w:rPr>
                <w:rFonts w:hint="eastAsia"/>
                <w:spacing w:val="-6"/>
              </w:rPr>
              <w:t>)ウ</w:t>
            </w:r>
            <w:r w:rsidR="0026160A">
              <w:rPr>
                <w:rFonts w:hint="eastAsia"/>
                <w:spacing w:val="-6"/>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B</w:t>
            </w:r>
            <w:r w:rsidRPr="00F53F2B">
              <w:rPr>
                <w:rFonts w:hint="eastAsia"/>
              </w:rPr>
              <w:t>(</w:t>
            </w:r>
            <w:r w:rsidRPr="00F53F2B">
              <w:t>1</w:t>
            </w:r>
            <w:r w:rsidRPr="00F53F2B">
              <w:rPr>
                <w:rFonts w:hint="eastAsia"/>
              </w:rPr>
              <w:t>)ア</w:t>
            </w:r>
            <w:r w:rsidR="0026160A">
              <w:rPr>
                <w:rFonts w:hint="eastAsia"/>
              </w:rPr>
              <w:t>）</w:t>
            </w:r>
          </w:p>
          <w:p w:rsidR="00F53F2B" w:rsidRPr="00F53F2B" w:rsidRDefault="00F53F2B" w:rsidP="0024522A">
            <w:pPr>
              <w:pStyle w:val="70-"/>
              <w:rPr>
                <w:szCs w:val="15"/>
              </w:rPr>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C</w:t>
            </w:r>
            <w:r w:rsidRPr="00F53F2B">
              <w:rPr>
                <w:rFonts w:hint="eastAsia"/>
              </w:rPr>
              <w:t>(2)ア</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C</w:t>
            </w:r>
            <w:r w:rsidRPr="00F53F2B">
              <w:rPr>
                <w:rFonts w:hint="eastAsia"/>
              </w:rPr>
              <w:t>(2)ウ</w:t>
            </w:r>
            <w:r w:rsidR="0026160A">
              <w:rPr>
                <w:rFonts w:hint="eastAsia"/>
              </w:rPr>
              <w:t>）</w:t>
            </w:r>
          </w:p>
        </w:tc>
        <w:tc>
          <w:tcPr>
            <w:tcW w:w="290" w:type="dxa"/>
            <w:tcBorders>
              <w:top w:val="single" w:sz="2" w:space="0" w:color="auto"/>
            </w:tcBorders>
            <w:tcMar>
              <w:left w:w="0" w:type="dxa"/>
              <w:right w:w="0" w:type="dxa"/>
            </w:tcMar>
          </w:tcPr>
          <w:p w:rsidR="00F53F2B" w:rsidRPr="00F53F2B" w:rsidRDefault="00F53F2B" w:rsidP="0024522A">
            <w:pPr>
              <w:pStyle w:val="60-"/>
            </w:pPr>
            <w:r w:rsidRPr="00F53F2B">
              <w:rPr>
                <w:rFonts w:hint="eastAsia"/>
              </w:rPr>
              <w:t>3</w:t>
            </w:r>
          </w:p>
        </w:tc>
        <w:tc>
          <w:tcPr>
            <w:tcW w:w="3254" w:type="dxa"/>
            <w:tcBorders>
              <w:top w:val="single" w:sz="2" w:space="0" w:color="auto"/>
            </w:tcBorders>
          </w:tcPr>
          <w:p w:rsidR="00F53F2B" w:rsidRPr="00F53F2B" w:rsidRDefault="00F53F2B" w:rsidP="0024522A">
            <w:pPr>
              <w:pStyle w:val="70-"/>
            </w:pPr>
            <w:r w:rsidRPr="00F53F2B">
              <w:rPr>
                <w:rStyle w:val="71-"/>
                <w:rFonts w:ascii="ＭＳ 明朝" w:eastAsia="ＭＳ 明朝" w:hint="eastAsia"/>
              </w:rPr>
              <w:t xml:space="preserve">1 </w:t>
            </w:r>
            <w:r w:rsidRPr="00F53F2B">
              <w:rPr>
                <w:rFonts w:hint="eastAsia"/>
              </w:rPr>
              <w:t>社会生活の中で触れたことのある実用的な文章を挙げる。</w:t>
            </w:r>
          </w:p>
          <w:p w:rsidR="00F53F2B" w:rsidRPr="00F53F2B" w:rsidRDefault="00F53F2B" w:rsidP="0024522A">
            <w:pPr>
              <w:pStyle w:val="70-"/>
            </w:pPr>
            <w:r w:rsidRPr="00F53F2B">
              <w:rPr>
                <w:rStyle w:val="71-"/>
                <w:rFonts w:ascii="ＭＳ 明朝" w:eastAsia="ＭＳ 明朝" w:hint="eastAsia"/>
              </w:rPr>
              <w:t>2</w:t>
            </w:r>
            <w:r w:rsidRPr="00F53F2B">
              <w:rPr>
                <w:rFonts w:hint="eastAsia"/>
                <w:w w:val="50"/>
              </w:rPr>
              <w:t xml:space="preserve">　</w:t>
            </w:r>
            <w:r w:rsidRPr="00F53F2B">
              <w:rPr>
                <w:rFonts w:hint="eastAsia"/>
              </w:rPr>
              <w:t>P</w:t>
            </w:r>
            <w:r w:rsidRPr="00F53F2B">
              <w:t>62</w:t>
            </w:r>
            <w:r w:rsidRPr="00F53F2B">
              <w:rPr>
                <w:rFonts w:hint="eastAsia"/>
              </w:rPr>
              <w:t>「やってみよう」①に取り組む。</w:t>
            </w:r>
          </w:p>
          <w:p w:rsidR="00F53F2B" w:rsidRPr="00F53F2B" w:rsidRDefault="00F53F2B" w:rsidP="0024522A">
            <w:pPr>
              <w:pStyle w:val="70-"/>
            </w:pPr>
            <w:r w:rsidRPr="00F53F2B">
              <w:rPr>
                <w:rStyle w:val="71-"/>
                <w:rFonts w:ascii="ＭＳ 明朝" w:eastAsia="ＭＳ 明朝" w:hint="eastAsia"/>
              </w:rPr>
              <w:t>3</w:t>
            </w:r>
            <w:r w:rsidRPr="00F53F2B">
              <w:rPr>
                <w:rFonts w:hint="eastAsia"/>
                <w:w w:val="50"/>
              </w:rPr>
              <w:t xml:space="preserve">　</w:t>
            </w:r>
            <w:r w:rsidRPr="00F53F2B">
              <w:rPr>
                <w:rFonts w:hint="eastAsia"/>
              </w:rPr>
              <w:t>P</w:t>
            </w:r>
            <w:r w:rsidRPr="00F53F2B">
              <w:t>6</w:t>
            </w:r>
            <w:r w:rsidRPr="00F53F2B">
              <w:rPr>
                <w:rFonts w:hint="eastAsia"/>
              </w:rPr>
              <w:t>3「やってみよう」②に取り組む。</w:t>
            </w:r>
          </w:p>
          <w:p w:rsidR="00F53F2B" w:rsidRPr="00F53F2B" w:rsidRDefault="00F53F2B" w:rsidP="0024522A">
            <w:pPr>
              <w:pStyle w:val="70-"/>
            </w:pPr>
            <w:r w:rsidRPr="00F53F2B">
              <w:rPr>
                <w:rStyle w:val="71-"/>
                <w:rFonts w:ascii="ＭＳ 明朝" w:eastAsia="ＭＳ 明朝" w:hint="eastAsia"/>
              </w:rPr>
              <w:t>4</w:t>
            </w:r>
            <w:r w:rsidRPr="00F53F2B">
              <w:rPr>
                <w:rFonts w:hint="eastAsia"/>
                <w:w w:val="50"/>
              </w:rPr>
              <w:t xml:space="preserve">　</w:t>
            </w:r>
            <w:r w:rsidRPr="00F53F2B">
              <w:rPr>
                <w:rFonts w:hint="eastAsia"/>
              </w:rPr>
              <w:t>P</w:t>
            </w:r>
            <w:r w:rsidRPr="00F53F2B">
              <w:t>6</w:t>
            </w:r>
            <w:r w:rsidRPr="00F53F2B">
              <w:rPr>
                <w:rFonts w:hint="eastAsia"/>
              </w:rPr>
              <w:t>3「やってみよう」の③に取り組む。</w:t>
            </w:r>
          </w:p>
          <w:p w:rsidR="00F53F2B" w:rsidRPr="00F53F2B" w:rsidRDefault="00F53F2B" w:rsidP="0024522A">
            <w:pPr>
              <w:pStyle w:val="70-"/>
            </w:pPr>
            <w:r w:rsidRPr="00F53F2B">
              <w:rPr>
                <w:rStyle w:val="71-"/>
                <w:rFonts w:ascii="ＭＳ 明朝" w:eastAsia="ＭＳ 明朝" w:hint="eastAsia"/>
              </w:rPr>
              <w:t>5</w:t>
            </w:r>
            <w:r w:rsidRPr="00F53F2B">
              <w:rPr>
                <w:rFonts w:hint="eastAsia"/>
                <w:w w:val="50"/>
              </w:rPr>
              <w:t xml:space="preserve">　</w:t>
            </w:r>
            <w:r w:rsidRPr="00F53F2B">
              <w:rPr>
                <w:rFonts w:hint="eastAsia"/>
              </w:rPr>
              <w:t>P</w:t>
            </w:r>
            <w:r w:rsidRPr="00F53F2B">
              <w:t>6</w:t>
            </w:r>
            <w:r w:rsidRPr="00F53F2B">
              <w:rPr>
                <w:rFonts w:hint="eastAsia"/>
              </w:rPr>
              <w:t xml:space="preserve">4～67の報道文 </w:t>
            </w:r>
            <w:r w:rsidRPr="00F53F2B">
              <w:rPr>
                <w:sz w:val="11"/>
                <w:szCs w:val="21"/>
                <w:bdr w:val="single" w:sz="4" w:space="0" w:color="auto"/>
              </w:rPr>
              <w:t xml:space="preserve"> </w:t>
            </w:r>
            <w:r w:rsidRPr="00F53F2B">
              <w:rPr>
                <w:bdr w:val="single" w:sz="4" w:space="0" w:color="auto"/>
              </w:rPr>
              <w:t>A</w:t>
            </w:r>
            <w:r w:rsidRPr="00F53F2B">
              <w:rPr>
                <w:sz w:val="11"/>
                <w:szCs w:val="21"/>
                <w:bdr w:val="single" w:sz="4" w:space="0" w:color="auto"/>
              </w:rPr>
              <w:t xml:space="preserve"> </w:t>
            </w:r>
            <w:r w:rsidRPr="00F53F2B">
              <w:rPr>
                <w:rFonts w:hint="eastAsia"/>
              </w:rPr>
              <w:t>・</w:t>
            </w:r>
            <w:r w:rsidRPr="00F53F2B">
              <w:rPr>
                <w:rFonts w:hint="eastAsia"/>
                <w:sz w:val="11"/>
                <w:szCs w:val="21"/>
                <w:bdr w:val="single" w:sz="4" w:space="0" w:color="auto"/>
              </w:rPr>
              <w:t xml:space="preserve"> </w:t>
            </w:r>
            <w:r w:rsidRPr="00F53F2B">
              <w:rPr>
                <w:bdr w:val="single" w:sz="4" w:space="0" w:color="auto"/>
              </w:rPr>
              <w:t>B</w:t>
            </w:r>
            <w:r w:rsidRPr="00F53F2B">
              <w:rPr>
                <w:sz w:val="11"/>
                <w:szCs w:val="21"/>
                <w:bdr w:val="single" w:sz="4" w:space="0" w:color="auto"/>
              </w:rPr>
              <w:t xml:space="preserve"> </w:t>
            </w:r>
            <w:r w:rsidRPr="00F53F2B">
              <w:rPr>
                <w:rFonts w:hint="eastAsia"/>
                <w:sz w:val="11"/>
                <w:szCs w:val="21"/>
              </w:rPr>
              <w:t xml:space="preserve"> </w:t>
            </w:r>
            <w:r w:rsidRPr="00F53F2B">
              <w:rPr>
                <w:rFonts w:hint="eastAsia"/>
              </w:rPr>
              <w:t>を通読し，P</w:t>
            </w:r>
            <w:r w:rsidRPr="00F53F2B">
              <w:t>68</w:t>
            </w:r>
            <w:r w:rsidRPr="00F53F2B">
              <w:rPr>
                <w:rFonts w:hint="eastAsia"/>
              </w:rPr>
              <w:t>「やってみよう」に取り組む。</w:t>
            </w:r>
          </w:p>
          <w:p w:rsidR="00F53F2B" w:rsidRPr="00F53F2B" w:rsidRDefault="00F53F2B" w:rsidP="0024522A">
            <w:pPr>
              <w:pStyle w:val="70-"/>
            </w:pPr>
            <w:r w:rsidRPr="00F53F2B">
              <w:rPr>
                <w:rStyle w:val="71-"/>
                <w:rFonts w:ascii="ＭＳ 明朝" w:eastAsia="ＭＳ 明朝" w:hint="eastAsia"/>
              </w:rPr>
              <w:t>6</w:t>
            </w:r>
            <w:r w:rsidRPr="00F53F2B">
              <w:t xml:space="preserve"> </w:t>
            </w:r>
            <w:r w:rsidRPr="00F53F2B">
              <w:rPr>
                <w:rFonts w:hint="eastAsia"/>
              </w:rPr>
              <w:t>学習を振り返る。</w:t>
            </w:r>
          </w:p>
          <w:p w:rsidR="00F53F2B" w:rsidRPr="00F53F2B" w:rsidRDefault="00F53F2B" w:rsidP="0024522A">
            <w:pPr>
              <w:pStyle w:val="75-"/>
              <w:spacing w:afterLines="50" w:after="130"/>
              <w:ind w:left="300" w:hanging="150"/>
            </w:pPr>
          </w:p>
        </w:tc>
        <w:tc>
          <w:tcPr>
            <w:tcW w:w="4110" w:type="dxa"/>
            <w:gridSpan w:val="2"/>
            <w:tcBorders>
              <w:top w:val="single" w:sz="2" w:space="0" w:color="auto"/>
            </w:tcBorders>
            <w:tcMar>
              <w:left w:w="136" w:type="dxa"/>
              <w:right w:w="136" w:type="dxa"/>
            </w:tcMar>
          </w:tcPr>
          <w:p w:rsidR="00F53F2B" w:rsidRPr="00F53F2B" w:rsidRDefault="00F53F2B" w:rsidP="0024522A">
            <w:pPr>
              <w:pStyle w:val="80-"/>
            </w:pPr>
            <w:r w:rsidRPr="00F53F2B">
              <w:rPr>
                <w:rFonts w:hint="eastAsia"/>
              </w:rPr>
              <w:t>【知・技】情報の信頼性の確かめ方を理解し使っている。(</w:t>
            </w:r>
            <w:r w:rsidRPr="00F53F2B">
              <w:t>(</w:t>
            </w:r>
            <w:r w:rsidRPr="00F53F2B">
              <w:rPr>
                <w:rFonts w:hint="eastAsia"/>
              </w:rPr>
              <w:t>2</w:t>
            </w:r>
            <w:r w:rsidRPr="00F53F2B">
              <w:t>)</w:t>
            </w:r>
            <w:r w:rsidRPr="00F53F2B">
              <w:rPr>
                <w:rFonts w:hint="eastAsia"/>
              </w:rPr>
              <w:t>イ)</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・「読むこと」において，文章を批判的に読みながら，文章に表れているものの見方や考え方について考えている。（</w:t>
            </w:r>
            <w:r w:rsidRPr="00F53F2B">
              <w:t>C</w:t>
            </w:r>
            <w:r w:rsidRPr="00F53F2B">
              <w:rPr>
                <w:rFonts w:hint="eastAsia"/>
              </w:rPr>
              <w:t>(</w:t>
            </w:r>
            <w:r w:rsidRPr="00F53F2B">
              <w:t>1</w:t>
            </w:r>
            <w:r w:rsidRPr="00F53F2B">
              <w:rPr>
                <w:rFonts w:hint="eastAsia"/>
              </w:rPr>
              <w:t>)イ）</w:t>
            </w:r>
          </w:p>
          <w:p w:rsidR="00F53F2B" w:rsidRPr="00F53F2B" w:rsidRDefault="00F53F2B" w:rsidP="0024522A">
            <w:pPr>
              <w:pStyle w:val="85-"/>
            </w:pPr>
            <w:r w:rsidRPr="00F53F2B">
              <w:rPr>
                <w:rFonts w:hint="eastAsia"/>
              </w:rPr>
              <w:t>・「読むこと」において，文章の構成や論理の展開，表現のしかたについて評価している。（</w:t>
            </w:r>
            <w:r w:rsidRPr="00F53F2B">
              <w:t>C</w:t>
            </w:r>
            <w:r w:rsidRPr="00F53F2B">
              <w:rPr>
                <w:rFonts w:hint="eastAsia"/>
              </w:rPr>
              <w:t>(</w:t>
            </w:r>
            <w:r w:rsidRPr="00F53F2B">
              <w:t>1</w:t>
            </w:r>
            <w:r w:rsidRPr="00F53F2B">
              <w:rPr>
                <w:rFonts w:hint="eastAsia"/>
              </w:rPr>
              <w:t>)ウ）</w:t>
            </w:r>
          </w:p>
          <w:p w:rsidR="00F53F2B" w:rsidRPr="00F53F2B" w:rsidRDefault="00F53F2B" w:rsidP="0024522A">
            <w:pPr>
              <w:pStyle w:val="85-"/>
            </w:pPr>
            <w:r w:rsidRPr="00F53F2B">
              <w:rPr>
                <w:rFonts w:hint="eastAsia"/>
              </w:rPr>
              <w:t>・「書くこと」において，目的や意図に応じて，社会生活の中から題材を決め，集めた材料の客観性や信頼性を確認し，伝えたいことを明確にしている。（</w:t>
            </w:r>
            <w:r w:rsidRPr="00F53F2B">
              <w:t>B</w:t>
            </w:r>
            <w:r w:rsidRPr="00F53F2B">
              <w:rPr>
                <w:rFonts w:hint="eastAsia"/>
              </w:rPr>
              <w:t>(</w:t>
            </w:r>
            <w:r w:rsidRPr="00F53F2B">
              <w:t>1</w:t>
            </w:r>
            <w:r w:rsidRPr="00F53F2B">
              <w:rPr>
                <w:rFonts w:hint="eastAsia"/>
              </w:rPr>
              <w:t>)ア）</w:t>
            </w:r>
          </w:p>
          <w:p w:rsidR="00F53F2B" w:rsidRPr="00F53F2B" w:rsidRDefault="00F53F2B" w:rsidP="0024522A">
            <w:pPr>
              <w:pStyle w:val="80-"/>
            </w:pPr>
            <w:r w:rsidRPr="00F53F2B">
              <w:rPr>
                <w:rFonts w:hint="eastAsia"/>
              </w:rPr>
              <w:t>【態】積極的に情報の信頼性の確かめ方を使って読み，学習したことを踏まえて実生活への生かし方を考えようとしている。また，文章の構成や論理の展開，表現のしかたについて進んで評価し，学習課題に沿って報道の文章を比較し，考えをまとめようとしている。</w:t>
            </w:r>
          </w:p>
        </w:tc>
      </w:tr>
      <w:tr w:rsidR="00F53F2B" w:rsidRPr="003C0F2A" w:rsidTr="00F53F2B">
        <w:trPr>
          <w:gridBefore w:val="1"/>
          <w:wBefore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75"/>
              <w:rPr>
                <w:rFonts w:ascii="ＭＳ 明朝" w:eastAsia="ＭＳ 明朝"/>
              </w:rPr>
            </w:pPr>
            <w:r w:rsidRPr="00F53F2B">
              <w:rPr>
                <w:rFonts w:ascii="ＭＳ 明朝" w:eastAsia="ＭＳ 明朝" w:hint="eastAsia"/>
              </w:rPr>
              <w:lastRenderedPageBreak/>
              <w:t>３　言葉とともに</w:t>
            </w:r>
          </w:p>
        </w:tc>
      </w:tr>
      <w:tr w:rsidR="00F53F2B" w:rsidRPr="003C0F2A" w:rsidTr="000C2779">
        <w:trPr>
          <w:gridBefore w:val="1"/>
          <w:wBefore w:w="6" w:type="dxa"/>
          <w:trHeight w:val="4362"/>
        </w:trPr>
        <w:tc>
          <w:tcPr>
            <w:tcW w:w="482" w:type="dxa"/>
            <w:gridSpan w:val="2"/>
            <w:tcBorders>
              <w:top w:val="nil"/>
              <w:bottom w:val="single" w:sz="2" w:space="0" w:color="auto"/>
            </w:tcBorders>
            <w:tcMar>
              <w:left w:w="0" w:type="dxa"/>
              <w:right w:w="0" w:type="dxa"/>
            </w:tcMar>
          </w:tcPr>
          <w:p w:rsidR="00F53F2B" w:rsidRPr="003C0F2A" w:rsidRDefault="00F53F2B" w:rsidP="0024522A">
            <w:pPr>
              <w:pStyle w:val="20-"/>
              <w:rPr>
                <w:szCs w:val="18"/>
              </w:rPr>
            </w:pPr>
            <w:r>
              <w:rPr>
                <w:rFonts w:hint="eastAsia"/>
                <w:szCs w:val="18"/>
              </w:rPr>
              <w:t>7月</w:t>
            </w:r>
          </w:p>
        </w:tc>
        <w:tc>
          <w:tcPr>
            <w:tcW w:w="2212" w:type="dxa"/>
            <w:tcBorders>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俳句の可能性</w:t>
            </w:r>
          </w:p>
          <w:p w:rsidR="00F53F2B" w:rsidRPr="00F53F2B" w:rsidRDefault="00F53F2B" w:rsidP="0024522A">
            <w:pPr>
              <w:pStyle w:val="40-"/>
              <w:rPr>
                <w:rFonts w:ascii="ＭＳ 明朝" w:eastAsia="ＭＳ 明朝"/>
              </w:rPr>
            </w:pPr>
            <w:r w:rsidRPr="00F53F2B">
              <w:rPr>
                <w:rFonts w:ascii="ＭＳ 明朝" w:eastAsia="ＭＳ 明朝" w:hint="eastAsia"/>
              </w:rPr>
              <w:t>俳句を味わう</w:t>
            </w:r>
          </w:p>
          <w:p w:rsidR="00F53F2B" w:rsidRPr="00F53F2B" w:rsidRDefault="00F53F2B" w:rsidP="0024522A">
            <w:pPr>
              <w:pStyle w:val="40-"/>
              <w:rPr>
                <w:rFonts w:ascii="ＭＳ 明朝" w:eastAsia="ＭＳ 明朝"/>
              </w:rPr>
            </w:pPr>
            <w:r w:rsidRPr="00F53F2B">
              <w:rPr>
                <w:rFonts w:ascii="ＭＳ 明朝" w:eastAsia="ＭＳ 明朝" w:hint="eastAsia"/>
              </w:rPr>
              <w:t>［書く］俳句を作って楽しもう</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知・技(1)イ</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知・技(1)ウ</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C</w:t>
            </w:r>
            <w:r w:rsidRPr="00F53F2B">
              <w:rPr>
                <w:rFonts w:hint="eastAsia"/>
              </w:rPr>
              <w:t>(</w:t>
            </w:r>
            <w:r w:rsidRPr="00F53F2B">
              <w:t>1</w:t>
            </w:r>
            <w:r w:rsidRPr="00F53F2B">
              <w:rPr>
                <w:rFonts w:hint="eastAsia"/>
              </w:rPr>
              <w:t>)ウ</w:t>
            </w:r>
            <w:r w:rsidR="0026160A">
              <w:rPr>
                <w:rFonts w:hint="eastAsia"/>
              </w:rPr>
              <w:t>）</w:t>
            </w:r>
          </w:p>
          <w:p w:rsidR="00F53F2B" w:rsidRPr="00F53F2B" w:rsidRDefault="00F53F2B" w:rsidP="0024522A">
            <w:pPr>
              <w:pStyle w:val="50-"/>
              <w:ind w:left="150" w:hanging="150"/>
              <w:rPr>
                <w:spacing w:val="-4"/>
              </w:rPr>
            </w:pPr>
            <w:r w:rsidRPr="00F53F2B">
              <w:rPr>
                <w:rFonts w:hint="eastAsia"/>
              </w:rPr>
              <w:t>◎</w:t>
            </w:r>
            <w:r w:rsidR="0026160A">
              <w:rPr>
                <w:rFonts w:hint="eastAsia"/>
              </w:rPr>
              <w:t>（</w:t>
            </w:r>
            <w:r w:rsidRPr="00F53F2B">
              <w:rPr>
                <w:rFonts w:hint="eastAsia"/>
                <w:spacing w:val="-4"/>
              </w:rPr>
              <w:t>思・判・表</w:t>
            </w:r>
            <w:r w:rsidRPr="00F53F2B">
              <w:rPr>
                <w:spacing w:val="-4"/>
              </w:rPr>
              <w:t>B</w:t>
            </w:r>
            <w:r w:rsidRPr="00F53F2B">
              <w:rPr>
                <w:rFonts w:hint="eastAsia"/>
                <w:spacing w:val="-4"/>
              </w:rPr>
              <w:t>(</w:t>
            </w:r>
            <w:r w:rsidRPr="00F53F2B">
              <w:rPr>
                <w:spacing w:val="-4"/>
              </w:rPr>
              <w:t>1</w:t>
            </w:r>
            <w:r w:rsidRPr="00F53F2B">
              <w:rPr>
                <w:rFonts w:hint="eastAsia"/>
                <w:spacing w:val="-4"/>
              </w:rPr>
              <w:t>)イ</w:t>
            </w:r>
            <w:r w:rsidR="0026160A">
              <w:rPr>
                <w:rFonts w:hint="eastAsia"/>
                <w:spacing w:val="-4"/>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B</w:t>
            </w:r>
            <w:r w:rsidRPr="00F53F2B">
              <w:rPr>
                <w:rFonts w:hint="eastAsia"/>
              </w:rPr>
              <w:t>(</w:t>
            </w:r>
            <w:r w:rsidRPr="00F53F2B">
              <w:t>1</w:t>
            </w:r>
            <w:r w:rsidRPr="00F53F2B">
              <w:rPr>
                <w:rFonts w:hint="eastAsia"/>
              </w:rPr>
              <w:t>)ウ</w:t>
            </w:r>
            <w:r w:rsidR="0026160A">
              <w:rPr>
                <w:rFonts w:hint="eastAsia"/>
              </w:rPr>
              <w:t>）</w:t>
            </w:r>
          </w:p>
          <w:p w:rsidR="00F53F2B" w:rsidRPr="00F53F2B" w:rsidRDefault="00F53F2B" w:rsidP="0024522A">
            <w:pPr>
              <w:pStyle w:val="50-"/>
              <w:ind w:left="150" w:hanging="150"/>
              <w:rPr>
                <w:szCs w:val="15"/>
              </w:rPr>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C</w:t>
            </w:r>
            <w:r w:rsidRPr="00F53F2B">
              <w:rPr>
                <w:rFonts w:hint="eastAsia"/>
              </w:rPr>
              <w:t>(</w:t>
            </w:r>
            <w:r w:rsidRPr="00F53F2B">
              <w:t>2</w:t>
            </w:r>
            <w:r w:rsidRPr="00F53F2B">
              <w:rPr>
                <w:rFonts w:hint="eastAsia"/>
              </w:rPr>
              <w:t>)イ</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2年思・判・表</w:t>
            </w:r>
            <w:r w:rsidRPr="00F53F2B">
              <w:t>B</w:t>
            </w:r>
            <w:r w:rsidRPr="00F53F2B">
              <w:rPr>
                <w:rFonts w:hint="eastAsia"/>
              </w:rPr>
              <w:t>(</w:t>
            </w:r>
            <w:r w:rsidRPr="00F53F2B">
              <w:t>2</w:t>
            </w:r>
            <w:r w:rsidRPr="00F53F2B">
              <w:rPr>
                <w:rFonts w:hint="eastAsia"/>
              </w:rPr>
              <w:t>)ウ</w:t>
            </w:r>
            <w:r w:rsidR="0026160A">
              <w:rPr>
                <w:rFonts w:hint="eastAsia"/>
              </w:rPr>
              <w:t>）</w:t>
            </w:r>
          </w:p>
        </w:tc>
        <w:tc>
          <w:tcPr>
            <w:tcW w:w="290" w:type="dxa"/>
            <w:tcMar>
              <w:left w:w="0" w:type="dxa"/>
              <w:right w:w="0" w:type="dxa"/>
            </w:tcMar>
          </w:tcPr>
          <w:p w:rsidR="00F53F2B" w:rsidRPr="00F53F2B" w:rsidRDefault="00F53F2B" w:rsidP="0024522A">
            <w:pPr>
              <w:pStyle w:val="60-"/>
            </w:pPr>
            <w:r w:rsidRPr="00F53F2B">
              <w:rPr>
                <w:rFonts w:hint="eastAsia"/>
              </w:rPr>
              <w:t>3</w:t>
            </w:r>
          </w:p>
        </w:tc>
        <w:tc>
          <w:tcPr>
            <w:tcW w:w="3254" w:type="dxa"/>
          </w:tcPr>
          <w:p w:rsidR="00F53F2B" w:rsidRPr="00F53F2B" w:rsidRDefault="00F53F2B" w:rsidP="0024522A">
            <w:pPr>
              <w:pStyle w:val="70-"/>
            </w:pPr>
            <w:r w:rsidRPr="00F53F2B">
              <w:rPr>
                <w:rStyle w:val="71-"/>
                <w:rFonts w:ascii="ＭＳ 明朝" w:eastAsia="ＭＳ 明朝" w:hint="eastAsia"/>
              </w:rPr>
              <w:t xml:space="preserve">1 </w:t>
            </w:r>
            <w:r w:rsidRPr="00F53F2B">
              <w:rPr>
                <w:rFonts w:hint="eastAsia"/>
              </w:rPr>
              <w:t>情景を想像しながら，それぞれの俳句を朗読する。（学習①）</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本文を読み，俳句についてまとめる。</w:t>
            </w:r>
          </w:p>
          <w:p w:rsidR="00F53F2B" w:rsidRPr="00F53F2B" w:rsidRDefault="00F53F2B" w:rsidP="0024522A">
            <w:pPr>
              <w:pStyle w:val="70-"/>
            </w:pPr>
            <w:r w:rsidRPr="00F53F2B">
              <w:rPr>
                <w:rStyle w:val="71-"/>
                <w:rFonts w:ascii="ＭＳ 明朝" w:eastAsia="ＭＳ 明朝" w:hint="eastAsia"/>
              </w:rPr>
              <w:t>3</w:t>
            </w:r>
            <w:r w:rsidRPr="00F53F2B">
              <w:rPr>
                <w:rFonts w:hint="eastAsia"/>
                <w:w w:val="50"/>
              </w:rPr>
              <w:t xml:space="preserve">　</w:t>
            </w:r>
            <w:r w:rsidRPr="00F53F2B">
              <w:rPr>
                <w:rFonts w:hint="eastAsia"/>
              </w:rPr>
              <w:t>P75「俳句を作って楽しもう」に取り組む。</w:t>
            </w:r>
          </w:p>
          <w:p w:rsidR="00F53F2B" w:rsidRPr="00F53F2B" w:rsidRDefault="00F53F2B" w:rsidP="0024522A">
            <w:pPr>
              <w:pStyle w:val="70-"/>
            </w:pPr>
            <w:r w:rsidRPr="00F53F2B">
              <w:rPr>
                <w:rStyle w:val="71-"/>
                <w:rFonts w:ascii="ＭＳ 明朝" w:eastAsia="ＭＳ 明朝" w:hint="eastAsia"/>
              </w:rPr>
              <w:t>4</w:t>
            </w:r>
            <w:r w:rsidRPr="00F53F2B">
              <w:rPr>
                <w:rFonts w:hint="eastAsia"/>
              </w:rPr>
              <w:t xml:space="preserve"> 学習を振り返る。</w:t>
            </w:r>
          </w:p>
          <w:p w:rsidR="00F53F2B" w:rsidRPr="00F53F2B" w:rsidRDefault="00F53F2B" w:rsidP="0024522A">
            <w:pPr>
              <w:pStyle w:val="75-"/>
              <w:ind w:left="300" w:hanging="150"/>
            </w:pPr>
          </w:p>
        </w:tc>
        <w:tc>
          <w:tcPr>
            <w:tcW w:w="4110" w:type="dxa"/>
            <w:gridSpan w:val="2"/>
            <w:tcMar>
              <w:left w:w="136" w:type="dxa"/>
              <w:right w:w="136" w:type="dxa"/>
            </w:tcMar>
          </w:tcPr>
          <w:p w:rsidR="0026160A" w:rsidRDefault="00F53F2B" w:rsidP="0024522A">
            <w:pPr>
              <w:pStyle w:val="80-"/>
            </w:pPr>
            <w:r w:rsidRPr="00F53F2B">
              <w:rPr>
                <w:rFonts w:hint="eastAsia"/>
              </w:rPr>
              <w:t>【知・技】理解したり表現したりするために必要な語句の量を増し，語感を磨き語彙を豊かにしている。</w:t>
            </w:r>
          </w:p>
          <w:p w:rsidR="00F53F2B" w:rsidRPr="00F53F2B" w:rsidRDefault="00F53F2B" w:rsidP="0026160A">
            <w:pPr>
              <w:pStyle w:val="80-"/>
              <w:ind w:leftChars="0" w:left="0" w:firstLineChars="200" w:firstLine="300"/>
            </w:pPr>
            <w:r w:rsidRPr="00F53F2B">
              <w:rPr>
                <w:rFonts w:hint="eastAsia"/>
              </w:rPr>
              <w:t>（(1)イ）</w:t>
            </w:r>
          </w:p>
          <w:p w:rsidR="00F53F2B" w:rsidRPr="00F53F2B" w:rsidRDefault="00F53F2B" w:rsidP="0024522A">
            <w:pPr>
              <w:pStyle w:val="85-"/>
            </w:pPr>
            <w:r w:rsidRPr="00F53F2B">
              <w:rPr>
                <w:rFonts w:hint="eastAsia"/>
              </w:rPr>
              <w:t>・文章の種類とその特徴について理解を深めている。((1)ウ)</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・「読むこと」において，文章の構成や表現のしかたについて評価している。（</w:t>
            </w:r>
            <w:r w:rsidRPr="00F53F2B">
              <w:t>C</w:t>
            </w:r>
            <w:r w:rsidRPr="00F53F2B">
              <w:rPr>
                <w:rFonts w:hint="eastAsia"/>
              </w:rPr>
              <w:t>(</w:t>
            </w:r>
            <w:r w:rsidRPr="00F53F2B">
              <w:t>1</w:t>
            </w:r>
            <w:r w:rsidRPr="00F53F2B">
              <w:rPr>
                <w:rFonts w:hint="eastAsia"/>
              </w:rPr>
              <w:t>)ウ）</w:t>
            </w:r>
          </w:p>
          <w:p w:rsidR="00F53F2B" w:rsidRPr="00F53F2B" w:rsidRDefault="00F53F2B" w:rsidP="0024522A">
            <w:pPr>
              <w:pStyle w:val="85-"/>
            </w:pPr>
            <w:r w:rsidRPr="00F53F2B">
              <w:rPr>
                <w:rFonts w:hint="eastAsia"/>
              </w:rPr>
              <w:t>・「書くこと」において，多様な読み手を説得できるように論理の展開などを考えて，文章の構成を工夫している。（</w:t>
            </w:r>
            <w:r w:rsidRPr="00F53F2B">
              <w:t>B</w:t>
            </w:r>
            <w:r w:rsidRPr="00F53F2B">
              <w:rPr>
                <w:rFonts w:hint="eastAsia"/>
              </w:rPr>
              <w:t>(</w:t>
            </w:r>
            <w:r w:rsidRPr="00F53F2B">
              <w:t>1</w:t>
            </w:r>
            <w:r w:rsidRPr="00F53F2B">
              <w:rPr>
                <w:rFonts w:hint="eastAsia"/>
              </w:rPr>
              <w:t>)イ）</w:t>
            </w:r>
          </w:p>
          <w:p w:rsidR="00F53F2B" w:rsidRPr="00F53F2B" w:rsidRDefault="00F53F2B" w:rsidP="0024522A">
            <w:pPr>
              <w:pStyle w:val="85-"/>
            </w:pPr>
            <w:r w:rsidRPr="00F53F2B">
              <w:rPr>
                <w:rFonts w:hint="eastAsia"/>
              </w:rPr>
              <w:t>・「書くこと」において，表現のしかたを考えるなど，自分の考えがわかりやすく伝わる文章になるように工夫している。（</w:t>
            </w:r>
            <w:r w:rsidRPr="00F53F2B">
              <w:t>B</w:t>
            </w:r>
            <w:r w:rsidRPr="00F53F2B">
              <w:rPr>
                <w:rFonts w:hint="eastAsia"/>
              </w:rPr>
              <w:t>(</w:t>
            </w:r>
            <w:r w:rsidRPr="00F53F2B">
              <w:t>1</w:t>
            </w:r>
            <w:r w:rsidRPr="00F53F2B">
              <w:rPr>
                <w:rFonts w:hint="eastAsia"/>
              </w:rPr>
              <w:t>)ウ）</w:t>
            </w:r>
          </w:p>
          <w:p w:rsidR="00F53F2B" w:rsidRPr="00F53F2B" w:rsidRDefault="00F53F2B" w:rsidP="0024522A">
            <w:pPr>
              <w:pStyle w:val="80-"/>
            </w:pPr>
            <w:r w:rsidRPr="00F53F2B">
              <w:rPr>
                <w:rFonts w:hint="eastAsia"/>
              </w:rPr>
              <w:t>【態】進んで文章の種類とその特徴について理解し，学習課題に沿って，鑑賞文を書いたり俳句を創作したりしようとしている。</w:t>
            </w:r>
          </w:p>
        </w:tc>
      </w:tr>
      <w:tr w:rsidR="00F53F2B" w:rsidRPr="003C0F2A" w:rsidTr="000C2779">
        <w:trPr>
          <w:gridBefore w:val="1"/>
          <w:wBefore w:w="6" w:type="dxa"/>
          <w:trHeight w:val="1527"/>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rPr>
                <w:szCs w:val="18"/>
              </w:rPr>
            </w:pPr>
            <w:r>
              <w:rPr>
                <w:rFonts w:hint="eastAsia"/>
                <w:szCs w:val="18"/>
              </w:rPr>
              <w:t>7月</w:t>
            </w:r>
          </w:p>
        </w:tc>
        <w:tc>
          <w:tcPr>
            <w:tcW w:w="2212" w:type="dxa"/>
            <w:tcBorders>
              <w:top w:val="single" w:sz="2" w:space="0" w:color="auto"/>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言葉を選ぼう</w:t>
            </w:r>
          </w:p>
          <w:p w:rsidR="00F53F2B" w:rsidRPr="00F53F2B" w:rsidRDefault="00F53F2B" w:rsidP="0024522A">
            <w:pPr>
              <w:pStyle w:val="40-"/>
              <w:rPr>
                <w:rFonts w:ascii="ＭＳ 明朝" w:eastAsia="ＭＳ 明朝"/>
                <w:spacing w:val="-4"/>
              </w:rPr>
            </w:pPr>
            <w:r w:rsidRPr="00F53F2B">
              <w:rPr>
                <w:rFonts w:ascii="ＭＳ 明朝" w:eastAsia="ＭＳ 明朝" w:hint="eastAsia"/>
                <w:spacing w:val="-4"/>
              </w:rPr>
              <w:t>もっと「伝わる」表現を目ざして</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知・技(3)ウ</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言葉の変化について知る。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言葉の変化について話し合う。</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相手や場面によって，言葉を選ぶ。</w:t>
            </w:r>
          </w:p>
          <w:p w:rsidR="00F53F2B" w:rsidRPr="00F53F2B" w:rsidRDefault="00F53F2B" w:rsidP="0024522A">
            <w:pPr>
              <w:pStyle w:val="75-"/>
              <w:ind w:left="300" w:hanging="150"/>
            </w:pPr>
          </w:p>
          <w:p w:rsidR="00F53F2B" w:rsidRPr="00F53F2B" w:rsidRDefault="00F53F2B" w:rsidP="0024522A">
            <w:pPr>
              <w:pStyle w:val="75-"/>
              <w:ind w:left="300" w:hanging="150"/>
            </w:pPr>
          </w:p>
        </w:tc>
        <w:tc>
          <w:tcPr>
            <w:tcW w:w="4110" w:type="dxa"/>
            <w:gridSpan w:val="2"/>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【知・技】時間の経過による言葉の変化や世代による言葉の違いについて理解している。（(3)ウ）</w:t>
            </w:r>
          </w:p>
          <w:p w:rsidR="00F53F2B" w:rsidRPr="00F53F2B" w:rsidRDefault="00F53F2B" w:rsidP="0024522A">
            <w:pPr>
              <w:pStyle w:val="80-"/>
            </w:pPr>
            <w:r w:rsidRPr="00F53F2B">
              <w:rPr>
                <w:rFonts w:hint="eastAsia"/>
              </w:rPr>
              <w:t>【態】時間の経過による言葉の変化や世代による言葉の違いについて進んで理解し，試行錯誤しながら相手や場面によって言葉を選んで話そうとしている。</w:t>
            </w:r>
          </w:p>
        </w:tc>
      </w:tr>
      <w:tr w:rsidR="00F53F2B" w:rsidRPr="003C0F2A" w:rsidTr="000C2779">
        <w:trPr>
          <w:gridBefore w:val="1"/>
          <w:wBefore w:w="6" w:type="dxa"/>
          <w:trHeight w:val="1743"/>
        </w:trPr>
        <w:tc>
          <w:tcPr>
            <w:tcW w:w="482" w:type="dxa"/>
            <w:gridSpan w:val="2"/>
            <w:tcBorders>
              <w:top w:val="single" w:sz="2" w:space="0" w:color="auto"/>
              <w:bottom w:val="single" w:sz="4" w:space="0" w:color="000000" w:themeColor="text1"/>
            </w:tcBorders>
            <w:tcMar>
              <w:left w:w="0" w:type="dxa"/>
              <w:right w:w="0" w:type="dxa"/>
            </w:tcMar>
          </w:tcPr>
          <w:p w:rsidR="00F53F2B" w:rsidRDefault="00F53F2B" w:rsidP="0024522A">
            <w:pPr>
              <w:pStyle w:val="20-"/>
              <w:rPr>
                <w:szCs w:val="18"/>
              </w:rPr>
            </w:pPr>
            <w:r>
              <w:br w:type="page"/>
            </w:r>
            <w:r>
              <w:rPr>
                <w:rFonts w:hint="eastAsia"/>
                <w:szCs w:val="18"/>
              </w:rPr>
              <w:t>7月</w:t>
            </w:r>
          </w:p>
        </w:tc>
        <w:tc>
          <w:tcPr>
            <w:tcW w:w="2212" w:type="dxa"/>
            <w:tcBorders>
              <w:top w:val="single" w:sz="2" w:space="0" w:color="auto"/>
              <w:bottom w:val="single" w:sz="4" w:space="0" w:color="000000" w:themeColor="text1"/>
            </w:tcBorders>
          </w:tcPr>
          <w:p w:rsidR="00F53F2B" w:rsidRPr="00F53F2B" w:rsidRDefault="00F53F2B" w:rsidP="0024522A">
            <w:pPr>
              <w:pStyle w:val="40-"/>
              <w:rPr>
                <w:rFonts w:ascii="ＭＳ 明朝" w:eastAsia="ＭＳ 明朝"/>
              </w:rPr>
            </w:pPr>
            <w:r w:rsidRPr="00F53F2B">
              <w:rPr>
                <w:rFonts w:ascii="ＭＳ 明朝" w:eastAsia="ＭＳ 明朝" w:hint="eastAsia"/>
              </w:rPr>
              <w:t>言葉１　和語・漢語・外来語</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知・技(1)イ</w:t>
            </w:r>
            <w:r w:rsidR="0026160A">
              <w:rPr>
                <w:rFonts w:hint="eastAsia"/>
              </w:rPr>
              <w:t>）</w:t>
            </w:r>
          </w:p>
          <w:p w:rsidR="00F53F2B" w:rsidRPr="00F53F2B" w:rsidRDefault="00F53F2B" w:rsidP="0024522A">
            <w:pPr>
              <w:pStyle w:val="50-"/>
              <w:spacing w:afterLines="50" w:after="130"/>
              <w:ind w:left="150" w:hanging="150"/>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tc>
        <w:tc>
          <w:tcPr>
            <w:tcW w:w="290" w:type="dxa"/>
            <w:tcBorders>
              <w:bottom w:val="single" w:sz="4" w:space="0" w:color="000000" w:themeColor="text1"/>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4" w:space="0" w:color="000000" w:themeColor="text1"/>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教材文の導入の例を基に，和語・漢語・外来語から受ける印象の違いについて考える。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教材文を読み，和語・漢語・外来語・混種語について理解する。</w:t>
            </w:r>
          </w:p>
          <w:p w:rsidR="00F53F2B" w:rsidRPr="00F53F2B" w:rsidRDefault="00F53F2B" w:rsidP="0024522A">
            <w:pPr>
              <w:pStyle w:val="75-"/>
              <w:ind w:left="300" w:hanging="150"/>
            </w:pPr>
          </w:p>
        </w:tc>
        <w:tc>
          <w:tcPr>
            <w:tcW w:w="4110" w:type="dxa"/>
            <w:gridSpan w:val="2"/>
            <w:tcBorders>
              <w:bottom w:val="single" w:sz="4" w:space="0" w:color="000000" w:themeColor="text1"/>
            </w:tcBorders>
            <w:tcMar>
              <w:left w:w="136" w:type="dxa"/>
              <w:right w:w="136" w:type="dxa"/>
            </w:tcMar>
          </w:tcPr>
          <w:p w:rsidR="00F53F2B" w:rsidRPr="00F53F2B" w:rsidRDefault="00F53F2B" w:rsidP="0024522A">
            <w:pPr>
              <w:pStyle w:val="80-"/>
            </w:pPr>
            <w:r w:rsidRPr="00F53F2B">
              <w:rPr>
                <w:rFonts w:hint="eastAsia"/>
              </w:rPr>
              <w:t>【知・技】理解したり表現したりするために必要な語句の量を増し，和語，漢語，外来語などを使い分けることを通して，語感を磨き語彙を豊かにしている。（(1)イ）</w:t>
            </w:r>
          </w:p>
          <w:p w:rsidR="00F53F2B" w:rsidRPr="00F53F2B" w:rsidRDefault="00F53F2B" w:rsidP="0024522A">
            <w:pPr>
              <w:pStyle w:val="80-"/>
            </w:pPr>
            <w:r w:rsidRPr="00F53F2B">
              <w:rPr>
                <w:rFonts w:hint="eastAsia"/>
              </w:rPr>
              <w:t>【態】進んで和語・漢語・外来語を理解し，今までの学習を生かして相手や場面に応じて適切に使い分けようとしている。</w:t>
            </w:r>
          </w:p>
        </w:tc>
      </w:tr>
      <w:tr w:rsidR="00F53F2B" w:rsidRPr="003C0F2A" w:rsidTr="00F53F2B">
        <w:trPr>
          <w:gridBefore w:val="1"/>
          <w:wBefore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rPr>
              <w:t>読書生活を豊かに</w:t>
            </w:r>
          </w:p>
        </w:tc>
      </w:tr>
      <w:tr w:rsidR="00F53F2B" w:rsidRPr="003C0F2A" w:rsidTr="000C2779">
        <w:trPr>
          <w:gridBefore w:val="1"/>
          <w:wBefore w:w="6" w:type="dxa"/>
          <w:trHeight w:val="2129"/>
        </w:trPr>
        <w:tc>
          <w:tcPr>
            <w:tcW w:w="482" w:type="dxa"/>
            <w:gridSpan w:val="2"/>
            <w:tcBorders>
              <w:top w:val="nil"/>
              <w:bottom w:val="single" w:sz="2" w:space="0" w:color="auto"/>
            </w:tcBorders>
            <w:tcMar>
              <w:left w:w="0" w:type="dxa"/>
              <w:right w:w="0" w:type="dxa"/>
            </w:tcMar>
          </w:tcPr>
          <w:p w:rsidR="00F53F2B" w:rsidRPr="003C0F2A" w:rsidRDefault="00F53F2B" w:rsidP="0024522A">
            <w:pPr>
              <w:pStyle w:val="20-"/>
            </w:pPr>
            <w:r w:rsidRPr="003C0F2A">
              <w:rPr>
                <w:rFonts w:hint="eastAsia"/>
              </w:rPr>
              <w:t>7月</w:t>
            </w:r>
          </w:p>
        </w:tc>
        <w:tc>
          <w:tcPr>
            <w:tcW w:w="2212" w:type="dxa"/>
            <w:tcBorders>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読書を楽しむ</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知・技(3)オ</w:t>
            </w:r>
            <w:r w:rsidR="0026160A">
              <w:rPr>
                <w:rFonts w:hint="eastAsia"/>
              </w:rPr>
              <w:t>）</w:t>
            </w:r>
          </w:p>
          <w:p w:rsidR="00F53F2B" w:rsidRPr="00F53F2B" w:rsidRDefault="00F53F2B" w:rsidP="0024522A">
            <w:pPr>
              <w:pStyle w:val="50-"/>
              <w:ind w:left="150" w:hanging="150"/>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tc>
        <w:tc>
          <w:tcPr>
            <w:tcW w:w="290" w:type="dxa"/>
            <w:tcMar>
              <w:left w:w="0" w:type="dxa"/>
              <w:right w:w="0" w:type="dxa"/>
            </w:tcMar>
          </w:tcPr>
          <w:p w:rsidR="00F53F2B" w:rsidRPr="00F53F2B" w:rsidRDefault="00F53F2B" w:rsidP="0024522A">
            <w:pPr>
              <w:pStyle w:val="60-"/>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さまざまな読書の楽しみ方について知る。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「ブックトーク」，「読書会」，「読書生活をデザインする」の中から，夏休みに行う活動を選ぶ。</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教材文に示されている各活動の内容に沿って，今後の見通しを立てる。</w:t>
            </w:r>
          </w:p>
          <w:p w:rsidR="00F53F2B" w:rsidRPr="00F53F2B" w:rsidRDefault="00F53F2B" w:rsidP="0024522A">
            <w:pPr>
              <w:pStyle w:val="70-"/>
            </w:pPr>
            <w:r w:rsidRPr="00F53F2B">
              <w:rPr>
                <w:rStyle w:val="71-"/>
                <w:rFonts w:ascii="ＭＳ 明朝" w:eastAsia="ＭＳ 明朝" w:hint="eastAsia"/>
              </w:rPr>
              <w:t>4</w:t>
            </w:r>
            <w:r w:rsidRPr="00F53F2B">
              <w:rPr>
                <w:rFonts w:hint="eastAsia"/>
              </w:rPr>
              <w:t xml:space="preserve"> 活動を行い，レポートか活動報告書を提出する。</w:t>
            </w:r>
          </w:p>
        </w:tc>
        <w:tc>
          <w:tcPr>
            <w:tcW w:w="4110" w:type="dxa"/>
            <w:gridSpan w:val="2"/>
            <w:tcMar>
              <w:left w:w="136" w:type="dxa"/>
              <w:right w:w="136" w:type="dxa"/>
            </w:tcMar>
          </w:tcPr>
          <w:p w:rsidR="00F53F2B" w:rsidRPr="00F53F2B" w:rsidRDefault="00F53F2B" w:rsidP="0024522A">
            <w:pPr>
              <w:pStyle w:val="80-"/>
            </w:pPr>
            <w:r w:rsidRPr="00F53F2B">
              <w:rPr>
                <w:rFonts w:hint="eastAsia"/>
              </w:rPr>
              <w:t>【知・技】自分の生き方や社会との関わり方を支える読書の意義と効用について理解している。（(3)オ）</w:t>
            </w:r>
          </w:p>
          <w:p w:rsidR="00F53F2B" w:rsidRPr="00F53F2B" w:rsidRDefault="00F53F2B" w:rsidP="0024522A">
            <w:pPr>
              <w:pStyle w:val="80-"/>
            </w:pPr>
            <w:r w:rsidRPr="00F53F2B">
              <w:rPr>
                <w:rFonts w:hint="eastAsia"/>
              </w:rPr>
              <w:t>【態】進んで読書の意義と効用について理解し，見通しをもって読書を楽しむ活動に参加しようとしている。</w:t>
            </w:r>
          </w:p>
        </w:tc>
      </w:tr>
      <w:tr w:rsidR="00F53F2B" w:rsidRPr="003C0F2A" w:rsidTr="000C2779">
        <w:trPr>
          <w:gridBefore w:val="1"/>
          <w:wBefore w:w="6" w:type="dxa"/>
          <w:trHeight w:val="20"/>
        </w:trPr>
        <w:tc>
          <w:tcPr>
            <w:tcW w:w="482" w:type="dxa"/>
            <w:gridSpan w:val="2"/>
            <w:tcBorders>
              <w:top w:val="single" w:sz="2" w:space="0" w:color="auto"/>
            </w:tcBorders>
            <w:tcMar>
              <w:left w:w="0" w:type="dxa"/>
              <w:right w:w="0" w:type="dxa"/>
            </w:tcMar>
          </w:tcPr>
          <w:p w:rsidR="00F53F2B" w:rsidRPr="003C0F2A" w:rsidRDefault="00F53F2B" w:rsidP="0024522A">
            <w:pPr>
              <w:pStyle w:val="20-"/>
            </w:pPr>
            <w:r w:rsidRPr="003C0F2A">
              <w:rPr>
                <w:rFonts w:hint="eastAsia"/>
              </w:rPr>
              <w:t>7月</w:t>
            </w:r>
          </w:p>
        </w:tc>
        <w:tc>
          <w:tcPr>
            <w:tcW w:w="2212" w:type="dxa"/>
            <w:tcBorders>
              <w:top w:val="single" w:sz="2" w:space="0" w:color="auto"/>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「私の一冊」を探しにいこう</w:t>
            </w:r>
            <w:r w:rsidRPr="00F53F2B">
              <w:rPr>
                <w:rFonts w:ascii="ＭＳ 明朝" w:eastAsia="ＭＳ 明朝"/>
              </w:rPr>
              <w:br/>
            </w:r>
            <w:r w:rsidRPr="00F53F2B">
              <w:rPr>
                <w:rFonts w:ascii="ＭＳ 明朝" w:eastAsia="ＭＳ 明朝" w:hint="eastAsia"/>
              </w:rPr>
              <w:t>羊と鋼の森</w:t>
            </w:r>
          </w:p>
          <w:p w:rsidR="0026160A" w:rsidRDefault="00F53F2B" w:rsidP="0024522A">
            <w:pPr>
              <w:pStyle w:val="40-"/>
              <w:rPr>
                <w:rFonts w:ascii="ＭＳ 明朝" w:eastAsia="ＭＳ 明朝"/>
              </w:rPr>
            </w:pPr>
            <w:r w:rsidRPr="00F53F2B">
              <w:rPr>
                <w:rFonts w:ascii="ＭＳ 明朝" w:eastAsia="ＭＳ 明朝" w:hint="eastAsia"/>
              </w:rPr>
              <w:t xml:space="preserve">読書案内　</w:t>
            </w:r>
          </w:p>
          <w:p w:rsidR="00F53F2B" w:rsidRPr="00F53F2B" w:rsidRDefault="00F53F2B" w:rsidP="0026160A">
            <w:pPr>
              <w:pStyle w:val="40-"/>
              <w:ind w:firstLineChars="300" w:firstLine="450"/>
              <w:rPr>
                <w:rFonts w:ascii="ＭＳ 明朝" w:eastAsia="ＭＳ 明朝"/>
              </w:rPr>
            </w:pPr>
            <w:r w:rsidRPr="00F53F2B">
              <w:rPr>
                <w:rFonts w:ascii="ＭＳ 明朝" w:eastAsia="ＭＳ 明朝" w:hint="eastAsia"/>
              </w:rPr>
              <w:t>本の世界を広げよう</w:t>
            </w:r>
          </w:p>
          <w:p w:rsidR="00F53F2B" w:rsidRPr="00F53F2B" w:rsidRDefault="00F53F2B" w:rsidP="0024522A">
            <w:pPr>
              <w:pStyle w:val="40-"/>
              <w:rPr>
                <w:rFonts w:ascii="ＭＳ 明朝" w:eastAsia="ＭＳ 明朝"/>
              </w:rPr>
            </w:pPr>
            <w:r w:rsidRPr="00F53F2B">
              <w:rPr>
                <w:rFonts w:ascii="ＭＳ 明朝" w:eastAsia="ＭＳ 明朝" w:hint="eastAsia"/>
              </w:rPr>
              <w:t>読書コラム</w:t>
            </w:r>
          </w:p>
          <w:p w:rsidR="0026160A" w:rsidRDefault="00F53F2B" w:rsidP="0024522A">
            <w:pPr>
              <w:pStyle w:val="40-"/>
              <w:rPr>
                <w:rFonts w:ascii="ＭＳ 明朝" w:eastAsia="ＭＳ 明朝"/>
              </w:rPr>
            </w:pPr>
            <w:r w:rsidRPr="00F53F2B">
              <w:rPr>
                <w:rFonts w:ascii="ＭＳ 明朝" w:eastAsia="ＭＳ 明朝" w:hint="eastAsia"/>
              </w:rPr>
              <w:t>ためになるって</w:t>
            </w:r>
          </w:p>
          <w:p w:rsidR="00F53F2B" w:rsidRPr="00F53F2B" w:rsidRDefault="00F53F2B" w:rsidP="0026160A">
            <w:pPr>
              <w:pStyle w:val="40-"/>
              <w:ind w:firstLineChars="600" w:firstLine="900"/>
              <w:rPr>
                <w:rFonts w:ascii="ＭＳ 明朝" w:eastAsia="ＭＳ 明朝"/>
              </w:rPr>
            </w:pPr>
            <w:r w:rsidRPr="00F53F2B">
              <w:rPr>
                <w:rFonts w:ascii="ＭＳ 明朝" w:eastAsia="ＭＳ 明朝" w:hint="eastAsia"/>
              </w:rPr>
              <w:t>どんなこと？</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知・技(3)オ</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C</w:t>
            </w:r>
            <w:r w:rsidRPr="00F53F2B">
              <w:rPr>
                <w:rFonts w:hint="eastAsia"/>
              </w:rPr>
              <w:t>(1)エ</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C</w:t>
            </w:r>
            <w:r w:rsidRPr="00F53F2B">
              <w:rPr>
                <w:rFonts w:hint="eastAsia"/>
              </w:rPr>
              <w:t>(</w:t>
            </w:r>
            <w:r w:rsidRPr="00F53F2B">
              <w:t>2</w:t>
            </w:r>
            <w:r w:rsidRPr="00F53F2B">
              <w:rPr>
                <w:rFonts w:hint="eastAsia"/>
              </w:rPr>
              <w:t>)イ</w:t>
            </w:r>
            <w:r w:rsidR="0026160A">
              <w:rPr>
                <w:rFonts w:hint="eastAsia"/>
              </w:rPr>
              <w:t>）</w:t>
            </w:r>
          </w:p>
        </w:tc>
        <w:tc>
          <w:tcPr>
            <w:tcW w:w="290" w:type="dxa"/>
            <w:tcMar>
              <w:left w:w="0" w:type="dxa"/>
              <w:right w:w="0" w:type="dxa"/>
            </w:tcMar>
          </w:tcPr>
          <w:p w:rsidR="00F53F2B" w:rsidRPr="00F53F2B" w:rsidRDefault="00F53F2B" w:rsidP="0024522A">
            <w:pPr>
              <w:pStyle w:val="60-"/>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rPr>
              <w:t>1</w:t>
            </w:r>
            <w:r w:rsidRPr="00F53F2B">
              <w:t xml:space="preserve"> 教科書本文</w:t>
            </w:r>
            <w:r w:rsidRPr="00F53F2B">
              <w:rPr>
                <w:rFonts w:hint="eastAsia"/>
              </w:rPr>
              <w:t>を通読し，本のさまざまな探し方について知る。</w:t>
            </w:r>
          </w:p>
          <w:p w:rsidR="00F53F2B" w:rsidRPr="00F53F2B" w:rsidRDefault="00F53F2B" w:rsidP="0024522A">
            <w:pPr>
              <w:pStyle w:val="70-"/>
            </w:pPr>
            <w:r w:rsidRPr="00F53F2B">
              <w:rPr>
                <w:rStyle w:val="71-"/>
                <w:rFonts w:ascii="ＭＳ 明朝" w:eastAsia="ＭＳ 明朝" w:hint="eastAsia"/>
              </w:rPr>
              <w:t xml:space="preserve">2 </w:t>
            </w:r>
            <w:r w:rsidRPr="00F53F2B">
              <w:rPr>
                <w:rFonts w:hint="eastAsia"/>
              </w:rPr>
              <w:t>学校図書館やインターネットを活用するなど，探し方を工夫して，興味がもてそうな本を探す。</w:t>
            </w:r>
          </w:p>
          <w:p w:rsidR="00F53F2B" w:rsidRPr="00F53F2B" w:rsidRDefault="00F53F2B" w:rsidP="0024522A">
            <w:pPr>
              <w:pStyle w:val="70-"/>
            </w:pPr>
            <w:r w:rsidRPr="00F53F2B">
              <w:rPr>
                <w:rStyle w:val="71-"/>
                <w:rFonts w:ascii="ＭＳ 明朝" w:eastAsia="ＭＳ 明朝" w:hint="eastAsia"/>
              </w:rPr>
              <w:t>3</w:t>
            </w:r>
            <w:r w:rsidRPr="00F53F2B">
              <w:t xml:space="preserve"> </w:t>
            </w:r>
            <w:r w:rsidRPr="00F53F2B">
              <w:rPr>
                <w:rFonts w:hint="eastAsia"/>
              </w:rPr>
              <w:t>見つけた本を夏休みに読み，書評やポップを書く。</w:t>
            </w:r>
          </w:p>
          <w:p w:rsidR="00F53F2B" w:rsidRPr="00F53F2B" w:rsidRDefault="00F53F2B" w:rsidP="0024522A">
            <w:pPr>
              <w:pStyle w:val="70-"/>
            </w:pPr>
            <w:r w:rsidRPr="00F53F2B">
              <w:rPr>
                <w:rStyle w:val="71-"/>
                <w:rFonts w:ascii="ＭＳ 明朝" w:eastAsia="ＭＳ 明朝" w:hint="eastAsia"/>
              </w:rPr>
              <w:t>4</w:t>
            </w:r>
            <w:r w:rsidRPr="00F53F2B">
              <w:rPr>
                <w:rFonts w:hint="eastAsia"/>
              </w:rPr>
              <w:t xml:space="preserve"> インターネットなどから自分が選んだ本の書評やポップを検索し，自分の書いたものと比べてみる。</w:t>
            </w:r>
          </w:p>
          <w:p w:rsidR="00F53F2B" w:rsidRPr="00F53F2B" w:rsidRDefault="00F53F2B" w:rsidP="0024522A">
            <w:pPr>
              <w:pStyle w:val="75-"/>
              <w:spacing w:afterLines="50" w:after="130"/>
              <w:ind w:left="300" w:hanging="150"/>
              <w:rPr>
                <w:rStyle w:val="71-"/>
                <w:rFonts w:ascii="ＭＳ 明朝" w:eastAsia="ＭＳ 明朝"/>
              </w:rPr>
            </w:pPr>
          </w:p>
        </w:tc>
        <w:tc>
          <w:tcPr>
            <w:tcW w:w="4110" w:type="dxa"/>
            <w:gridSpan w:val="2"/>
            <w:tcMar>
              <w:left w:w="136" w:type="dxa"/>
              <w:right w:w="136" w:type="dxa"/>
            </w:tcMar>
          </w:tcPr>
          <w:p w:rsidR="00F53F2B" w:rsidRPr="00F53F2B" w:rsidRDefault="00F53F2B" w:rsidP="0024522A">
            <w:pPr>
              <w:pStyle w:val="80-"/>
            </w:pPr>
            <w:r w:rsidRPr="00F53F2B">
              <w:rPr>
                <w:rFonts w:hint="eastAsia"/>
              </w:rPr>
              <w:t>【知・技】自分の生き方や社会との関わり方を支える読書の意義と効用について理解しようとしている。（(3)オ）</w:t>
            </w:r>
          </w:p>
          <w:p w:rsidR="00F53F2B" w:rsidRPr="00F53F2B" w:rsidRDefault="00F53F2B" w:rsidP="0024522A">
            <w:pPr>
              <w:pStyle w:val="80-"/>
            </w:pPr>
            <w:r w:rsidRPr="00F53F2B">
              <w:rPr>
                <w:rFonts w:hint="eastAsia"/>
              </w:rPr>
              <w:t>【思・判・表】「読むこと」において，文章を読んで考えを広げたり深めたりして，人間，社会，自然などについて，自分の意見をもっている。（C(1)エ）</w:t>
            </w:r>
          </w:p>
          <w:p w:rsidR="00F53F2B" w:rsidRPr="00F53F2B" w:rsidRDefault="00F53F2B" w:rsidP="0024522A">
            <w:pPr>
              <w:pStyle w:val="80-"/>
            </w:pPr>
            <w:r w:rsidRPr="00F53F2B">
              <w:rPr>
                <w:rFonts w:hint="eastAsia"/>
              </w:rPr>
              <w:t>【態】進んで読書の意義と効用について理解し，今までの学習を生かして本を選んだり読んだことを書評などにまとめたりしようとしている。</w:t>
            </w:r>
          </w:p>
        </w:tc>
      </w:tr>
      <w:tr w:rsidR="00F53F2B" w:rsidRPr="003C0F2A" w:rsidTr="000C2779">
        <w:trPr>
          <w:gridBefore w:val="1"/>
          <w:wBefore w:w="6" w:type="dxa"/>
          <w:trHeight w:val="20"/>
        </w:trPr>
        <w:tc>
          <w:tcPr>
            <w:tcW w:w="482" w:type="dxa"/>
            <w:gridSpan w:val="2"/>
            <w:tcBorders>
              <w:top w:val="nil"/>
              <w:bottom w:val="single" w:sz="2" w:space="0" w:color="auto"/>
            </w:tcBorders>
            <w:tcMar>
              <w:left w:w="0" w:type="dxa"/>
              <w:right w:w="0" w:type="dxa"/>
            </w:tcMar>
          </w:tcPr>
          <w:p w:rsidR="00F53F2B" w:rsidRPr="003C0F2A" w:rsidRDefault="00F53F2B" w:rsidP="0024522A">
            <w:pPr>
              <w:pStyle w:val="20-"/>
              <w:rPr>
                <w:szCs w:val="18"/>
              </w:rPr>
            </w:pPr>
            <w:r w:rsidRPr="003C0F2A">
              <w:rPr>
                <w:rFonts w:hint="eastAsia"/>
              </w:rPr>
              <w:t>7月</w:t>
            </w:r>
          </w:p>
        </w:tc>
        <w:tc>
          <w:tcPr>
            <w:tcW w:w="2212" w:type="dxa"/>
          </w:tcPr>
          <w:p w:rsidR="00F53F2B" w:rsidRPr="00F53F2B" w:rsidRDefault="00F53F2B" w:rsidP="0024522A">
            <w:pPr>
              <w:pStyle w:val="70-"/>
              <w:rPr>
                <w:szCs w:val="15"/>
              </w:rPr>
            </w:pPr>
            <w:r w:rsidRPr="00F53F2B">
              <w:rPr>
                <w:rFonts w:hint="eastAsia"/>
                <w:szCs w:val="15"/>
              </w:rPr>
              <w:t>季節のしおり　夏</w:t>
            </w:r>
          </w:p>
          <w:p w:rsidR="00F53F2B" w:rsidRPr="00F53F2B" w:rsidRDefault="00F53F2B" w:rsidP="0024522A">
            <w:pPr>
              <w:pStyle w:val="70-"/>
            </w:pPr>
            <w:r w:rsidRPr="00F53F2B">
              <w:rPr>
                <w:rFonts w:hint="eastAsia"/>
              </w:rPr>
              <w:lastRenderedPageBreak/>
              <w:t>・</w:t>
            </w:r>
            <w:r w:rsidR="0026160A">
              <w:rPr>
                <w:rFonts w:hint="eastAsia"/>
              </w:rPr>
              <w:t>（</w:t>
            </w:r>
            <w:r w:rsidRPr="00F53F2B">
              <w:rPr>
                <w:rFonts w:hint="eastAsia"/>
              </w:rPr>
              <w:t>知・技</w:t>
            </w:r>
            <w:r w:rsidRPr="00F53F2B">
              <w:t>(1)イ</w:t>
            </w:r>
            <w:r w:rsidR="0026160A">
              <w:rPr>
                <w:rFonts w:hint="eastAsia"/>
              </w:rPr>
              <w:t>）</w:t>
            </w:r>
          </w:p>
          <w:p w:rsidR="00F53F2B" w:rsidRPr="00F53F2B" w:rsidRDefault="00F53F2B" w:rsidP="0024522A">
            <w:pPr>
              <w:pStyle w:val="70-"/>
              <w:spacing w:afterLines="50" w:after="13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tc>
        <w:tc>
          <w:tcPr>
            <w:tcW w:w="290" w:type="dxa"/>
            <w:tcMar>
              <w:left w:w="0" w:type="dxa"/>
              <w:right w:w="0" w:type="dxa"/>
            </w:tcMar>
          </w:tcPr>
          <w:p w:rsidR="00F53F2B" w:rsidRPr="00F53F2B" w:rsidRDefault="00F53F2B" w:rsidP="0024522A">
            <w:pPr>
              <w:pStyle w:val="60-"/>
            </w:pPr>
            <w:r w:rsidRPr="00F53F2B">
              <w:rPr>
                <w:rFonts w:hint="eastAsia"/>
              </w:rPr>
              <w:lastRenderedPageBreak/>
              <w:t>-</w:t>
            </w:r>
          </w:p>
        </w:tc>
        <w:tc>
          <w:tcPr>
            <w:tcW w:w="3254" w:type="dxa"/>
          </w:tcPr>
          <w:p w:rsidR="00F53F2B" w:rsidRPr="00F53F2B" w:rsidRDefault="00F53F2B" w:rsidP="0024522A">
            <w:pPr>
              <w:pStyle w:val="70-"/>
            </w:pPr>
            <w:r w:rsidRPr="00F53F2B">
              <w:rPr>
                <w:rFonts w:hint="eastAsia"/>
              </w:rPr>
              <w:t>・夏の気象にまつわる言葉や，夏の情景を詠</w:t>
            </w:r>
            <w:r w:rsidRPr="00F53F2B">
              <w:rPr>
                <w:rFonts w:hint="eastAsia"/>
              </w:rPr>
              <w:lastRenderedPageBreak/>
              <w:t>んだ和歌や短歌，俳句を味わい，伝統的な言語文化に親しむ。</w:t>
            </w:r>
          </w:p>
          <w:p w:rsidR="00F53F2B" w:rsidRPr="00F53F2B" w:rsidRDefault="00F53F2B" w:rsidP="0024522A">
            <w:pPr>
              <w:pStyle w:val="75-"/>
              <w:ind w:leftChars="66" w:left="198" w:hangingChars="66" w:hanging="99"/>
            </w:pPr>
          </w:p>
        </w:tc>
        <w:tc>
          <w:tcPr>
            <w:tcW w:w="4110" w:type="dxa"/>
            <w:gridSpan w:val="2"/>
            <w:tcMar>
              <w:left w:w="136" w:type="dxa"/>
              <w:right w:w="136" w:type="dxa"/>
            </w:tcMar>
          </w:tcPr>
          <w:p w:rsidR="0026160A" w:rsidRDefault="00F53F2B" w:rsidP="0024522A">
            <w:pPr>
              <w:pStyle w:val="80-"/>
            </w:pPr>
            <w:r w:rsidRPr="00F53F2B">
              <w:rPr>
                <w:rFonts w:hint="eastAsia"/>
              </w:rPr>
              <w:lastRenderedPageBreak/>
              <w:t>【知・技】理解したり表現したりするために必要な語句の</w:t>
            </w:r>
            <w:r w:rsidRPr="00F53F2B">
              <w:rPr>
                <w:rFonts w:hint="eastAsia"/>
              </w:rPr>
              <w:lastRenderedPageBreak/>
              <w:t>量を増し，語感を磨き語彙を豊かにしている。</w:t>
            </w:r>
          </w:p>
          <w:p w:rsidR="00F53F2B" w:rsidRPr="00F53F2B" w:rsidRDefault="00F53F2B" w:rsidP="0026160A">
            <w:pPr>
              <w:pStyle w:val="80-"/>
              <w:ind w:leftChars="170" w:hangingChars="100" w:hanging="150"/>
            </w:pPr>
            <w:r w:rsidRPr="00F53F2B">
              <w:rPr>
                <w:rFonts w:hint="eastAsia"/>
              </w:rPr>
              <w:t>（</w:t>
            </w:r>
            <w:r w:rsidRPr="00F53F2B">
              <w:t>(1)イ）</w:t>
            </w:r>
          </w:p>
          <w:p w:rsidR="00F53F2B" w:rsidRPr="00F53F2B" w:rsidRDefault="00F53F2B" w:rsidP="0024522A">
            <w:pPr>
              <w:pStyle w:val="80-"/>
            </w:pPr>
            <w:r w:rsidRPr="00F53F2B">
              <w:rPr>
                <w:rFonts w:hint="eastAsia"/>
              </w:rPr>
              <w:t>【態】</w:t>
            </w:r>
            <w:r w:rsidRPr="00F53F2B">
              <w:rPr>
                <w:rFonts w:hint="eastAsia"/>
                <w:spacing w:val="-2"/>
              </w:rPr>
              <w:t>伝統的な言語文化に関するこれまでの学習を生かして，積極的に語感を磨き，言語文化を大切にしようとしている。</w:t>
            </w:r>
          </w:p>
        </w:tc>
      </w:tr>
      <w:tr w:rsidR="00F53F2B" w:rsidTr="00F53F2B">
        <w:trPr>
          <w:gridBefore w:val="1"/>
          <w:wBefore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rPr>
              <w:lastRenderedPageBreak/>
              <w:t>４　状況の中で</w:t>
            </w:r>
          </w:p>
        </w:tc>
      </w:tr>
      <w:tr w:rsidR="00F53F2B" w:rsidRPr="007C31E8" w:rsidTr="000C2779">
        <w:trPr>
          <w:gridBefore w:val="1"/>
          <w:wBefore w:w="6" w:type="dxa"/>
          <w:trHeight w:val="3228"/>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t>9</w:t>
            </w:r>
            <w:r w:rsidRPr="003C0F2A">
              <w:rPr>
                <w:rFonts w:hint="eastAsia"/>
              </w:rPr>
              <w:t>月</w:t>
            </w:r>
          </w:p>
        </w:tc>
        <w:tc>
          <w:tcPr>
            <w:tcW w:w="2212" w:type="dxa"/>
            <w:tcBorders>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挨拶</w:t>
            </w:r>
          </w:p>
          <w:p w:rsidR="00F53F2B" w:rsidRPr="00F53F2B" w:rsidRDefault="00F53F2B" w:rsidP="0024522A">
            <w:pPr>
              <w:pStyle w:val="40-"/>
              <w:rPr>
                <w:rFonts w:ascii="ＭＳ 明朝" w:eastAsia="ＭＳ 明朝"/>
              </w:rPr>
            </w:pPr>
            <w:r w:rsidRPr="00F53F2B">
              <w:rPr>
                <w:rFonts w:ascii="ＭＳ 明朝" w:eastAsia="ＭＳ 明朝" w:hint="eastAsia"/>
                <w:spacing w:val="-10"/>
              </w:rPr>
              <w:t>―</w:t>
            </w:r>
            <w:r w:rsidRPr="00F53F2B">
              <w:rPr>
                <w:rFonts w:ascii="ＭＳ 明朝" w:eastAsia="ＭＳ 明朝" w:hint="eastAsia"/>
              </w:rPr>
              <w:t>―原爆の写真によせて</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知・技(1)イ</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思・判・表C(1)ウ</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C</w:t>
            </w:r>
            <w:r w:rsidRPr="00F53F2B">
              <w:rPr>
                <w:rFonts w:hint="eastAsia"/>
              </w:rPr>
              <w:t>(1)エ</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思・判・表C(2)</w:t>
            </w:r>
            <w:r w:rsidR="0026160A">
              <w:rPr>
                <w:rFonts w:hint="eastAsia"/>
              </w:rPr>
              <w:t>イ）</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2</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作品を通読し，当時の時代背景について確認する。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「顔」という表現を捉える。（学習①）</w:t>
            </w:r>
          </w:p>
          <w:p w:rsidR="00F53F2B" w:rsidRPr="00F53F2B" w:rsidRDefault="00F53F2B" w:rsidP="0024522A">
            <w:pPr>
              <w:pStyle w:val="70-"/>
            </w:pPr>
            <w:r w:rsidRPr="00F53F2B">
              <w:rPr>
                <w:rStyle w:val="71-"/>
                <w:rFonts w:ascii="ＭＳ 明朝" w:eastAsia="ＭＳ 明朝" w:hint="eastAsia"/>
              </w:rPr>
              <w:t>3</w:t>
            </w:r>
            <w:r w:rsidRPr="00F53F2B">
              <w:t xml:space="preserve"> </w:t>
            </w:r>
            <w:r w:rsidRPr="00F53F2B">
              <w:rPr>
                <w:rFonts w:hint="eastAsia"/>
              </w:rPr>
              <w:t>表現の効果を評価する。</w:t>
            </w:r>
          </w:p>
          <w:p w:rsidR="00F53F2B" w:rsidRPr="00F53F2B" w:rsidRDefault="00F53F2B" w:rsidP="0024522A">
            <w:pPr>
              <w:pStyle w:val="70-"/>
            </w:pPr>
            <w:r w:rsidRPr="00F53F2B">
              <w:rPr>
                <w:rStyle w:val="71-"/>
                <w:rFonts w:ascii="ＭＳ 明朝" w:eastAsia="ＭＳ 明朝" w:hint="eastAsia"/>
              </w:rPr>
              <w:t>4</w:t>
            </w:r>
            <w:r w:rsidRPr="00F53F2B">
              <w:t xml:space="preserve"> </w:t>
            </w:r>
            <w:r w:rsidRPr="00F53F2B">
              <w:rPr>
                <w:rFonts w:hint="eastAsia"/>
              </w:rPr>
              <w:t>自分の意見を述べる。</w:t>
            </w:r>
          </w:p>
          <w:p w:rsidR="00F53F2B" w:rsidRPr="00F53F2B" w:rsidRDefault="00F53F2B" w:rsidP="0024522A">
            <w:pPr>
              <w:pStyle w:val="70-"/>
            </w:pPr>
            <w:r w:rsidRPr="00F53F2B">
              <w:rPr>
                <w:rStyle w:val="71-"/>
                <w:rFonts w:ascii="ＭＳ 明朝" w:eastAsia="ＭＳ 明朝" w:hint="eastAsia"/>
              </w:rPr>
              <w:t>5</w:t>
            </w:r>
            <w:r w:rsidRPr="00F53F2B">
              <w:t xml:space="preserve"> </w:t>
            </w:r>
            <w:r w:rsidRPr="00F53F2B">
              <w:rPr>
                <w:rFonts w:hint="eastAsia"/>
              </w:rPr>
              <w:t>学習を振り返る。</w:t>
            </w:r>
          </w:p>
          <w:p w:rsidR="00F53F2B" w:rsidRPr="00F53F2B" w:rsidRDefault="00F53F2B" w:rsidP="0024522A">
            <w:pPr>
              <w:pStyle w:val="75-"/>
              <w:spacing w:afterLines="50" w:after="130"/>
              <w:ind w:leftChars="66" w:left="198" w:hangingChars="66" w:hanging="99"/>
            </w:pPr>
          </w:p>
        </w:tc>
        <w:tc>
          <w:tcPr>
            <w:tcW w:w="4110" w:type="dxa"/>
            <w:gridSpan w:val="2"/>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【知・技】理解したり表現したりするために必要な語句の量を増し，語感を磨き語彙を豊かにしている。（(1)イ）</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・「読むこと」において，詩の構成や表現のしかたについて評価している。（C(1)ウ）</w:t>
            </w:r>
          </w:p>
          <w:p w:rsidR="00F53F2B" w:rsidRPr="00F53F2B" w:rsidRDefault="00F53F2B" w:rsidP="0024522A">
            <w:pPr>
              <w:pStyle w:val="85-"/>
            </w:pPr>
            <w:r w:rsidRPr="00F53F2B">
              <w:rPr>
                <w:rFonts w:hint="eastAsia"/>
              </w:rPr>
              <w:t>・「読むこと」において，詩を読んで考えを広げたり深めたりして，人間，社会，自然などについて，自分の意見をもっている。(</w:t>
            </w:r>
            <w:r w:rsidRPr="00F53F2B">
              <w:t>C</w:t>
            </w:r>
            <w:r w:rsidRPr="00F53F2B">
              <w:rPr>
                <w:rFonts w:hint="eastAsia"/>
              </w:rPr>
              <w:t>(1)エ)</w:t>
            </w:r>
          </w:p>
          <w:p w:rsidR="00F53F2B" w:rsidRPr="00F53F2B" w:rsidRDefault="00F53F2B" w:rsidP="0024522A">
            <w:pPr>
              <w:pStyle w:val="80-"/>
            </w:pPr>
            <w:r w:rsidRPr="00F53F2B">
              <w:rPr>
                <w:rFonts w:hint="eastAsia"/>
              </w:rPr>
              <w:t>【態】詩の構成や表現のしかたについて積極的に評価し，学習課題に沿って読み深めた詩について，感じたことや考えたことを伝え合おうとしている。</w:t>
            </w:r>
          </w:p>
        </w:tc>
      </w:tr>
      <w:tr w:rsidR="00F53F2B" w:rsidRPr="00EB0FF6" w:rsidTr="000C2779">
        <w:trPr>
          <w:gridBefore w:val="1"/>
          <w:wBefore w:w="6" w:type="dxa"/>
          <w:trHeight w:val="3086"/>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rPr>
                <w:rFonts w:hint="eastAsia"/>
              </w:rPr>
              <w:t>9</w:t>
            </w:r>
            <w:r w:rsidRPr="003C0F2A">
              <w:rPr>
                <w:rFonts w:hint="eastAsia"/>
              </w:rPr>
              <w:t>月</w:t>
            </w:r>
          </w:p>
          <w:p w:rsidR="00F53F2B" w:rsidRPr="003C0F2A" w:rsidRDefault="00F53F2B" w:rsidP="0024522A">
            <w:pPr>
              <w:pStyle w:val="20-"/>
            </w:pPr>
          </w:p>
        </w:tc>
        <w:tc>
          <w:tcPr>
            <w:tcW w:w="2212" w:type="dxa"/>
            <w:tcBorders>
              <w:top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故郷</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知・技(3)オ</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spacing w:val="-4"/>
              </w:rPr>
              <w:t>思・判・表C(1)イ</w:t>
            </w:r>
            <w:r w:rsidR="0026160A">
              <w:rPr>
                <w:rFonts w:hint="eastAsia"/>
                <w:spacing w:val="-4"/>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C</w:t>
            </w:r>
            <w:r w:rsidRPr="00F53F2B">
              <w:rPr>
                <w:rFonts w:hint="eastAsia"/>
              </w:rPr>
              <w:t>(1)エ</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思・判・表C(2)イ</w:t>
            </w:r>
            <w:r w:rsidR="0026160A">
              <w:rPr>
                <w:rFonts w:hint="eastAsia"/>
              </w:rPr>
              <w:t>）</w:t>
            </w:r>
          </w:p>
        </w:tc>
        <w:tc>
          <w:tcPr>
            <w:tcW w:w="290" w:type="dxa"/>
            <w:tcMar>
              <w:left w:w="0" w:type="dxa"/>
              <w:right w:w="0" w:type="dxa"/>
            </w:tcMar>
          </w:tcPr>
          <w:p w:rsidR="00F53F2B" w:rsidRPr="00F53F2B" w:rsidRDefault="00F53F2B" w:rsidP="0024522A">
            <w:pPr>
              <w:pStyle w:val="60-"/>
            </w:pPr>
            <w:r w:rsidRPr="00F53F2B">
              <w:rPr>
                <w:rFonts w:hint="eastAsia"/>
              </w:rPr>
              <w:t>5</w:t>
            </w: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t xml:space="preserve"> </w:t>
            </w:r>
            <w:r w:rsidRPr="00F53F2B">
              <w:rPr>
                <w:rFonts w:hint="eastAsia"/>
              </w:rPr>
              <w:t>作品を通読し，作品の設定を捉える。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場面や登場人物の設定に着目して読み取る。</w:t>
            </w:r>
          </w:p>
          <w:p w:rsidR="00F53F2B" w:rsidRPr="00F53F2B" w:rsidRDefault="00F53F2B" w:rsidP="0024522A">
            <w:pPr>
              <w:pStyle w:val="70-"/>
            </w:pPr>
            <w:bookmarkStart w:id="0" w:name="_Hlk39747617"/>
            <w:r w:rsidRPr="00F53F2B">
              <w:rPr>
                <w:rStyle w:val="71-"/>
                <w:rFonts w:ascii="ＭＳ 明朝" w:eastAsia="ＭＳ 明朝" w:hint="eastAsia"/>
              </w:rPr>
              <w:t>3</w:t>
            </w:r>
            <w:r w:rsidRPr="00F53F2B">
              <w:rPr>
                <w:rFonts w:hint="eastAsia"/>
              </w:rPr>
              <w:t xml:space="preserve"> 作品を批評する。（学習③）</w:t>
            </w:r>
          </w:p>
          <w:bookmarkEnd w:id="0"/>
          <w:p w:rsidR="00F53F2B" w:rsidRPr="00F53F2B" w:rsidRDefault="00F53F2B" w:rsidP="0024522A">
            <w:pPr>
              <w:pStyle w:val="70-"/>
            </w:pPr>
            <w:r w:rsidRPr="00F53F2B">
              <w:rPr>
                <w:rStyle w:val="71-"/>
                <w:rFonts w:ascii="ＭＳ 明朝" w:eastAsia="ＭＳ 明朝" w:hint="eastAsia"/>
              </w:rPr>
              <w:t>4</w:t>
            </w:r>
            <w:r w:rsidRPr="00F53F2B">
              <w:rPr>
                <w:rFonts w:hint="eastAsia"/>
              </w:rPr>
              <w:t xml:space="preserve"> 学習を振り返る。</w:t>
            </w:r>
          </w:p>
          <w:p w:rsidR="00F53F2B" w:rsidRPr="00F53F2B" w:rsidRDefault="00F53F2B" w:rsidP="0024522A">
            <w:pPr>
              <w:pStyle w:val="75-"/>
              <w:spacing w:afterLines="50" w:after="130"/>
              <w:ind w:left="300" w:hanging="150"/>
            </w:pPr>
          </w:p>
        </w:tc>
        <w:tc>
          <w:tcPr>
            <w:tcW w:w="4110" w:type="dxa"/>
            <w:gridSpan w:val="2"/>
            <w:tcMar>
              <w:left w:w="136" w:type="dxa"/>
              <w:right w:w="136" w:type="dxa"/>
            </w:tcMar>
          </w:tcPr>
          <w:p w:rsidR="00F53F2B" w:rsidRPr="00F53F2B" w:rsidRDefault="00F53F2B" w:rsidP="0024522A">
            <w:pPr>
              <w:pStyle w:val="80-"/>
            </w:pPr>
            <w:r w:rsidRPr="00F53F2B">
              <w:rPr>
                <w:rFonts w:hint="eastAsia"/>
              </w:rPr>
              <w:t>【知・技】自分の生き方や社会との関わり方を支える読書の意義と効用について理解している。（(3)オ）</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・「読むこと」において，文章を批判的に読みながら，文章に表れているものの見方や考え方について考えている。（C(1)イ）</w:t>
            </w:r>
          </w:p>
          <w:p w:rsidR="00F53F2B" w:rsidRPr="00F53F2B" w:rsidRDefault="00F53F2B" w:rsidP="0024522A">
            <w:pPr>
              <w:pStyle w:val="85-"/>
            </w:pPr>
            <w:r w:rsidRPr="00F53F2B">
              <w:rPr>
                <w:rFonts w:hint="eastAsia"/>
              </w:rPr>
              <w:t>・「読むこと」において，文章を読んで考えを広げたり深めたりして，人間，社会，自然などについて，自分の意見をもっている。（</w:t>
            </w:r>
            <w:r w:rsidRPr="00F53F2B">
              <w:t>C</w:t>
            </w:r>
            <w:r w:rsidRPr="00F53F2B">
              <w:rPr>
                <w:rFonts w:hint="eastAsia"/>
              </w:rPr>
              <w:t>(1)エ）</w:t>
            </w:r>
          </w:p>
          <w:p w:rsidR="00F53F2B" w:rsidRPr="00F53F2B" w:rsidRDefault="00F53F2B" w:rsidP="0024522A">
            <w:pPr>
              <w:pStyle w:val="80-"/>
            </w:pPr>
            <w:r w:rsidRPr="00F53F2B">
              <w:rPr>
                <w:rFonts w:hint="eastAsia"/>
              </w:rPr>
              <w:t>【態】粘り強く文章を批判的に読み，今までの学習を生かして小説を批評したり，自分の考えをまとめたりしようとしている。</w:t>
            </w:r>
          </w:p>
        </w:tc>
      </w:tr>
      <w:tr w:rsidR="00F53F2B" w:rsidRPr="003E45EA" w:rsidTr="000C2779">
        <w:trPr>
          <w:gridBefore w:val="1"/>
          <w:wBefore w:w="6" w:type="dxa"/>
          <w:trHeight w:val="2319"/>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t>9</w:t>
            </w:r>
            <w:r w:rsidRPr="003C0F2A">
              <w:rPr>
                <w:rFonts w:hint="eastAsia"/>
              </w:rPr>
              <w:t>月</w:t>
            </w:r>
          </w:p>
        </w:tc>
        <w:tc>
          <w:tcPr>
            <w:tcW w:w="2212" w:type="dxa"/>
            <w:tcBorders>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聞き上手になろう</w:t>
            </w:r>
          </w:p>
          <w:p w:rsidR="00F53F2B" w:rsidRPr="00F53F2B" w:rsidRDefault="00F53F2B" w:rsidP="0024522A">
            <w:pPr>
              <w:pStyle w:val="40-"/>
              <w:rPr>
                <w:rFonts w:ascii="ＭＳ 明朝" w:eastAsia="ＭＳ 明朝"/>
              </w:rPr>
            </w:pPr>
            <w:r w:rsidRPr="00F53F2B">
              <w:rPr>
                <w:rFonts w:ascii="ＭＳ 明朝" w:eastAsia="ＭＳ 明朝" w:hint="eastAsia"/>
              </w:rPr>
              <w:t>質問で相手の思いに迫る</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spacing w:val="-4"/>
              </w:rPr>
              <w:t>知・技(1)エ</w:t>
            </w:r>
            <w:r w:rsidR="0026160A">
              <w:rPr>
                <w:rFonts w:hint="eastAsia"/>
                <w:spacing w:val="-4"/>
              </w:rPr>
              <w:t>）</w:t>
            </w:r>
          </w:p>
          <w:p w:rsidR="00F53F2B" w:rsidRPr="00F53F2B" w:rsidRDefault="00F53F2B" w:rsidP="0026160A">
            <w:pPr>
              <w:pStyle w:val="50-"/>
              <w:ind w:left="99" w:hangingChars="66" w:hanging="99"/>
            </w:pPr>
            <w:r w:rsidRPr="00F53F2B">
              <w:rPr>
                <w:rFonts w:hint="eastAsia"/>
              </w:rPr>
              <w:t>◎</w:t>
            </w:r>
            <w:r w:rsidR="0026160A">
              <w:rPr>
                <w:rFonts w:hint="eastAsia"/>
              </w:rPr>
              <w:t>（</w:t>
            </w:r>
            <w:r w:rsidRPr="00F53F2B">
              <w:rPr>
                <w:rFonts w:hint="eastAsia"/>
                <w:spacing w:val="-4"/>
              </w:rPr>
              <w:t>思・判・表A</w:t>
            </w:r>
            <w:r w:rsidRPr="00F53F2B">
              <w:rPr>
                <w:spacing w:val="-4"/>
              </w:rPr>
              <w:t>(</w:t>
            </w:r>
            <w:r w:rsidRPr="00F53F2B">
              <w:rPr>
                <w:rFonts w:hint="eastAsia"/>
                <w:spacing w:val="-4"/>
              </w:rPr>
              <w:t>1</w:t>
            </w:r>
            <w:r w:rsidRPr="00F53F2B">
              <w:rPr>
                <w:spacing w:val="-4"/>
              </w:rPr>
              <w:t>)</w:t>
            </w:r>
            <w:r w:rsidRPr="00F53F2B">
              <w:rPr>
                <w:rFonts w:hint="eastAsia"/>
                <w:spacing w:val="-4"/>
              </w:rPr>
              <w:t>エ</w:t>
            </w:r>
            <w:r w:rsidR="0026160A">
              <w:rPr>
                <w:rFonts w:hint="eastAsia"/>
                <w:spacing w:val="-4"/>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p w:rsidR="00F53F2B" w:rsidRPr="00F53F2B" w:rsidRDefault="00F53F2B" w:rsidP="0024522A">
            <w:pPr>
              <w:pStyle w:val="50-"/>
              <w:ind w:left="150" w:hanging="150"/>
            </w:pPr>
            <w:r w:rsidRPr="00F53F2B">
              <w:rPr>
                <w:rFonts w:hint="eastAsia"/>
              </w:rPr>
              <w:t>★(思・判・表A</w:t>
            </w:r>
            <w:r w:rsidRPr="00F53F2B">
              <w:t>(</w:t>
            </w:r>
            <w:r w:rsidRPr="00F53F2B">
              <w:rPr>
                <w:rFonts w:hint="eastAsia"/>
              </w:rPr>
              <w:t>2</w:t>
            </w:r>
            <w:r w:rsidRPr="00F53F2B">
              <w:t>)</w:t>
            </w:r>
            <w:r w:rsidRPr="00F53F2B">
              <w:rPr>
                <w:rFonts w:hint="eastAsia"/>
              </w:rPr>
              <w:t>ア</w:t>
            </w:r>
            <w:r w:rsidR="0026160A">
              <w:rPr>
                <w:rFonts w:hint="eastAsia"/>
              </w:rPr>
              <w:t>)</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対談の準備をする。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対談を行う。</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学習を振り返る。</w:t>
            </w:r>
          </w:p>
          <w:p w:rsidR="00F53F2B" w:rsidRPr="00F53F2B" w:rsidRDefault="00F53F2B" w:rsidP="0024522A">
            <w:pPr>
              <w:pStyle w:val="75-"/>
              <w:spacing w:afterLines="50" w:after="130"/>
              <w:ind w:leftChars="66" w:left="198" w:hangingChars="66" w:hanging="99"/>
            </w:pPr>
          </w:p>
        </w:tc>
        <w:tc>
          <w:tcPr>
            <w:tcW w:w="4110" w:type="dxa"/>
            <w:gridSpan w:val="2"/>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【知・技】敬語などの相手や場に応じた言葉遣いを理解し，適切に使っている。（(1)エ）</w:t>
            </w:r>
          </w:p>
          <w:p w:rsidR="00F53F2B" w:rsidRPr="00F53F2B" w:rsidRDefault="00F53F2B" w:rsidP="0024522A">
            <w:pPr>
              <w:pStyle w:val="80-"/>
            </w:pPr>
            <w:r w:rsidRPr="00F53F2B">
              <w:rPr>
                <w:rFonts w:hint="eastAsia"/>
              </w:rPr>
              <w:t>【思・判・表】「話すこと・聞くこと」において，話の展開を予測しながら聞き，聞き取った内容や表現のしかたを評価して，自分の考えを広げたり深めたりしている。(A</w:t>
            </w:r>
            <w:r w:rsidRPr="00F53F2B">
              <w:t>(</w:t>
            </w:r>
            <w:r w:rsidRPr="00F53F2B">
              <w:rPr>
                <w:rFonts w:hint="eastAsia"/>
              </w:rPr>
              <w:t>1</w:t>
            </w:r>
            <w:r w:rsidRPr="00F53F2B">
              <w:t>)</w:t>
            </w:r>
            <w:r w:rsidRPr="00F53F2B">
              <w:rPr>
                <w:rFonts w:hint="eastAsia"/>
              </w:rPr>
              <w:t>エ)</w:t>
            </w:r>
          </w:p>
          <w:p w:rsidR="00F53F2B" w:rsidRPr="00F53F2B" w:rsidRDefault="00F53F2B" w:rsidP="0024522A">
            <w:pPr>
              <w:pStyle w:val="80-"/>
            </w:pPr>
            <w:r w:rsidRPr="00F53F2B">
              <w:rPr>
                <w:rFonts w:hint="eastAsia"/>
              </w:rPr>
              <w:t>【態】粘り強く話の展開を予測しながら聞き，今までの学習を生かして質問したり評価を述べたりしようとしている。</w:t>
            </w:r>
          </w:p>
        </w:tc>
      </w:tr>
      <w:tr w:rsidR="00F53F2B" w:rsidRPr="000128BB" w:rsidTr="000C2779">
        <w:trPr>
          <w:gridBefore w:val="1"/>
          <w:wBefore w:w="6" w:type="dxa"/>
          <w:trHeight w:val="2041"/>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t>9</w:t>
            </w:r>
            <w:r w:rsidRPr="003C0F2A">
              <w:rPr>
                <w:rFonts w:hint="eastAsia"/>
              </w:rPr>
              <w:t>月</w:t>
            </w:r>
          </w:p>
        </w:tc>
        <w:tc>
          <w:tcPr>
            <w:tcW w:w="2212" w:type="dxa"/>
            <w:tcBorders>
              <w:top w:val="single" w:sz="2" w:space="0" w:color="auto"/>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rPr>
              <w:t>[推敲]論理の展開を整える</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w:t>
            </w:r>
            <w:r w:rsidRPr="00F53F2B">
              <w:t>(</w:t>
            </w:r>
            <w:r w:rsidRPr="00F53F2B">
              <w:rPr>
                <w:rFonts w:hint="eastAsia"/>
              </w:rPr>
              <w:t>2</w:t>
            </w:r>
            <w:r w:rsidRPr="00F53F2B">
              <w:t>)</w:t>
            </w:r>
            <w:r w:rsidRPr="00F53F2B">
              <w:rPr>
                <w:rFonts w:hint="eastAsia"/>
              </w:rPr>
              <w:t>ア</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思・判・表</w:t>
            </w:r>
            <w:r w:rsidRPr="00F53F2B">
              <w:t>B(</w:t>
            </w:r>
            <w:r w:rsidRPr="00F53F2B">
              <w:rPr>
                <w:rFonts w:hint="eastAsia"/>
              </w:rPr>
              <w:t>1</w:t>
            </w:r>
            <w:r w:rsidRPr="00F53F2B">
              <w:t>)</w:t>
            </w:r>
            <w:r w:rsidRPr="00F53F2B">
              <w:rPr>
                <w:rFonts w:hint="eastAsia"/>
              </w:rPr>
              <w:t>エ</w:t>
            </w:r>
            <w:r w:rsidR="0026160A">
              <w:rPr>
                <w:rFonts w:hint="eastAsia"/>
              </w:rPr>
              <w:t>）</w:t>
            </w:r>
          </w:p>
          <w:p w:rsidR="00F53F2B" w:rsidRPr="00F53F2B" w:rsidRDefault="00F53F2B" w:rsidP="0024522A">
            <w:pPr>
              <w:pStyle w:val="50-"/>
              <w:spacing w:afterLines="50" w:after="13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w w:val="50"/>
              </w:rPr>
              <w:t xml:space="preserve">　</w:t>
            </w:r>
            <w:r w:rsidRPr="00F53F2B">
              <w:rPr>
                <w:rFonts w:hint="eastAsia"/>
              </w:rPr>
              <w:t>P116上段の文章を通読し，下段の課題に取り組む。</w:t>
            </w:r>
          </w:p>
          <w:p w:rsidR="00F53F2B" w:rsidRPr="00F53F2B" w:rsidRDefault="00F53F2B" w:rsidP="0024522A">
            <w:pPr>
              <w:pStyle w:val="70-"/>
            </w:pPr>
            <w:r w:rsidRPr="00F53F2B">
              <w:rPr>
                <w:rStyle w:val="71-"/>
                <w:rFonts w:ascii="ＭＳ 明朝" w:eastAsia="ＭＳ 明朝" w:hint="eastAsia"/>
              </w:rPr>
              <w:t>2</w:t>
            </w:r>
            <w:r w:rsidRPr="00F53F2B">
              <w:t xml:space="preserve"> </w:t>
            </w:r>
            <w:r w:rsidRPr="00F53F2B">
              <w:rPr>
                <w:rFonts w:hint="eastAsia"/>
              </w:rPr>
              <w:t>学習を振り返る。</w:t>
            </w:r>
          </w:p>
          <w:p w:rsidR="00F53F2B" w:rsidRPr="00F53F2B" w:rsidRDefault="00F53F2B" w:rsidP="0024522A">
            <w:pPr>
              <w:pStyle w:val="75-"/>
              <w:ind w:leftChars="66" w:left="198" w:hangingChars="66" w:hanging="99"/>
            </w:pPr>
          </w:p>
        </w:tc>
        <w:tc>
          <w:tcPr>
            <w:tcW w:w="4110" w:type="dxa"/>
            <w:gridSpan w:val="2"/>
            <w:tcBorders>
              <w:bottom w:val="single" w:sz="2" w:space="0" w:color="auto"/>
            </w:tcBorders>
            <w:tcMar>
              <w:left w:w="136" w:type="dxa"/>
              <w:right w:w="136" w:type="dxa"/>
            </w:tcMar>
          </w:tcPr>
          <w:p w:rsidR="00F53F2B" w:rsidRPr="00F53F2B" w:rsidRDefault="00F53F2B" w:rsidP="0024522A">
            <w:pPr>
              <w:pStyle w:val="80-"/>
              <w:rPr>
                <w:spacing w:val="-4"/>
              </w:rPr>
            </w:pPr>
            <w:r w:rsidRPr="00F53F2B">
              <w:rPr>
                <w:rFonts w:hint="eastAsia"/>
              </w:rPr>
              <w:t>【知・技】</w:t>
            </w:r>
            <w:r w:rsidRPr="00F53F2B">
              <w:rPr>
                <w:rFonts w:hint="eastAsia"/>
                <w:spacing w:val="-4"/>
              </w:rPr>
              <w:t>具体と抽象など情報と情報との関係について理解を深めている。(</w:t>
            </w:r>
            <w:r w:rsidRPr="00F53F2B">
              <w:rPr>
                <w:spacing w:val="-4"/>
              </w:rPr>
              <w:t>(</w:t>
            </w:r>
            <w:r w:rsidRPr="00F53F2B">
              <w:rPr>
                <w:rFonts w:hint="eastAsia"/>
                <w:spacing w:val="-4"/>
              </w:rPr>
              <w:t>2</w:t>
            </w:r>
            <w:r w:rsidRPr="00F53F2B">
              <w:rPr>
                <w:spacing w:val="-4"/>
              </w:rPr>
              <w:t>)</w:t>
            </w:r>
            <w:r w:rsidRPr="00F53F2B">
              <w:rPr>
                <w:rFonts w:hint="eastAsia"/>
                <w:spacing w:val="-4"/>
              </w:rPr>
              <w:t>ア)</w:t>
            </w:r>
          </w:p>
          <w:p w:rsidR="00F53F2B" w:rsidRPr="00F53F2B" w:rsidRDefault="00F53F2B" w:rsidP="0024522A">
            <w:pPr>
              <w:pStyle w:val="80-"/>
            </w:pPr>
            <w:r w:rsidRPr="00F53F2B">
              <w:rPr>
                <w:rFonts w:hint="eastAsia"/>
              </w:rPr>
              <w:t>【思・判・表】「書くこと」において，目的や意図に応じた表現になっているかなどを確かめて，文章全体を整えている。(</w:t>
            </w:r>
            <w:r w:rsidRPr="00F53F2B">
              <w:t>B(</w:t>
            </w:r>
            <w:r w:rsidRPr="00F53F2B">
              <w:rPr>
                <w:rFonts w:hint="eastAsia"/>
              </w:rPr>
              <w:t>1</w:t>
            </w:r>
            <w:r w:rsidRPr="00F53F2B">
              <w:t>)</w:t>
            </w:r>
            <w:r w:rsidRPr="00F53F2B">
              <w:rPr>
                <w:rFonts w:hint="eastAsia"/>
              </w:rPr>
              <w:t>エ)</w:t>
            </w:r>
          </w:p>
          <w:p w:rsidR="00F53F2B" w:rsidRPr="00F53F2B" w:rsidRDefault="00F53F2B" w:rsidP="0024522A">
            <w:pPr>
              <w:pStyle w:val="80-"/>
            </w:pPr>
            <w:r w:rsidRPr="00F53F2B">
              <w:rPr>
                <w:rFonts w:hint="eastAsia"/>
              </w:rPr>
              <w:t>【態】目的や意図に応じた表現になっているかを粘り強く確かめ，情報と情報との関係の知識を生かして推敲しようとしている。</w:t>
            </w:r>
          </w:p>
        </w:tc>
      </w:tr>
      <w:tr w:rsidR="00F53F2B" w:rsidRPr="00B906ED" w:rsidTr="000C2779">
        <w:trPr>
          <w:gridBefore w:val="1"/>
          <w:wBefore w:w="6" w:type="dxa"/>
          <w:trHeight w:val="1874"/>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lastRenderedPageBreak/>
              <w:t>9</w:t>
            </w:r>
            <w:r w:rsidRPr="003C0F2A">
              <w:rPr>
                <w:rFonts w:hint="eastAsia"/>
              </w:rPr>
              <w:t>月</w:t>
            </w:r>
          </w:p>
        </w:tc>
        <w:tc>
          <w:tcPr>
            <w:tcW w:w="2212" w:type="dxa"/>
            <w:tcBorders>
              <w:top w:val="single" w:sz="2" w:space="0" w:color="auto"/>
              <w:bottom w:val="single" w:sz="2" w:space="0" w:color="auto"/>
            </w:tcBorders>
          </w:tcPr>
          <w:p w:rsidR="00F53F2B" w:rsidRPr="00F53F2B" w:rsidRDefault="00F53F2B" w:rsidP="0024522A">
            <w:pPr>
              <w:pStyle w:val="40-"/>
              <w:rPr>
                <w:rFonts w:ascii="ＭＳ 明朝" w:eastAsia="ＭＳ 明朝"/>
              </w:rPr>
            </w:pPr>
            <w:r w:rsidRPr="00F53F2B">
              <w:rPr>
                <w:rFonts w:ascii="ＭＳ 明朝" w:eastAsia="ＭＳ 明朝" w:hint="eastAsia"/>
              </w:rPr>
              <w:t>言葉２</w:t>
            </w:r>
            <w:r w:rsidRPr="00F53F2B">
              <w:rPr>
                <w:rFonts w:ascii="ＭＳ 明朝" w:eastAsia="ＭＳ 明朝"/>
              </w:rPr>
              <w:br/>
            </w:r>
            <w:r w:rsidRPr="00F53F2B">
              <w:rPr>
                <w:rFonts w:ascii="ＭＳ 明朝" w:eastAsia="ＭＳ 明朝" w:hint="eastAsia"/>
              </w:rPr>
              <w:t>慣用句・ことわざ・故事成語</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知・技(1)イ</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 xml:space="preserve">1 </w:t>
            </w:r>
            <w:r w:rsidRPr="00F53F2B">
              <w:rPr>
                <w:rFonts w:hint="eastAsia"/>
              </w:rPr>
              <w:t>導入の例のような，一まとまりで決まった意味をもつ言葉をできるだけたくさん書き出す。</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教材文を読み，慣用句・ことわざ・故事成語の特徴や性質について理解する。</w:t>
            </w:r>
          </w:p>
          <w:p w:rsidR="00F53F2B" w:rsidRPr="00F53F2B" w:rsidRDefault="00F53F2B" w:rsidP="0024522A">
            <w:pPr>
              <w:pStyle w:val="70-"/>
            </w:pPr>
            <w:r w:rsidRPr="00F53F2B">
              <w:rPr>
                <w:rStyle w:val="71-"/>
                <w:rFonts w:ascii="ＭＳ 明朝" w:eastAsia="ＭＳ 明朝" w:hint="eastAsia"/>
              </w:rPr>
              <w:t>3</w:t>
            </w:r>
            <w:r w:rsidRPr="00F53F2B">
              <w:t xml:space="preserve"> </w:t>
            </w:r>
            <w:r w:rsidRPr="00F53F2B">
              <w:rPr>
                <w:rFonts w:hint="eastAsia"/>
              </w:rPr>
              <w:t>学習を振り返る。</w:t>
            </w:r>
          </w:p>
        </w:tc>
        <w:tc>
          <w:tcPr>
            <w:tcW w:w="4110" w:type="dxa"/>
            <w:gridSpan w:val="2"/>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【知・技】理解したり表現したりするために必要な語句の量を増し，慣用句や四字熟語などについて理解を深め，話や文章の中で使うとともに，語感を磨き語彙を豊かにしている。（(1)イ）</w:t>
            </w:r>
          </w:p>
          <w:p w:rsidR="00F53F2B" w:rsidRPr="00F53F2B" w:rsidRDefault="00F53F2B" w:rsidP="0024522A">
            <w:pPr>
              <w:pStyle w:val="80-"/>
            </w:pPr>
            <w:r w:rsidRPr="00F53F2B">
              <w:rPr>
                <w:rFonts w:hint="eastAsia"/>
              </w:rPr>
              <w:t>【態】積極的に慣用句やことわざ，故事成語を理解し，今までの学習を生かして短文を作ったり調べたりしようとしている。</w:t>
            </w:r>
          </w:p>
        </w:tc>
      </w:tr>
      <w:tr w:rsidR="00F53F2B" w:rsidRPr="000128BB" w:rsidTr="000C2779">
        <w:trPr>
          <w:gridBefore w:val="1"/>
          <w:wBefore w:w="6" w:type="dxa"/>
          <w:trHeight w:val="1645"/>
        </w:trPr>
        <w:tc>
          <w:tcPr>
            <w:tcW w:w="482" w:type="dxa"/>
            <w:gridSpan w:val="2"/>
            <w:tcBorders>
              <w:top w:val="single" w:sz="2" w:space="0" w:color="auto"/>
              <w:bottom w:val="single" w:sz="4" w:space="0" w:color="000000" w:themeColor="text1"/>
            </w:tcBorders>
            <w:tcMar>
              <w:left w:w="0" w:type="dxa"/>
              <w:right w:w="0" w:type="dxa"/>
            </w:tcMar>
          </w:tcPr>
          <w:p w:rsidR="00F53F2B" w:rsidRDefault="00F53F2B" w:rsidP="0024522A">
            <w:pPr>
              <w:pStyle w:val="20-"/>
            </w:pPr>
            <w:r>
              <w:t>10</w:t>
            </w:r>
            <w:r w:rsidRPr="003C0F2A">
              <w:rPr>
                <w:rFonts w:hint="eastAsia"/>
              </w:rPr>
              <w:t>月</w:t>
            </w:r>
          </w:p>
        </w:tc>
        <w:tc>
          <w:tcPr>
            <w:tcW w:w="2212" w:type="dxa"/>
            <w:tcBorders>
              <w:top w:val="single" w:sz="2" w:space="0" w:color="auto"/>
              <w:bottom w:val="single" w:sz="4" w:space="0" w:color="000000" w:themeColor="text1"/>
            </w:tcBorders>
          </w:tcPr>
          <w:p w:rsidR="00F53F2B" w:rsidRPr="00F53F2B" w:rsidRDefault="00F53F2B" w:rsidP="0024522A">
            <w:pPr>
              <w:pStyle w:val="40-"/>
              <w:rPr>
                <w:rFonts w:ascii="ＭＳ 明朝" w:eastAsia="ＭＳ 明朝"/>
              </w:rPr>
            </w:pPr>
            <w:r w:rsidRPr="00F53F2B">
              <w:rPr>
                <w:rFonts w:ascii="ＭＳ 明朝" w:eastAsia="ＭＳ 明朝" w:hint="eastAsia"/>
              </w:rPr>
              <w:t>漢字２　漢字の造語力</w:t>
            </w:r>
          </w:p>
          <w:p w:rsidR="00F53F2B" w:rsidRPr="00F53F2B" w:rsidRDefault="00F53F2B" w:rsidP="0024522A">
            <w:pPr>
              <w:pStyle w:val="40-"/>
              <w:rPr>
                <w:rFonts w:ascii="ＭＳ 明朝" w:eastAsia="ＭＳ 明朝"/>
              </w:rPr>
            </w:pPr>
            <w:r w:rsidRPr="00F53F2B">
              <w:rPr>
                <w:rFonts w:ascii="ＭＳ 明朝" w:eastAsia="ＭＳ 明朝" w:hint="eastAsia"/>
              </w:rPr>
              <w:t>漢字に親しもう</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spacing w:val="-4"/>
              </w:rPr>
              <w:t>知・技(1)ア</w:t>
            </w:r>
            <w:r w:rsidR="0026160A">
              <w:rPr>
                <w:rFonts w:hint="eastAsia"/>
                <w:spacing w:val="-4"/>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tc>
        <w:tc>
          <w:tcPr>
            <w:tcW w:w="290" w:type="dxa"/>
            <w:tcBorders>
              <w:bottom w:val="single" w:sz="4" w:space="0" w:color="000000" w:themeColor="text1"/>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4" w:space="0" w:color="000000" w:themeColor="text1"/>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導入の文章を読み，新しい日本語が考え出された経緯を知る。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教材文を読み，「翻訳語」と「新しい語」の側面から漢字の造語力について知る。</w:t>
            </w:r>
          </w:p>
          <w:p w:rsidR="0026160A" w:rsidRDefault="00F53F2B" w:rsidP="0026160A">
            <w:pPr>
              <w:pStyle w:val="70-"/>
            </w:pPr>
            <w:r w:rsidRPr="00F53F2B">
              <w:rPr>
                <w:rStyle w:val="71-"/>
                <w:rFonts w:ascii="ＭＳ 明朝" w:eastAsia="ＭＳ 明朝" w:hint="eastAsia"/>
              </w:rPr>
              <w:t>3</w:t>
            </w:r>
            <w:r w:rsidRPr="00F53F2B">
              <w:rPr>
                <w:rFonts w:hint="eastAsia"/>
              </w:rPr>
              <w:t xml:space="preserve"> 練習問題に取り組</w:t>
            </w:r>
            <w:r w:rsidR="0026160A">
              <w:rPr>
                <w:rFonts w:hint="eastAsia"/>
              </w:rPr>
              <w:t>む。</w:t>
            </w:r>
          </w:p>
          <w:p w:rsidR="00F53F2B" w:rsidRPr="00F53F2B" w:rsidRDefault="00F53F2B" w:rsidP="0026160A">
            <w:pPr>
              <w:pStyle w:val="70-"/>
            </w:pPr>
            <w:r w:rsidRPr="00F53F2B">
              <w:rPr>
                <w:rStyle w:val="71-"/>
                <w:rFonts w:ascii="ＭＳ 明朝" w:eastAsia="ＭＳ 明朝" w:hint="eastAsia"/>
              </w:rPr>
              <w:t>4</w:t>
            </w:r>
            <w:r w:rsidRPr="00F53F2B">
              <w:rPr>
                <w:rFonts w:hint="eastAsia"/>
                <w:w w:val="50"/>
              </w:rPr>
              <w:t xml:space="preserve">　</w:t>
            </w:r>
            <w:r w:rsidRPr="00F53F2B">
              <w:t>P122</w:t>
            </w:r>
            <w:r w:rsidR="0026160A">
              <w:rPr>
                <w:rFonts w:hint="eastAsia"/>
              </w:rPr>
              <w:t>「漢字に親しもう３」に取り組む。</w:t>
            </w:r>
          </w:p>
        </w:tc>
        <w:tc>
          <w:tcPr>
            <w:tcW w:w="4110" w:type="dxa"/>
            <w:gridSpan w:val="2"/>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【知・技】第２学年までに学習した常用漢字に加え，その他の常用漢字の大体を読んでいる。また，学年別漢字配当表に示されている漢字について，文や文章の中で使い慣れている。((1)ア)</w:t>
            </w:r>
          </w:p>
          <w:p w:rsidR="00F53F2B" w:rsidRPr="00F53F2B" w:rsidRDefault="00F53F2B" w:rsidP="0024522A">
            <w:pPr>
              <w:pStyle w:val="80-"/>
            </w:pPr>
            <w:r w:rsidRPr="00F53F2B">
              <w:rPr>
                <w:rFonts w:hint="eastAsia"/>
              </w:rPr>
              <w:t>【態】学習課題に沿って，積極的に漢字を読んだり書いたりしようとしている。</w:t>
            </w:r>
          </w:p>
        </w:tc>
      </w:tr>
      <w:tr w:rsidR="00F53F2B" w:rsidTr="00F53F2B">
        <w:trPr>
          <w:gridBefore w:val="1"/>
          <w:wBefore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szCs w:val="15"/>
              </w:rPr>
              <w:t>５　自らの考えを</w:t>
            </w:r>
          </w:p>
        </w:tc>
      </w:tr>
      <w:tr w:rsidR="00F53F2B" w:rsidRPr="008F5EF7" w:rsidTr="000C2779">
        <w:trPr>
          <w:gridBefore w:val="1"/>
          <w:wBefore w:w="6" w:type="dxa"/>
          <w:trHeight w:val="2798"/>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rPr>
                <w:rFonts w:hint="eastAsia"/>
              </w:rPr>
              <w:t>10</w:t>
            </w:r>
            <w:r w:rsidRPr="003C0F2A">
              <w:t>月</w:t>
            </w:r>
          </w:p>
        </w:tc>
        <w:tc>
          <w:tcPr>
            <w:tcW w:w="2212" w:type="dxa"/>
            <w:tcBorders>
              <w:top w:val="single" w:sz="2" w:space="0" w:color="auto"/>
              <w:bottom w:val="single" w:sz="2" w:space="0" w:color="auto"/>
            </w:tcBorders>
          </w:tcPr>
          <w:p w:rsidR="00F53F2B" w:rsidRPr="00F53F2B" w:rsidRDefault="00F53F2B" w:rsidP="0024522A">
            <w:r w:rsidRPr="00F53F2B">
              <w:t>人工知能との未来</w:t>
            </w:r>
          </w:p>
          <w:p w:rsidR="00F53F2B" w:rsidRPr="00F53F2B" w:rsidRDefault="00F53F2B" w:rsidP="0024522A">
            <w:r w:rsidRPr="00F53F2B">
              <w:t>人間と人工知能と創造性</w:t>
            </w:r>
          </w:p>
          <w:p w:rsidR="00F53F2B" w:rsidRPr="00F53F2B" w:rsidRDefault="00F53F2B" w:rsidP="0024522A">
            <w:pPr>
              <w:pStyle w:val="50-"/>
              <w:ind w:left="150" w:hanging="150"/>
            </w:pPr>
            <w:r w:rsidRPr="00F53F2B">
              <w:t>◎</w:t>
            </w:r>
            <w:r w:rsidR="0026160A">
              <w:rPr>
                <w:rFonts w:hint="eastAsia"/>
              </w:rPr>
              <w:t>（</w:t>
            </w:r>
            <w:r w:rsidRPr="00F53F2B">
              <w:rPr>
                <w:rFonts w:hint="eastAsia"/>
              </w:rPr>
              <w:t>知・技(2)イ</w:t>
            </w:r>
            <w:r w:rsidR="0026160A">
              <w:rPr>
                <w:rFonts w:hint="eastAsia"/>
              </w:rPr>
              <w:t>）</w:t>
            </w:r>
          </w:p>
          <w:p w:rsidR="00F53F2B" w:rsidRPr="00F53F2B" w:rsidRDefault="00F53F2B" w:rsidP="0024522A">
            <w:pPr>
              <w:pStyle w:val="50-"/>
              <w:ind w:left="150" w:hanging="150"/>
            </w:pPr>
            <w:r w:rsidRPr="00F53F2B">
              <w:t>◎</w:t>
            </w:r>
            <w:r w:rsidR="0026160A">
              <w:rPr>
                <w:rFonts w:hint="eastAsia"/>
              </w:rPr>
              <w:t>（</w:t>
            </w:r>
            <w:r w:rsidRPr="00F53F2B">
              <w:rPr>
                <w:spacing w:val="-4"/>
              </w:rPr>
              <w:t>思・判・表C(1)イ</w:t>
            </w:r>
            <w:r w:rsidR="0026160A">
              <w:rPr>
                <w:rFonts w:hint="eastAsia"/>
                <w:spacing w:val="-4"/>
              </w:rPr>
              <w:t>）</w:t>
            </w:r>
          </w:p>
          <w:p w:rsidR="00F53F2B" w:rsidRPr="00F53F2B" w:rsidRDefault="00F53F2B" w:rsidP="0024522A">
            <w:pPr>
              <w:pStyle w:val="50-"/>
              <w:ind w:left="150" w:hanging="150"/>
            </w:pPr>
            <w:r w:rsidRPr="00F53F2B">
              <w:t>◎</w:t>
            </w:r>
            <w:r w:rsidR="0026160A">
              <w:rPr>
                <w:rFonts w:hint="eastAsia"/>
              </w:rPr>
              <w:t>（</w:t>
            </w:r>
            <w:r w:rsidRPr="00F53F2B">
              <w:t>思・判・表C(1)エ</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p w:rsidR="00F53F2B" w:rsidRPr="00F53F2B" w:rsidRDefault="00F53F2B" w:rsidP="0024522A">
            <w:pPr>
              <w:pStyle w:val="50-"/>
              <w:ind w:left="150" w:hanging="150"/>
            </w:pPr>
            <w:r w:rsidRPr="00F53F2B">
              <w:t>★</w:t>
            </w:r>
            <w:r w:rsidR="0026160A">
              <w:rPr>
                <w:rFonts w:hint="eastAsia"/>
              </w:rPr>
              <w:t>（</w:t>
            </w:r>
            <w:r w:rsidRPr="00F53F2B">
              <w:rPr>
                <w:spacing w:val="-4"/>
              </w:rPr>
              <w:t>思・判・表C(2)ア</w:t>
            </w:r>
            <w:r w:rsidR="0026160A">
              <w:rPr>
                <w:rFonts w:hint="eastAsia"/>
                <w:spacing w:val="-4"/>
              </w:rPr>
              <w:t>）</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3</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文章の要旨を捉える。</w:t>
            </w:r>
          </w:p>
          <w:p w:rsidR="00F53F2B" w:rsidRPr="00F53F2B" w:rsidRDefault="00F53F2B" w:rsidP="0024522A">
            <w:pPr>
              <w:pStyle w:val="70-"/>
              <w:rPr>
                <w:spacing w:val="-4"/>
              </w:rPr>
            </w:pPr>
            <w:r w:rsidRPr="00F53F2B">
              <w:rPr>
                <w:rStyle w:val="71-"/>
                <w:rFonts w:ascii="ＭＳ 明朝" w:eastAsia="ＭＳ 明朝" w:hint="eastAsia"/>
              </w:rPr>
              <w:t>2</w:t>
            </w:r>
            <w:r w:rsidRPr="00F53F2B">
              <w:rPr>
                <w:rFonts w:hint="eastAsia"/>
              </w:rPr>
              <w:t xml:space="preserve"> </w:t>
            </w:r>
            <w:r w:rsidRPr="00F53F2B">
              <w:rPr>
                <w:rFonts w:hint="eastAsia"/>
                <w:spacing w:val="-4"/>
              </w:rPr>
              <w:t>文章の比較を基にグループで討論し，考えを広げる。</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自分の考えを文章にまとめる。</w:t>
            </w:r>
          </w:p>
          <w:p w:rsidR="00F53F2B" w:rsidRPr="00F53F2B" w:rsidRDefault="00F53F2B" w:rsidP="0024522A">
            <w:pPr>
              <w:pStyle w:val="70-"/>
              <w:rPr>
                <w:rStyle w:val="71-"/>
                <w:rFonts w:ascii="ＭＳ 明朝" w:eastAsia="ＭＳ 明朝"/>
              </w:rPr>
            </w:pPr>
            <w:r w:rsidRPr="00F53F2B">
              <w:rPr>
                <w:rStyle w:val="71-"/>
                <w:rFonts w:ascii="ＭＳ 明朝" w:eastAsia="ＭＳ 明朝" w:hint="eastAsia"/>
              </w:rPr>
              <w:t xml:space="preserve">4 </w:t>
            </w:r>
            <w:r w:rsidRPr="00F53F2B">
              <w:rPr>
                <w:rFonts w:hint="eastAsia"/>
              </w:rPr>
              <w:t>学習を振り返る。</w:t>
            </w:r>
          </w:p>
        </w:tc>
        <w:tc>
          <w:tcPr>
            <w:tcW w:w="4110" w:type="dxa"/>
            <w:gridSpan w:val="2"/>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【知・技】情報の信頼性の確かめ方を理解し使っている。((</w:t>
            </w:r>
            <w:r w:rsidRPr="00F53F2B">
              <w:t>2</w:t>
            </w:r>
            <w:r w:rsidRPr="00F53F2B">
              <w:rPr>
                <w:rFonts w:hint="eastAsia"/>
              </w:rPr>
              <w:t>)イ)</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・「読むこと」において，文章を批判的に読みながら，文章に表れているものの見方や考え方について考えている。（</w:t>
            </w:r>
            <w:r w:rsidRPr="00F53F2B">
              <w:t>C(1)イ）</w:t>
            </w:r>
          </w:p>
          <w:p w:rsidR="00F53F2B" w:rsidRPr="00F53F2B" w:rsidRDefault="00F53F2B" w:rsidP="0024522A">
            <w:pPr>
              <w:pStyle w:val="85-"/>
            </w:pPr>
            <w:r w:rsidRPr="00F53F2B">
              <w:rPr>
                <w:rFonts w:hint="eastAsia"/>
              </w:rPr>
              <w:t>・「読むこと」において，文章を読んで考えを広げたり深めたりして，人間，社会，自然などについて，自分の意見をもっている。（</w:t>
            </w:r>
            <w:r w:rsidRPr="00F53F2B">
              <w:t>C(1)</w:t>
            </w:r>
            <w:r w:rsidRPr="00F53F2B">
              <w:rPr>
                <w:rFonts w:hint="eastAsia"/>
              </w:rPr>
              <w:t>エ</w:t>
            </w:r>
            <w:r w:rsidRPr="00F53F2B">
              <w:t>）</w:t>
            </w:r>
          </w:p>
          <w:p w:rsidR="00F53F2B" w:rsidRPr="00F53F2B" w:rsidRDefault="00F53F2B" w:rsidP="0024522A">
            <w:pPr>
              <w:pStyle w:val="80-"/>
            </w:pPr>
            <w:r w:rsidRPr="00F53F2B">
              <w:rPr>
                <w:rFonts w:hint="eastAsia"/>
              </w:rPr>
              <w:t>【態】積極的に二つの文章を批判的に読み，学習課題に沿って自分の考えを文章にまとめようとしている。</w:t>
            </w:r>
          </w:p>
        </w:tc>
      </w:tr>
      <w:tr w:rsidR="00F53F2B" w:rsidRPr="009F156A" w:rsidTr="000C2779">
        <w:trPr>
          <w:gridBefore w:val="1"/>
          <w:wBefore w:w="6" w:type="dxa"/>
          <w:trHeight w:val="3137"/>
        </w:trPr>
        <w:tc>
          <w:tcPr>
            <w:tcW w:w="482" w:type="dxa"/>
            <w:gridSpan w:val="2"/>
            <w:tcBorders>
              <w:top w:val="single" w:sz="2" w:space="0" w:color="auto"/>
            </w:tcBorders>
            <w:tcMar>
              <w:left w:w="0" w:type="dxa"/>
              <w:right w:w="0" w:type="dxa"/>
            </w:tcMar>
          </w:tcPr>
          <w:p w:rsidR="00F53F2B" w:rsidRDefault="00F53F2B" w:rsidP="0024522A">
            <w:pPr>
              <w:pStyle w:val="20-"/>
            </w:pPr>
            <w:r>
              <w:rPr>
                <w:rFonts w:hint="eastAsia"/>
              </w:rPr>
              <w:t>10</w:t>
            </w:r>
            <w:r w:rsidRPr="003C0F2A">
              <w:t>月</w:t>
            </w:r>
          </w:p>
        </w:tc>
        <w:tc>
          <w:tcPr>
            <w:tcW w:w="2212" w:type="dxa"/>
            <w:tcBorders>
              <w:top w:val="single" w:sz="2" w:space="0" w:color="auto"/>
              <w:bottom w:val="single" w:sz="2" w:space="0" w:color="auto"/>
            </w:tcBorders>
          </w:tcPr>
          <w:p w:rsidR="00F53F2B" w:rsidRPr="00F53F2B" w:rsidRDefault="00F53F2B" w:rsidP="0024522A">
            <w:r w:rsidRPr="00F53F2B">
              <w:t>多角的に分析して書こう</w:t>
            </w:r>
          </w:p>
          <w:p w:rsidR="00F53F2B" w:rsidRPr="00F53F2B" w:rsidRDefault="00F53F2B" w:rsidP="0024522A">
            <w:r w:rsidRPr="00F53F2B">
              <w:t>説得力のある批評文を書く</w:t>
            </w:r>
          </w:p>
          <w:p w:rsidR="00F53F2B" w:rsidRPr="00F53F2B" w:rsidRDefault="00F53F2B" w:rsidP="0024522A">
            <w:pPr>
              <w:pStyle w:val="70-"/>
              <w:rPr>
                <w:rFonts w:cs="Century"/>
                <w:szCs w:val="15"/>
              </w:rPr>
            </w:pPr>
            <w:r w:rsidRPr="00F53F2B">
              <w:rPr>
                <w:rFonts w:cs="ＭＳ 明朝"/>
                <w:szCs w:val="15"/>
              </w:rPr>
              <w:t>◎</w:t>
            </w:r>
            <w:r w:rsidR="0026160A">
              <w:rPr>
                <w:rFonts w:cs="ＭＳ 明朝" w:hint="eastAsia"/>
                <w:szCs w:val="15"/>
              </w:rPr>
              <w:t>（</w:t>
            </w:r>
            <w:r w:rsidRPr="00F53F2B">
              <w:rPr>
                <w:rFonts w:cs="ＭＳ 明朝"/>
                <w:szCs w:val="15"/>
              </w:rPr>
              <w:t>知・技</w:t>
            </w:r>
            <w:r w:rsidRPr="00F53F2B">
              <w:rPr>
                <w:rFonts w:cs="Century"/>
                <w:szCs w:val="15"/>
              </w:rPr>
              <w:t>(2)</w:t>
            </w:r>
            <w:r w:rsidRPr="00F53F2B">
              <w:rPr>
                <w:rFonts w:cs="ＭＳ 明朝"/>
                <w:szCs w:val="15"/>
              </w:rPr>
              <w:t>ア</w:t>
            </w:r>
            <w:r w:rsidR="0026160A">
              <w:rPr>
                <w:rFonts w:cs="ＭＳ 明朝" w:hint="eastAsia"/>
                <w:szCs w:val="15"/>
              </w:rPr>
              <w:t>）</w:t>
            </w:r>
          </w:p>
          <w:p w:rsidR="00F53F2B" w:rsidRPr="00F53F2B" w:rsidRDefault="00F53F2B" w:rsidP="0024522A">
            <w:pPr>
              <w:pStyle w:val="70-"/>
              <w:rPr>
                <w:rFonts w:cs="Century"/>
                <w:szCs w:val="15"/>
              </w:rPr>
            </w:pPr>
            <w:r w:rsidRPr="00F53F2B">
              <w:rPr>
                <w:rFonts w:cs="ＭＳ 明朝"/>
                <w:szCs w:val="15"/>
              </w:rPr>
              <w:t>◎</w:t>
            </w:r>
            <w:r w:rsidR="0026160A">
              <w:rPr>
                <w:rFonts w:cs="ＭＳ 明朝" w:hint="eastAsia"/>
                <w:szCs w:val="15"/>
              </w:rPr>
              <w:t>（</w:t>
            </w:r>
            <w:r w:rsidRPr="00F53F2B">
              <w:rPr>
                <w:rFonts w:cs="ＭＳ 明朝"/>
                <w:szCs w:val="15"/>
              </w:rPr>
              <w:t>思・判・表</w:t>
            </w:r>
            <w:r w:rsidRPr="00F53F2B">
              <w:rPr>
                <w:rFonts w:cs="Century"/>
                <w:szCs w:val="15"/>
              </w:rPr>
              <w:t>B(1)</w:t>
            </w:r>
            <w:r w:rsidRPr="00F53F2B">
              <w:rPr>
                <w:rFonts w:cs="ＭＳ 明朝"/>
                <w:szCs w:val="15"/>
              </w:rPr>
              <w:t>イ</w:t>
            </w:r>
            <w:r w:rsidR="0026160A">
              <w:rPr>
                <w:rFonts w:cs="ＭＳ 明朝" w:hint="eastAsia"/>
                <w:szCs w:val="15"/>
              </w:rPr>
              <w:t>）</w:t>
            </w:r>
          </w:p>
          <w:p w:rsidR="00F53F2B" w:rsidRPr="00F53F2B" w:rsidRDefault="00F53F2B" w:rsidP="0024522A">
            <w:pPr>
              <w:pStyle w:val="70-"/>
              <w:rPr>
                <w:rFonts w:cs="Century"/>
                <w:szCs w:val="15"/>
              </w:rPr>
            </w:pPr>
            <w:r w:rsidRPr="00F53F2B">
              <w:rPr>
                <w:rFonts w:cs="ＭＳ 明朝"/>
                <w:szCs w:val="15"/>
              </w:rPr>
              <w:t>◎</w:t>
            </w:r>
            <w:r w:rsidR="0026160A">
              <w:rPr>
                <w:rFonts w:cs="ＭＳ 明朝" w:hint="eastAsia"/>
                <w:szCs w:val="15"/>
              </w:rPr>
              <w:t>（</w:t>
            </w:r>
            <w:r w:rsidRPr="00F53F2B">
              <w:rPr>
                <w:rFonts w:cs="ＭＳ 明朝"/>
                <w:szCs w:val="15"/>
              </w:rPr>
              <w:t>思・判・表</w:t>
            </w:r>
            <w:r w:rsidRPr="00F53F2B">
              <w:rPr>
                <w:rFonts w:cs="Century"/>
                <w:szCs w:val="15"/>
              </w:rPr>
              <w:t>B(1)</w:t>
            </w:r>
            <w:r w:rsidRPr="00F53F2B">
              <w:rPr>
                <w:rFonts w:cs="ＭＳ 明朝"/>
                <w:szCs w:val="15"/>
              </w:rPr>
              <w:t>ウ</w:t>
            </w:r>
            <w:r w:rsidR="0026160A">
              <w:rPr>
                <w:rFonts w:cs="ＭＳ 明朝" w:hint="eastAsia"/>
                <w:szCs w:val="15"/>
              </w:rPr>
              <w:t>）</w:t>
            </w:r>
          </w:p>
          <w:p w:rsidR="00F53F2B" w:rsidRPr="00F53F2B" w:rsidRDefault="00F53F2B" w:rsidP="0024522A">
            <w:pPr>
              <w:pStyle w:val="70-"/>
              <w:rPr>
                <w:szCs w:val="15"/>
              </w:rPr>
            </w:pPr>
            <w:r w:rsidRPr="00F53F2B">
              <w:rPr>
                <w:rFonts w:hint="eastAsia"/>
                <w:szCs w:val="15"/>
              </w:rPr>
              <w:t>▼</w:t>
            </w:r>
            <w:r w:rsidR="0026160A">
              <w:rPr>
                <w:rFonts w:hint="eastAsia"/>
                <w:szCs w:val="15"/>
              </w:rPr>
              <w:t>（</w:t>
            </w:r>
            <w:r w:rsidRPr="00F53F2B">
              <w:rPr>
                <w:rFonts w:hint="eastAsia"/>
                <w:szCs w:val="15"/>
              </w:rPr>
              <w:t>主体的に学習に取り組む態度</w:t>
            </w:r>
            <w:r w:rsidR="0026160A">
              <w:rPr>
                <w:rFonts w:hint="eastAsia"/>
                <w:szCs w:val="15"/>
              </w:rPr>
              <w:t>）</w:t>
            </w:r>
          </w:p>
          <w:p w:rsidR="00F53F2B" w:rsidRPr="00F53F2B" w:rsidRDefault="00F53F2B" w:rsidP="0024522A">
            <w:pPr>
              <w:pStyle w:val="70-"/>
            </w:pPr>
            <w:r w:rsidRPr="00F53F2B">
              <w:rPr>
                <w:rFonts w:cs="ＭＳ 明朝"/>
                <w:szCs w:val="15"/>
              </w:rPr>
              <w:t>★</w:t>
            </w:r>
            <w:r w:rsidR="0026160A">
              <w:rPr>
                <w:rFonts w:cs="ＭＳ 明朝" w:hint="eastAsia"/>
                <w:szCs w:val="15"/>
              </w:rPr>
              <w:t>（</w:t>
            </w:r>
            <w:r w:rsidRPr="00F53F2B">
              <w:rPr>
                <w:rFonts w:cs="ＭＳ 明朝"/>
                <w:szCs w:val="15"/>
              </w:rPr>
              <w:t>思・判・表</w:t>
            </w:r>
            <w:r w:rsidRPr="00F53F2B">
              <w:rPr>
                <w:rFonts w:cs="Century"/>
                <w:szCs w:val="15"/>
              </w:rPr>
              <w:t>B(2)</w:t>
            </w:r>
            <w:r w:rsidRPr="00F53F2B">
              <w:rPr>
                <w:rFonts w:cs="ＭＳ 明朝"/>
                <w:szCs w:val="15"/>
              </w:rPr>
              <w:t>ア</w:t>
            </w:r>
            <w:r w:rsidR="0026160A">
              <w:rPr>
                <w:rFonts w:cs="ＭＳ 明朝" w:hint="eastAsia"/>
                <w:szCs w:val="15"/>
              </w:rPr>
              <w:t>）</w:t>
            </w:r>
          </w:p>
        </w:tc>
        <w:tc>
          <w:tcPr>
            <w:tcW w:w="290" w:type="dxa"/>
            <w:tcBorders>
              <w:top w:val="single" w:sz="2" w:space="0" w:color="auto"/>
            </w:tcBorders>
            <w:tcMar>
              <w:left w:w="0" w:type="dxa"/>
              <w:right w:w="0" w:type="dxa"/>
            </w:tcMar>
          </w:tcPr>
          <w:p w:rsidR="00F53F2B" w:rsidRPr="00F53F2B" w:rsidRDefault="00F53F2B" w:rsidP="0024522A">
            <w:pPr>
              <w:pStyle w:val="70-"/>
              <w:ind w:left="0" w:firstLineChars="0" w:firstLine="0"/>
              <w:jc w:val="center"/>
              <w:rPr>
                <w:szCs w:val="15"/>
              </w:rPr>
            </w:pPr>
            <w:r w:rsidRPr="00F53F2B">
              <w:rPr>
                <w:rFonts w:hint="eastAsia"/>
                <w:szCs w:val="15"/>
              </w:rPr>
              <w:t>4</w:t>
            </w:r>
          </w:p>
        </w:tc>
        <w:tc>
          <w:tcPr>
            <w:tcW w:w="3254" w:type="dxa"/>
            <w:tcBorders>
              <w:top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批評文について知り，題材を選ぶ。</w:t>
            </w:r>
          </w:p>
          <w:p w:rsidR="00F53F2B" w:rsidRPr="00F53F2B" w:rsidRDefault="00F53F2B" w:rsidP="0024522A">
            <w:pPr>
              <w:pStyle w:val="70-"/>
            </w:pPr>
            <w:r w:rsidRPr="00F53F2B">
              <w:rPr>
                <w:rStyle w:val="71-"/>
                <w:rFonts w:ascii="ＭＳ 明朝" w:eastAsia="ＭＳ 明朝"/>
              </w:rPr>
              <w:t xml:space="preserve">2 </w:t>
            </w:r>
            <w:r w:rsidRPr="00F53F2B">
              <w:t>観点を決めて分析</w:t>
            </w:r>
            <w:r w:rsidRPr="00F53F2B">
              <w:rPr>
                <w:rFonts w:hint="eastAsia"/>
              </w:rPr>
              <w:t>する。</w:t>
            </w:r>
            <w:r w:rsidRPr="00F53F2B">
              <w:t xml:space="preserve"> </w:t>
            </w:r>
          </w:p>
          <w:p w:rsidR="00F53F2B" w:rsidRPr="00F53F2B" w:rsidRDefault="00F53F2B" w:rsidP="0024522A">
            <w:pPr>
              <w:pStyle w:val="70-"/>
            </w:pPr>
            <w:r w:rsidRPr="00F53F2B">
              <w:rPr>
                <w:rStyle w:val="71-"/>
                <w:rFonts w:ascii="ＭＳ 明朝" w:eastAsia="ＭＳ 明朝"/>
              </w:rPr>
              <w:t>3</w:t>
            </w:r>
            <w:r w:rsidRPr="00F53F2B">
              <w:rPr>
                <w:rFonts w:hint="eastAsia"/>
              </w:rPr>
              <w:t xml:space="preserve"> 構成を考える。</w:t>
            </w:r>
          </w:p>
          <w:p w:rsidR="00F53F2B" w:rsidRPr="00F53F2B" w:rsidRDefault="00F53F2B" w:rsidP="0024522A">
            <w:pPr>
              <w:pStyle w:val="70-"/>
            </w:pPr>
            <w:r w:rsidRPr="00F53F2B">
              <w:rPr>
                <w:rStyle w:val="71-"/>
                <w:rFonts w:ascii="ＭＳ 明朝" w:eastAsia="ＭＳ 明朝" w:hint="eastAsia"/>
              </w:rPr>
              <w:t>4</w:t>
            </w:r>
            <w:r w:rsidRPr="00F53F2B">
              <w:rPr>
                <w:rFonts w:hint="eastAsia"/>
              </w:rPr>
              <w:t xml:space="preserve"> 推敲して仕上げる。</w:t>
            </w:r>
          </w:p>
          <w:p w:rsidR="00F53F2B" w:rsidRPr="00F53F2B" w:rsidRDefault="00F53F2B" w:rsidP="0024522A">
            <w:pPr>
              <w:pStyle w:val="70-"/>
            </w:pPr>
            <w:r w:rsidRPr="00F53F2B">
              <w:rPr>
                <w:rStyle w:val="71-"/>
                <w:rFonts w:ascii="ＭＳ 明朝" w:eastAsia="ＭＳ 明朝" w:hint="eastAsia"/>
              </w:rPr>
              <w:t>5</w:t>
            </w:r>
            <w:r w:rsidRPr="00F53F2B">
              <w:rPr>
                <w:rFonts w:hint="eastAsia"/>
              </w:rPr>
              <w:t xml:space="preserve"> 学習を振り返る。</w:t>
            </w:r>
          </w:p>
          <w:p w:rsidR="00F53F2B" w:rsidRPr="00F53F2B" w:rsidRDefault="00F53F2B" w:rsidP="0024522A">
            <w:pPr>
              <w:pStyle w:val="75-"/>
              <w:spacing w:afterLines="50" w:after="130"/>
              <w:ind w:leftChars="66" w:left="198" w:hangingChars="66" w:hanging="99"/>
            </w:pPr>
          </w:p>
        </w:tc>
        <w:tc>
          <w:tcPr>
            <w:tcW w:w="4110" w:type="dxa"/>
            <w:gridSpan w:val="2"/>
            <w:tcBorders>
              <w:top w:val="single" w:sz="2" w:space="0" w:color="auto"/>
            </w:tcBorders>
            <w:tcMar>
              <w:left w:w="136" w:type="dxa"/>
              <w:right w:w="136" w:type="dxa"/>
            </w:tcMar>
          </w:tcPr>
          <w:p w:rsidR="00F53F2B" w:rsidRPr="00F53F2B" w:rsidRDefault="00F53F2B" w:rsidP="0024522A">
            <w:pPr>
              <w:pStyle w:val="80-"/>
              <w:rPr>
                <w:spacing w:val="-4"/>
              </w:rPr>
            </w:pPr>
            <w:r w:rsidRPr="00F53F2B">
              <w:rPr>
                <w:rFonts w:hint="eastAsia"/>
              </w:rPr>
              <w:t>【知・技】</w:t>
            </w:r>
            <w:r w:rsidRPr="00F53F2B">
              <w:rPr>
                <w:rFonts w:hint="eastAsia"/>
                <w:spacing w:val="-4"/>
              </w:rPr>
              <w:t>具体と抽象など情報と情報との関係について理解を深めている。</w:t>
            </w:r>
            <w:r w:rsidRPr="00F53F2B">
              <w:rPr>
                <w:spacing w:val="-4"/>
              </w:rPr>
              <w:t>（(2)ア）</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・「書くこと」において，文章の種類を選択し，多様な読み手を説得できるように論理の展開などを考えて，文章の構成を工夫している。（</w:t>
            </w:r>
            <w:r w:rsidRPr="00F53F2B">
              <w:t>B(1)イ</w:t>
            </w:r>
            <w:r w:rsidRPr="00F53F2B">
              <w:rPr>
                <w:rFonts w:hint="eastAsia"/>
              </w:rPr>
              <w:t>）</w:t>
            </w:r>
          </w:p>
          <w:p w:rsidR="00F53F2B" w:rsidRPr="00F53F2B" w:rsidRDefault="00F53F2B" w:rsidP="0024522A">
            <w:pPr>
              <w:pStyle w:val="85-"/>
            </w:pPr>
            <w:r w:rsidRPr="00F53F2B">
              <w:t>・</w:t>
            </w:r>
            <w:r w:rsidRPr="00F53F2B">
              <w:rPr>
                <w:rFonts w:hint="eastAsia"/>
              </w:rPr>
              <w:t>「書くこと」において，</w:t>
            </w:r>
            <w:r w:rsidRPr="00F53F2B">
              <w:t>表現のしかたを考えたり資料を適切に引用したりするなど，自分の考えがわかりやすく伝わる</w:t>
            </w:r>
            <w:r w:rsidRPr="00F53F2B">
              <w:rPr>
                <w:rFonts w:hint="eastAsia"/>
              </w:rPr>
              <w:t>文章になる</w:t>
            </w:r>
            <w:r w:rsidRPr="00F53F2B">
              <w:t>ように工夫</w:t>
            </w:r>
            <w:r w:rsidRPr="00F53F2B">
              <w:rPr>
                <w:rFonts w:hint="eastAsia"/>
              </w:rPr>
              <w:t>している</w:t>
            </w:r>
            <w:r w:rsidRPr="00F53F2B">
              <w:t>。（</w:t>
            </w:r>
            <w:r w:rsidRPr="00F53F2B">
              <w:rPr>
                <w:rFonts w:cs="Century"/>
              </w:rPr>
              <w:t>B(1)</w:t>
            </w:r>
            <w:r w:rsidRPr="00F53F2B">
              <w:rPr>
                <w:rFonts w:cs="ＭＳ 明朝"/>
              </w:rPr>
              <w:t>ウ）</w:t>
            </w:r>
          </w:p>
          <w:p w:rsidR="00F53F2B" w:rsidRPr="00F53F2B" w:rsidRDefault="00F53F2B" w:rsidP="0024522A">
            <w:pPr>
              <w:pStyle w:val="80-"/>
            </w:pPr>
            <w:r w:rsidRPr="00F53F2B">
              <w:rPr>
                <w:rFonts w:hint="eastAsia"/>
              </w:rPr>
              <w:t>【態】</w:t>
            </w:r>
            <w:r w:rsidRPr="00F53F2B">
              <w:rPr>
                <w:rFonts w:hint="eastAsia"/>
                <w:spacing w:val="-4"/>
              </w:rPr>
              <w:t>粘り強く表現のしかたを考えたり資料を適切に引用したりし，学習の見通しをもって批評文を書こうとしている。</w:t>
            </w:r>
          </w:p>
        </w:tc>
      </w:tr>
      <w:tr w:rsidR="00F53F2B" w:rsidRPr="00111274" w:rsidTr="000C2779">
        <w:trPr>
          <w:gridBefore w:val="1"/>
          <w:wBefore w:w="6" w:type="dxa"/>
          <w:trHeight w:val="1541"/>
        </w:trPr>
        <w:tc>
          <w:tcPr>
            <w:tcW w:w="482" w:type="dxa"/>
            <w:gridSpan w:val="2"/>
            <w:tcBorders>
              <w:top w:val="single" w:sz="2" w:space="0" w:color="auto"/>
            </w:tcBorders>
            <w:tcMar>
              <w:left w:w="0" w:type="dxa"/>
              <w:right w:w="0" w:type="dxa"/>
            </w:tcMar>
          </w:tcPr>
          <w:p w:rsidR="00F53F2B" w:rsidRDefault="00F53F2B" w:rsidP="0024522A">
            <w:pPr>
              <w:pStyle w:val="20-"/>
            </w:pPr>
            <w:r>
              <w:rPr>
                <w:rFonts w:hint="eastAsia"/>
              </w:rPr>
              <w:t>10</w:t>
            </w:r>
            <w:r w:rsidRPr="003C0F2A">
              <w:t>月</w:t>
            </w:r>
          </w:p>
          <w:p w:rsidR="00F53F2B" w:rsidRPr="003C0F2A" w:rsidRDefault="00F53F2B" w:rsidP="0024522A">
            <w:pPr>
              <w:pStyle w:val="20-"/>
            </w:pPr>
          </w:p>
        </w:tc>
        <w:tc>
          <w:tcPr>
            <w:tcW w:w="2212" w:type="dxa"/>
            <w:tcBorders>
              <w:top w:val="single" w:sz="2" w:space="0" w:color="auto"/>
            </w:tcBorders>
          </w:tcPr>
          <w:p w:rsidR="00F53F2B" w:rsidRPr="00F53F2B" w:rsidRDefault="00F53F2B" w:rsidP="0024522A">
            <w:r w:rsidRPr="00F53F2B">
              <w:t>漢字に親しもう４</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spacing w:val="-4"/>
              </w:rPr>
              <w:t>知・技(1)ア</w:t>
            </w:r>
            <w:r w:rsidR="0026160A">
              <w:rPr>
                <w:rFonts w:hint="eastAsia"/>
                <w:spacing w:val="-4"/>
              </w:rPr>
              <w:t>）</w:t>
            </w:r>
          </w:p>
          <w:p w:rsidR="00F53F2B" w:rsidRPr="00F53F2B" w:rsidRDefault="00F53F2B" w:rsidP="0024522A">
            <w:pPr>
              <w:pStyle w:val="70-"/>
              <w:spacing w:afterLines="30" w:after="78"/>
              <w:rPr>
                <w:szCs w:val="15"/>
              </w:rPr>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tc>
        <w:tc>
          <w:tcPr>
            <w:tcW w:w="290" w:type="dxa"/>
            <w:tcMar>
              <w:left w:w="0" w:type="dxa"/>
              <w:right w:w="0" w:type="dxa"/>
            </w:tcMar>
          </w:tcPr>
          <w:p w:rsidR="00F53F2B" w:rsidRPr="00F53F2B" w:rsidRDefault="00F53F2B" w:rsidP="0024522A">
            <w:pPr>
              <w:pStyle w:val="60-"/>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rPr>
              <w:t>1</w:t>
            </w:r>
            <w:r w:rsidRPr="00F53F2B">
              <w:t xml:space="preserve"> </w:t>
            </w:r>
            <w:r w:rsidRPr="00F53F2B">
              <w:rPr>
                <w:rFonts w:hint="eastAsia"/>
              </w:rPr>
              <w:t>新出漢字を確認する。</w:t>
            </w:r>
          </w:p>
          <w:p w:rsidR="00F53F2B" w:rsidRPr="00F53F2B" w:rsidRDefault="00F53F2B" w:rsidP="0024522A">
            <w:pPr>
              <w:pStyle w:val="70-"/>
            </w:pPr>
            <w:r w:rsidRPr="00F53F2B">
              <w:rPr>
                <w:rStyle w:val="71-"/>
                <w:rFonts w:ascii="ＭＳ 明朝" w:eastAsia="ＭＳ 明朝" w:hint="eastAsia"/>
              </w:rPr>
              <w:t>2</w:t>
            </w:r>
            <w:r w:rsidRPr="00F53F2B">
              <w:t xml:space="preserve"> </w:t>
            </w:r>
            <w:r w:rsidRPr="00F53F2B">
              <w:rPr>
                <w:rFonts w:hint="eastAsia"/>
              </w:rPr>
              <w:t>練習</w:t>
            </w:r>
            <w:r w:rsidRPr="00F53F2B">
              <w:t>問題</w:t>
            </w:r>
            <w:r w:rsidRPr="00F53F2B">
              <w:rPr>
                <w:rFonts w:hint="eastAsia"/>
              </w:rPr>
              <w:t>に取り組む</w:t>
            </w:r>
            <w:r w:rsidRPr="00F53F2B">
              <w:t>。</w:t>
            </w:r>
          </w:p>
          <w:p w:rsidR="00F53F2B" w:rsidRPr="00F53F2B" w:rsidRDefault="00F53F2B" w:rsidP="0024522A">
            <w:pPr>
              <w:pStyle w:val="75-"/>
              <w:ind w:left="300" w:hanging="150"/>
            </w:pPr>
          </w:p>
        </w:tc>
        <w:tc>
          <w:tcPr>
            <w:tcW w:w="4110" w:type="dxa"/>
            <w:gridSpan w:val="2"/>
            <w:tcMar>
              <w:left w:w="136" w:type="dxa"/>
              <w:right w:w="136" w:type="dxa"/>
            </w:tcMar>
          </w:tcPr>
          <w:p w:rsidR="00F53F2B" w:rsidRPr="00F53F2B" w:rsidRDefault="00F53F2B" w:rsidP="0024522A">
            <w:pPr>
              <w:pStyle w:val="80-"/>
            </w:pPr>
            <w:r w:rsidRPr="00F53F2B">
              <w:rPr>
                <w:rFonts w:hint="eastAsia"/>
              </w:rPr>
              <w:t>【知・技】第２</w:t>
            </w:r>
            <w:r w:rsidRPr="00F53F2B">
              <w:t>学年までに学習した常用漢字に加え，その他の常用漢字の大体を読</w:t>
            </w:r>
            <w:r w:rsidRPr="00F53F2B">
              <w:rPr>
                <w:rFonts w:hint="eastAsia"/>
              </w:rPr>
              <w:t>んでいる。また，</w:t>
            </w:r>
            <w:r w:rsidRPr="00F53F2B">
              <w:t>学年別漢字配当表に示されている漢字について，文や文章の中で使い慣れている。（(1)ア）</w:t>
            </w:r>
          </w:p>
          <w:p w:rsidR="00F53F2B" w:rsidRPr="00F53F2B" w:rsidRDefault="00F53F2B" w:rsidP="0024522A">
            <w:pPr>
              <w:pStyle w:val="80-"/>
              <w:rPr>
                <w:szCs w:val="15"/>
              </w:rPr>
            </w:pPr>
            <w:r w:rsidRPr="00F53F2B">
              <w:rPr>
                <w:rFonts w:hint="eastAsia"/>
              </w:rPr>
              <w:t>【態】学習課題に沿って，積極的に漢字を読んだり書いたりしようとしている。</w:t>
            </w:r>
          </w:p>
        </w:tc>
      </w:tr>
      <w:tr w:rsidR="00F53F2B" w:rsidRPr="00111274" w:rsidTr="000C2779">
        <w:trPr>
          <w:gridBefore w:val="1"/>
          <w:wBefore w:w="6" w:type="dxa"/>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br w:type="page"/>
            </w:r>
            <w:r>
              <w:rPr>
                <w:rFonts w:hint="eastAsia"/>
              </w:rPr>
              <w:t>10</w:t>
            </w:r>
            <w:r w:rsidRPr="003C0F2A">
              <w:t>月</w:t>
            </w:r>
          </w:p>
          <w:p w:rsidR="00F53F2B" w:rsidRPr="003C0F2A" w:rsidRDefault="00F53F2B" w:rsidP="0024522A">
            <w:pPr>
              <w:pStyle w:val="20-"/>
            </w:pPr>
          </w:p>
        </w:tc>
        <w:tc>
          <w:tcPr>
            <w:tcW w:w="2212" w:type="dxa"/>
            <w:tcBorders>
              <w:top w:val="single" w:sz="2" w:space="0" w:color="auto"/>
              <w:bottom w:val="single" w:sz="2" w:space="0" w:color="auto"/>
            </w:tcBorders>
          </w:tcPr>
          <w:p w:rsidR="00F53F2B" w:rsidRPr="0026160A" w:rsidRDefault="00F53F2B" w:rsidP="0024522A">
            <w:pPr>
              <w:rPr>
                <w:spacing w:val="-6"/>
              </w:rPr>
            </w:pPr>
            <w:r w:rsidRPr="00F53F2B">
              <w:rPr>
                <w:spacing w:val="-6"/>
              </w:rPr>
              <w:t>[議論]話し合いを効果的に進める</w:t>
            </w:r>
          </w:p>
          <w:p w:rsidR="00F53F2B" w:rsidRPr="00F53F2B" w:rsidRDefault="00F53F2B" w:rsidP="0024522A">
            <w:pPr>
              <w:pStyle w:val="50-"/>
              <w:ind w:left="150" w:hanging="150"/>
              <w:rPr>
                <w:rFonts w:cs="Century"/>
              </w:rPr>
            </w:pPr>
            <w:r w:rsidRPr="00F53F2B">
              <w:t>◎</w:t>
            </w:r>
            <w:r w:rsidR="0026160A">
              <w:rPr>
                <w:rFonts w:hint="eastAsia"/>
              </w:rPr>
              <w:t>（</w:t>
            </w:r>
            <w:r w:rsidRPr="00F53F2B">
              <w:t>知・技</w:t>
            </w:r>
            <w:r w:rsidRPr="00F53F2B">
              <w:rPr>
                <w:rFonts w:cs="Century"/>
              </w:rPr>
              <w:t>(2)</w:t>
            </w:r>
            <w:r w:rsidRPr="00F53F2B">
              <w:t>ア</w:t>
            </w:r>
            <w:r w:rsidR="0026160A">
              <w:rPr>
                <w:rFonts w:hint="eastAsia"/>
              </w:rPr>
              <w:t>）</w:t>
            </w:r>
          </w:p>
          <w:p w:rsidR="00F53F2B" w:rsidRPr="00F53F2B" w:rsidRDefault="00F53F2B" w:rsidP="0024522A">
            <w:pPr>
              <w:pStyle w:val="50-"/>
              <w:ind w:left="150" w:hanging="150"/>
              <w:rPr>
                <w:rFonts w:cs="Century"/>
              </w:rPr>
            </w:pPr>
            <w:r w:rsidRPr="00F53F2B">
              <w:t>◎</w:t>
            </w:r>
            <w:r w:rsidR="0026160A">
              <w:rPr>
                <w:rFonts w:hint="eastAsia"/>
              </w:rPr>
              <w:t>（</w:t>
            </w:r>
            <w:r w:rsidRPr="00F53F2B">
              <w:t>思・判・表</w:t>
            </w:r>
            <w:r w:rsidRPr="00F53F2B">
              <w:rPr>
                <w:rFonts w:cs="Century"/>
              </w:rPr>
              <w:t>A(1)</w:t>
            </w:r>
            <w:r w:rsidRPr="00F53F2B">
              <w:t>オ</w:t>
            </w:r>
            <w:r w:rsidR="0026160A">
              <w:rPr>
                <w:rFonts w:hint="eastAsia"/>
              </w:rPr>
              <w:t>）</w:t>
            </w:r>
          </w:p>
          <w:p w:rsidR="00F53F2B" w:rsidRPr="00F53F2B" w:rsidRDefault="00F53F2B" w:rsidP="0024522A">
            <w:pPr>
              <w:pStyle w:val="50-"/>
              <w:ind w:left="150" w:hanging="150"/>
            </w:pPr>
            <w:r w:rsidRPr="00F53F2B">
              <w:rPr>
                <w:rFonts w:hint="eastAsia"/>
              </w:rPr>
              <w:t>▼</w:t>
            </w:r>
            <w:r w:rsidR="0026160A">
              <w:rPr>
                <w:rFonts w:hint="eastAsia"/>
              </w:rPr>
              <w:t>（</w:t>
            </w:r>
            <w:r w:rsidRPr="00F53F2B">
              <w:rPr>
                <w:rFonts w:hint="eastAsia"/>
              </w:rPr>
              <w:t>主体的に学習に取り組む態度</w:t>
            </w:r>
            <w:r w:rsidR="0026160A">
              <w:rPr>
                <w:rFonts w:hint="eastAsia"/>
              </w:rPr>
              <w:t>）</w:t>
            </w:r>
          </w:p>
          <w:p w:rsidR="00F53F2B" w:rsidRPr="00F53F2B" w:rsidRDefault="00F53F2B" w:rsidP="0024522A">
            <w:pPr>
              <w:pStyle w:val="50-"/>
              <w:spacing w:afterLines="10" w:after="26"/>
              <w:ind w:left="150" w:hanging="150"/>
            </w:pPr>
            <w:r w:rsidRPr="00F53F2B">
              <w:t>★</w:t>
            </w:r>
            <w:r w:rsidR="0026160A">
              <w:rPr>
                <w:rFonts w:hint="eastAsia"/>
              </w:rPr>
              <w:t>（</w:t>
            </w:r>
            <w:r w:rsidRPr="00F53F2B">
              <w:t>思・判・表</w:t>
            </w:r>
            <w:r w:rsidRPr="00F53F2B">
              <w:rPr>
                <w:rFonts w:cs="Century"/>
              </w:rPr>
              <w:t>A(2)</w:t>
            </w:r>
            <w:r w:rsidRPr="00F53F2B">
              <w:t>イ</w:t>
            </w:r>
            <w:r w:rsidR="0026160A">
              <w:rPr>
                <w:rFonts w:hint="eastAsia"/>
              </w:rPr>
              <w:t>）</w:t>
            </w:r>
          </w:p>
        </w:tc>
        <w:tc>
          <w:tcPr>
            <w:tcW w:w="290" w:type="dxa"/>
            <w:tcMar>
              <w:left w:w="0" w:type="dxa"/>
              <w:right w:w="0" w:type="dxa"/>
            </w:tcMar>
          </w:tcPr>
          <w:p w:rsidR="00F53F2B" w:rsidRPr="00F53F2B" w:rsidRDefault="00F53F2B" w:rsidP="0024522A">
            <w:pPr>
              <w:pStyle w:val="60-"/>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卒業文集のテーマ設定についての話し合いの例を聞き，論点を整理する。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テキストの□の欄に当てはまる発言を考える。</w:t>
            </w:r>
          </w:p>
          <w:p w:rsidR="00F53F2B" w:rsidRPr="00F53F2B" w:rsidRDefault="00F53F2B" w:rsidP="0024522A">
            <w:pPr>
              <w:pStyle w:val="70-"/>
            </w:pPr>
            <w:r w:rsidRPr="00F53F2B">
              <w:rPr>
                <w:rStyle w:val="71-"/>
                <w:rFonts w:ascii="ＭＳ 明朝" w:eastAsia="ＭＳ 明朝"/>
              </w:rPr>
              <w:t>3</w:t>
            </w:r>
            <w:r w:rsidRPr="00F53F2B">
              <w:rPr>
                <w:rFonts w:hint="eastAsia"/>
              </w:rPr>
              <w:t xml:space="preserve"> 学習を振り返る。</w:t>
            </w:r>
          </w:p>
          <w:p w:rsidR="00F53F2B" w:rsidRPr="00F53F2B" w:rsidRDefault="00F53F2B" w:rsidP="0024522A">
            <w:pPr>
              <w:pStyle w:val="75-"/>
              <w:ind w:leftChars="66" w:left="198" w:hangingChars="66" w:hanging="99"/>
            </w:pPr>
          </w:p>
        </w:tc>
        <w:tc>
          <w:tcPr>
            <w:tcW w:w="4110" w:type="dxa"/>
            <w:gridSpan w:val="2"/>
            <w:tcMar>
              <w:left w:w="136" w:type="dxa"/>
              <w:right w:w="136" w:type="dxa"/>
            </w:tcMar>
          </w:tcPr>
          <w:p w:rsidR="00F53F2B" w:rsidRPr="00F53F2B" w:rsidRDefault="00F53F2B" w:rsidP="0024522A">
            <w:pPr>
              <w:pStyle w:val="80-"/>
              <w:rPr>
                <w:spacing w:val="-4"/>
              </w:rPr>
            </w:pPr>
            <w:r w:rsidRPr="00F53F2B">
              <w:rPr>
                <w:rFonts w:hint="eastAsia"/>
              </w:rPr>
              <w:t>【知・技】</w:t>
            </w:r>
            <w:r w:rsidRPr="00F53F2B">
              <w:rPr>
                <w:rFonts w:hint="eastAsia"/>
                <w:spacing w:val="-4"/>
              </w:rPr>
              <w:t>具体と抽象など情報と情報との関係について理解を深めている。</w:t>
            </w:r>
            <w:r w:rsidRPr="00F53F2B">
              <w:rPr>
                <w:spacing w:val="-4"/>
              </w:rPr>
              <w:t>（(2)ア）</w:t>
            </w:r>
          </w:p>
          <w:p w:rsidR="00F53F2B" w:rsidRPr="00F53F2B" w:rsidRDefault="00F53F2B" w:rsidP="0024522A">
            <w:pPr>
              <w:pStyle w:val="80-"/>
            </w:pPr>
            <w:r w:rsidRPr="00F53F2B">
              <w:rPr>
                <w:rFonts w:hint="eastAsia"/>
              </w:rPr>
              <w:t>【思・判・表】「話すこと・聞くこと」において，進行のしかたを工夫したり互いの発言を生かしたりしながら話し合い，合意形成に向けて考えを広げたり深めたりしている。（</w:t>
            </w:r>
            <w:r w:rsidRPr="00F53F2B">
              <w:t>A(1)オ）</w:t>
            </w:r>
          </w:p>
          <w:p w:rsidR="00F53F2B" w:rsidRPr="00F53F2B" w:rsidRDefault="00F53F2B" w:rsidP="0024522A">
            <w:pPr>
              <w:pStyle w:val="80-"/>
              <w:rPr>
                <w:szCs w:val="15"/>
              </w:rPr>
            </w:pPr>
            <w:r w:rsidRPr="00F53F2B">
              <w:rPr>
                <w:rFonts w:hint="eastAsia"/>
              </w:rPr>
              <w:t>【態】積極的に進行のしかたを工夫し，学習したことを生かして効果的な話し合いについて考えようとしている。</w:t>
            </w:r>
          </w:p>
        </w:tc>
      </w:tr>
      <w:tr w:rsidR="00F53F2B" w:rsidRPr="000128BB" w:rsidTr="000C2779">
        <w:trPr>
          <w:gridAfter w:val="1"/>
          <w:wAfter w:w="6" w:type="dxa"/>
        </w:trPr>
        <w:tc>
          <w:tcPr>
            <w:tcW w:w="482" w:type="dxa"/>
            <w:gridSpan w:val="2"/>
            <w:tcBorders>
              <w:top w:val="single" w:sz="2" w:space="0" w:color="auto"/>
              <w:bottom w:val="single" w:sz="4" w:space="0" w:color="000000" w:themeColor="text1"/>
            </w:tcBorders>
            <w:tcMar>
              <w:left w:w="0" w:type="dxa"/>
              <w:right w:w="0" w:type="dxa"/>
            </w:tcMar>
          </w:tcPr>
          <w:p w:rsidR="00F53F2B" w:rsidRDefault="00F53F2B" w:rsidP="0024522A">
            <w:pPr>
              <w:pStyle w:val="20-"/>
            </w:pPr>
            <w:r>
              <w:lastRenderedPageBreak/>
              <w:t>10</w:t>
            </w:r>
            <w:r w:rsidRPr="003C0F2A">
              <w:rPr>
                <w:rFonts w:hint="eastAsia"/>
              </w:rPr>
              <w:t>月</w:t>
            </w:r>
          </w:p>
        </w:tc>
        <w:tc>
          <w:tcPr>
            <w:tcW w:w="2218" w:type="dxa"/>
            <w:gridSpan w:val="2"/>
            <w:tcBorders>
              <w:top w:val="single" w:sz="2" w:space="0" w:color="auto"/>
              <w:bottom w:val="single" w:sz="4" w:space="0" w:color="000000" w:themeColor="text1"/>
            </w:tcBorders>
          </w:tcPr>
          <w:p w:rsidR="00F53F2B" w:rsidRPr="00F53F2B" w:rsidRDefault="00F53F2B" w:rsidP="0024522A">
            <w:pPr>
              <w:pStyle w:val="40-"/>
              <w:rPr>
                <w:rFonts w:ascii="ＭＳ 明朝" w:eastAsia="ＭＳ 明朝"/>
              </w:rPr>
            </w:pPr>
            <w:r w:rsidRPr="00F53F2B">
              <w:rPr>
                <w:rFonts w:ascii="ＭＳ 明朝" w:eastAsia="ＭＳ 明朝" w:hint="eastAsia"/>
              </w:rPr>
              <w:t>漢字２　漢字の造語力</w:t>
            </w:r>
          </w:p>
          <w:p w:rsidR="00F53F2B" w:rsidRPr="00F53F2B" w:rsidRDefault="00F53F2B" w:rsidP="0024522A">
            <w:pPr>
              <w:pStyle w:val="40-"/>
              <w:rPr>
                <w:rFonts w:ascii="ＭＳ 明朝" w:eastAsia="ＭＳ 明朝"/>
              </w:rPr>
            </w:pPr>
            <w:r w:rsidRPr="00F53F2B">
              <w:rPr>
                <w:rFonts w:ascii="ＭＳ 明朝" w:eastAsia="ＭＳ 明朝" w:hint="eastAsia"/>
              </w:rPr>
              <w:t>漢字に親しもう３</w:t>
            </w:r>
          </w:p>
          <w:p w:rsidR="00F53F2B" w:rsidRPr="00F53F2B" w:rsidRDefault="00F53F2B" w:rsidP="0024522A">
            <w:pPr>
              <w:pStyle w:val="50-"/>
              <w:ind w:left="150" w:hanging="150"/>
            </w:pPr>
            <w:r w:rsidRPr="00F53F2B">
              <w:rPr>
                <w:rFonts w:hint="eastAsia"/>
              </w:rPr>
              <w:t>◎（</w:t>
            </w:r>
            <w:r w:rsidRPr="00F53F2B">
              <w:rPr>
                <w:rFonts w:hint="eastAsia"/>
                <w:spacing w:val="-4"/>
              </w:rPr>
              <w:t>知・技(1)ア）</w:t>
            </w:r>
          </w:p>
          <w:p w:rsidR="00F53F2B" w:rsidRPr="00F53F2B" w:rsidRDefault="00F53F2B" w:rsidP="0024522A">
            <w:pPr>
              <w:pStyle w:val="50-"/>
              <w:ind w:left="150" w:hanging="150"/>
            </w:pPr>
            <w:r w:rsidRPr="00F53F2B">
              <w:rPr>
                <w:rFonts w:hint="eastAsia"/>
              </w:rPr>
              <w:t>▼（主体的に学習に取り組む態度）</w:t>
            </w:r>
          </w:p>
          <w:p w:rsidR="00F53F2B" w:rsidRPr="00F53F2B" w:rsidRDefault="00F53F2B" w:rsidP="0024522A">
            <w:pPr>
              <w:pStyle w:val="50-"/>
              <w:ind w:left="150" w:hanging="150"/>
            </w:pPr>
          </w:p>
        </w:tc>
        <w:tc>
          <w:tcPr>
            <w:tcW w:w="290" w:type="dxa"/>
            <w:tcBorders>
              <w:bottom w:val="single" w:sz="4" w:space="0" w:color="000000" w:themeColor="text1"/>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4" w:space="0" w:color="000000" w:themeColor="text1"/>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導入の文章を読み，新しい日本語が考え出された経緯を知る。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教材文を読み，「翻訳語」と「新しい語」の側面から漢字の造語力について知る。</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練習問題に取り組み，理解の程度を確かめる。</w:t>
            </w:r>
          </w:p>
          <w:p w:rsidR="00F53F2B" w:rsidRPr="00F53F2B" w:rsidRDefault="00F53F2B" w:rsidP="00F53F2B">
            <w:pPr>
              <w:pStyle w:val="70-"/>
            </w:pPr>
            <w:r w:rsidRPr="00F53F2B">
              <w:rPr>
                <w:rStyle w:val="71-"/>
                <w:rFonts w:ascii="ＭＳ 明朝" w:eastAsia="ＭＳ 明朝" w:hint="eastAsia"/>
              </w:rPr>
              <w:t>4</w:t>
            </w:r>
            <w:r w:rsidRPr="00F53F2B">
              <w:rPr>
                <w:rFonts w:hint="eastAsia"/>
                <w:w w:val="50"/>
              </w:rPr>
              <w:t xml:space="preserve">　</w:t>
            </w:r>
            <w:r w:rsidRPr="00F53F2B">
              <w:t>P122</w:t>
            </w:r>
            <w:r w:rsidRPr="00F53F2B">
              <w:rPr>
                <w:rFonts w:hint="eastAsia"/>
              </w:rPr>
              <w:t>「漢字に親しもう３」の問題に取り組む。</w:t>
            </w:r>
          </w:p>
        </w:tc>
        <w:tc>
          <w:tcPr>
            <w:tcW w:w="4104" w:type="dxa"/>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【知・技】第２学年までに学習した常用漢字に加え，その他の常用漢字の大体を読んでいる。また，学年別漢字配当表に示されている漢字について，文や文章の中で使い慣れている。((1)ア)</w:t>
            </w:r>
          </w:p>
          <w:p w:rsidR="00F53F2B" w:rsidRPr="00F53F2B" w:rsidRDefault="00F53F2B" w:rsidP="0024522A">
            <w:pPr>
              <w:pStyle w:val="80-"/>
            </w:pPr>
            <w:r w:rsidRPr="00F53F2B">
              <w:rPr>
                <w:rFonts w:hint="eastAsia"/>
              </w:rPr>
              <w:t>【態】学習課題に沿って，積極的に漢字を読んだり書いたりしようとしている。</w:t>
            </w:r>
          </w:p>
        </w:tc>
      </w:tr>
      <w:tr w:rsidR="00F53F2B" w:rsidTr="00F53F2B">
        <w:trPr>
          <w:gridAfter w:val="1"/>
          <w:wAfter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szCs w:val="15"/>
              </w:rPr>
              <w:t>５　自らの考えを</w:t>
            </w:r>
          </w:p>
        </w:tc>
      </w:tr>
      <w:tr w:rsidR="00F53F2B" w:rsidRPr="008F5EF7" w:rsidTr="000C2779">
        <w:trPr>
          <w:gridAfter w:val="1"/>
          <w:wAfter w:w="6" w:type="dxa"/>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rPr>
                <w:rFonts w:hint="eastAsia"/>
              </w:rPr>
              <w:t>10</w:t>
            </w:r>
            <w:r w:rsidRPr="003C0F2A">
              <w:t>月</w:t>
            </w:r>
          </w:p>
        </w:tc>
        <w:tc>
          <w:tcPr>
            <w:tcW w:w="2218" w:type="dxa"/>
            <w:gridSpan w:val="2"/>
            <w:tcBorders>
              <w:top w:val="single" w:sz="2" w:space="0" w:color="auto"/>
              <w:bottom w:val="single" w:sz="2" w:space="0" w:color="auto"/>
            </w:tcBorders>
          </w:tcPr>
          <w:p w:rsidR="00F53F2B" w:rsidRPr="00F53F2B" w:rsidRDefault="00F53F2B" w:rsidP="0024522A">
            <w:r w:rsidRPr="00F53F2B">
              <w:t>人工知能との未来</w:t>
            </w:r>
          </w:p>
          <w:p w:rsidR="00F53F2B" w:rsidRPr="00F53F2B" w:rsidRDefault="00F53F2B" w:rsidP="0024522A">
            <w:r w:rsidRPr="00F53F2B">
              <w:t>人間と人工知能と創造性</w:t>
            </w:r>
          </w:p>
          <w:p w:rsidR="00F53F2B" w:rsidRPr="00F53F2B" w:rsidRDefault="00F53F2B" w:rsidP="0024522A">
            <w:r w:rsidRPr="00F53F2B">
              <w:t xml:space="preserve">　</w:t>
            </w:r>
          </w:p>
          <w:p w:rsidR="00F53F2B" w:rsidRPr="00F53F2B" w:rsidRDefault="00F53F2B" w:rsidP="0024522A">
            <w:pPr>
              <w:pStyle w:val="50-"/>
              <w:ind w:left="150" w:hanging="150"/>
            </w:pPr>
            <w:r w:rsidRPr="00F53F2B">
              <w:t>◎</w:t>
            </w:r>
            <w:r w:rsidRPr="00F53F2B">
              <w:rPr>
                <w:rFonts w:hint="eastAsia"/>
              </w:rPr>
              <w:t>（知・技(2)イ）</w:t>
            </w:r>
          </w:p>
          <w:p w:rsidR="00F53F2B" w:rsidRPr="00F53F2B" w:rsidRDefault="00F53F2B" w:rsidP="0024522A">
            <w:pPr>
              <w:pStyle w:val="50-"/>
              <w:ind w:left="150" w:hanging="150"/>
            </w:pPr>
            <w:r w:rsidRPr="00F53F2B">
              <w:t>◎</w:t>
            </w:r>
            <w:r w:rsidRPr="00F53F2B">
              <w:rPr>
                <w:rFonts w:hint="eastAsia"/>
              </w:rPr>
              <w:t>（</w:t>
            </w:r>
            <w:r w:rsidRPr="00F53F2B">
              <w:rPr>
                <w:spacing w:val="-4"/>
              </w:rPr>
              <w:t>思・判・表C(1)イ</w:t>
            </w:r>
            <w:r w:rsidRPr="00F53F2B">
              <w:rPr>
                <w:rFonts w:hint="eastAsia"/>
                <w:spacing w:val="-4"/>
              </w:rPr>
              <w:t>）</w:t>
            </w:r>
          </w:p>
          <w:p w:rsidR="00F53F2B" w:rsidRPr="00F53F2B" w:rsidRDefault="00F53F2B" w:rsidP="0024522A">
            <w:pPr>
              <w:pStyle w:val="50-"/>
              <w:ind w:left="150" w:hanging="150"/>
            </w:pPr>
            <w:r w:rsidRPr="00F53F2B">
              <w:t>◎</w:t>
            </w:r>
            <w:r w:rsidRPr="00F53F2B">
              <w:rPr>
                <w:rFonts w:hint="eastAsia"/>
              </w:rPr>
              <w:t>（</w:t>
            </w:r>
            <w:r w:rsidRPr="00F53F2B">
              <w:t>思・判・表C(1)エ</w:t>
            </w:r>
            <w:r w:rsidRPr="00F53F2B">
              <w:rPr>
                <w:rFonts w:hint="eastAsia"/>
              </w:rPr>
              <w:t>）</w:t>
            </w:r>
          </w:p>
          <w:p w:rsidR="00F53F2B" w:rsidRPr="00F53F2B" w:rsidRDefault="00F53F2B" w:rsidP="0024522A">
            <w:pPr>
              <w:pStyle w:val="50-"/>
              <w:ind w:left="150" w:hanging="150"/>
            </w:pPr>
            <w:r w:rsidRPr="00F53F2B">
              <w:rPr>
                <w:rFonts w:hint="eastAsia"/>
              </w:rPr>
              <w:t>▼（主体的に学習に取り組む態度）</w:t>
            </w:r>
          </w:p>
          <w:p w:rsidR="00F53F2B" w:rsidRPr="00F53F2B" w:rsidRDefault="00F53F2B" w:rsidP="0024522A">
            <w:pPr>
              <w:pStyle w:val="50-"/>
              <w:ind w:left="150" w:hanging="150"/>
            </w:pPr>
            <w:r w:rsidRPr="00F53F2B">
              <w:t>★</w:t>
            </w:r>
            <w:r w:rsidRPr="00F53F2B">
              <w:rPr>
                <w:rFonts w:hint="eastAsia"/>
              </w:rPr>
              <w:t>（</w:t>
            </w:r>
            <w:r w:rsidRPr="00F53F2B">
              <w:rPr>
                <w:spacing w:val="-4"/>
              </w:rPr>
              <w:t>思・判・表C(2)ア</w:t>
            </w:r>
            <w:r w:rsidRPr="00F53F2B">
              <w:rPr>
                <w:rFonts w:hint="eastAsia"/>
                <w:spacing w:val="-4"/>
              </w:rPr>
              <w:t>）</w:t>
            </w:r>
          </w:p>
        </w:tc>
        <w:tc>
          <w:tcPr>
            <w:tcW w:w="290" w:type="dxa"/>
            <w:tcBorders>
              <w:bottom w:val="single" w:sz="2" w:space="0" w:color="auto"/>
            </w:tcBorders>
            <w:tcMar>
              <w:left w:w="0" w:type="dxa"/>
              <w:right w:w="0" w:type="dxa"/>
            </w:tcMar>
          </w:tcPr>
          <w:p w:rsidR="00F53F2B" w:rsidRPr="00F53F2B" w:rsidRDefault="00F53F2B" w:rsidP="0024522A">
            <w:pPr>
              <w:pStyle w:val="70-"/>
              <w:jc w:val="center"/>
              <w:rPr>
                <w:szCs w:val="15"/>
              </w:rPr>
            </w:pPr>
            <w:r w:rsidRPr="00F53F2B">
              <w:rPr>
                <w:rFonts w:hint="eastAsia"/>
                <w:szCs w:val="15"/>
              </w:rPr>
              <w:t>３</w:t>
            </w:r>
          </w:p>
          <w:p w:rsidR="00F53F2B" w:rsidRPr="00F53F2B" w:rsidRDefault="00F53F2B" w:rsidP="0024522A">
            <w:pPr>
              <w:pStyle w:val="70-"/>
              <w:jc w:val="center"/>
              <w:rPr>
                <w:szCs w:val="15"/>
              </w:rPr>
            </w:pPr>
          </w:p>
          <w:p w:rsidR="00F53F2B" w:rsidRPr="00F53F2B" w:rsidRDefault="00F53F2B" w:rsidP="0024522A">
            <w:pPr>
              <w:pStyle w:val="70-"/>
              <w:jc w:val="center"/>
              <w:rPr>
                <w:szCs w:val="15"/>
              </w:rPr>
            </w:pPr>
          </w:p>
          <w:p w:rsidR="00F53F2B" w:rsidRPr="00F53F2B" w:rsidRDefault="00F53F2B" w:rsidP="0024522A">
            <w:pPr>
              <w:pStyle w:val="70-"/>
              <w:jc w:val="center"/>
              <w:rPr>
                <w:szCs w:val="15"/>
              </w:rPr>
            </w:pPr>
          </w:p>
          <w:p w:rsidR="00F53F2B" w:rsidRPr="00F53F2B" w:rsidRDefault="00F53F2B" w:rsidP="0024522A">
            <w:pPr>
              <w:pStyle w:val="70-"/>
              <w:jc w:val="center"/>
              <w:rPr>
                <w:szCs w:val="15"/>
              </w:rPr>
            </w:pPr>
          </w:p>
          <w:p w:rsidR="00F53F2B" w:rsidRPr="00F53F2B" w:rsidRDefault="00F53F2B" w:rsidP="0024522A">
            <w:pPr>
              <w:pStyle w:val="70-"/>
              <w:jc w:val="center"/>
              <w:rPr>
                <w:szCs w:val="15"/>
              </w:rPr>
            </w:pPr>
          </w:p>
          <w:p w:rsidR="00F53F2B" w:rsidRPr="00F53F2B" w:rsidRDefault="00F53F2B" w:rsidP="0024522A">
            <w:pPr>
              <w:pStyle w:val="70-"/>
              <w:jc w:val="center"/>
              <w:rPr>
                <w:szCs w:val="15"/>
              </w:rPr>
            </w:pPr>
          </w:p>
          <w:p w:rsidR="00F53F2B" w:rsidRPr="00F53F2B" w:rsidRDefault="00F53F2B" w:rsidP="0024522A">
            <w:pPr>
              <w:pStyle w:val="70-"/>
              <w:ind w:left="0" w:firstLineChars="0" w:firstLine="0"/>
              <w:rPr>
                <w:szCs w:val="15"/>
              </w:rPr>
            </w:pP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文章の要旨を捉える。</w:t>
            </w:r>
          </w:p>
          <w:p w:rsidR="00F53F2B" w:rsidRPr="00F53F2B" w:rsidRDefault="00F53F2B" w:rsidP="0024522A">
            <w:pPr>
              <w:pStyle w:val="70-"/>
              <w:rPr>
                <w:spacing w:val="-4"/>
              </w:rPr>
            </w:pPr>
            <w:r w:rsidRPr="00F53F2B">
              <w:rPr>
                <w:rStyle w:val="71-"/>
                <w:rFonts w:ascii="ＭＳ 明朝" w:eastAsia="ＭＳ 明朝" w:hint="eastAsia"/>
              </w:rPr>
              <w:t>2</w:t>
            </w:r>
            <w:r w:rsidRPr="00F53F2B">
              <w:rPr>
                <w:rFonts w:hint="eastAsia"/>
              </w:rPr>
              <w:t xml:space="preserve"> </w:t>
            </w:r>
            <w:r w:rsidRPr="00F53F2B">
              <w:rPr>
                <w:rFonts w:hint="eastAsia"/>
                <w:spacing w:val="-4"/>
              </w:rPr>
              <w:t>文章の比較を基にグループで討論し，考えを広げる。</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自分の考えを文章にまとめる。</w:t>
            </w:r>
          </w:p>
          <w:p w:rsidR="00F53F2B" w:rsidRPr="00F53F2B" w:rsidRDefault="00F53F2B" w:rsidP="0024522A">
            <w:pPr>
              <w:pStyle w:val="70-"/>
            </w:pPr>
            <w:r w:rsidRPr="00F53F2B">
              <w:rPr>
                <w:rStyle w:val="71-"/>
                <w:rFonts w:ascii="ＭＳ 明朝" w:eastAsia="ＭＳ 明朝" w:hint="eastAsia"/>
              </w:rPr>
              <w:t xml:space="preserve">4 </w:t>
            </w:r>
            <w:r w:rsidRPr="00F53F2B">
              <w:rPr>
                <w:rFonts w:hint="eastAsia"/>
              </w:rPr>
              <w:t>学習を振り返る。</w:t>
            </w:r>
          </w:p>
          <w:p w:rsidR="00F53F2B" w:rsidRPr="00F53F2B" w:rsidRDefault="00F53F2B" w:rsidP="0024522A">
            <w:pPr>
              <w:pStyle w:val="70-"/>
              <w:spacing w:afterLines="50" w:after="130"/>
              <w:ind w:leftChars="100" w:left="300"/>
              <w:rPr>
                <w:rStyle w:val="71-"/>
                <w:rFonts w:ascii="ＭＳ 明朝" w:eastAsia="ＭＳ 明朝"/>
              </w:rPr>
            </w:pPr>
          </w:p>
        </w:tc>
        <w:tc>
          <w:tcPr>
            <w:tcW w:w="4104" w:type="dxa"/>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【知・技】情報の信頼性の確かめ方を理解し使っている。</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・「読むこと」において，文章を批判的に読みながら，文章に表れているものの見方や考え方について考えている。（</w:t>
            </w:r>
            <w:r w:rsidRPr="00F53F2B">
              <w:t>C(1)イ）</w:t>
            </w:r>
          </w:p>
          <w:p w:rsidR="00F53F2B" w:rsidRPr="00F53F2B" w:rsidRDefault="00F53F2B" w:rsidP="0024522A">
            <w:pPr>
              <w:pStyle w:val="85-"/>
            </w:pPr>
            <w:r w:rsidRPr="00F53F2B">
              <w:rPr>
                <w:rFonts w:hint="eastAsia"/>
              </w:rPr>
              <w:t>・「読むこと」において，文章を読んで考えを広げたり深めたりして，人間，社会，自然などについて，自分の意見をもっている。（</w:t>
            </w:r>
            <w:r w:rsidRPr="00F53F2B">
              <w:t>C(1)</w:t>
            </w:r>
            <w:r w:rsidRPr="00F53F2B">
              <w:rPr>
                <w:rFonts w:hint="eastAsia"/>
              </w:rPr>
              <w:t>エ</w:t>
            </w:r>
            <w:r w:rsidRPr="00F53F2B">
              <w:t>）</w:t>
            </w:r>
          </w:p>
          <w:p w:rsidR="00F53F2B" w:rsidRPr="00F53F2B" w:rsidRDefault="00F53F2B" w:rsidP="0024522A">
            <w:pPr>
              <w:pStyle w:val="80-"/>
            </w:pPr>
            <w:r w:rsidRPr="00F53F2B">
              <w:rPr>
                <w:rFonts w:hint="eastAsia"/>
              </w:rPr>
              <w:t>【態】積極的に二つの文章を批判的に読み，学習課題に沿って自分の考えを文章にまとめようとしている。</w:t>
            </w:r>
          </w:p>
        </w:tc>
      </w:tr>
      <w:tr w:rsidR="00F53F2B" w:rsidRPr="009F156A" w:rsidTr="000C2779">
        <w:trPr>
          <w:gridAfter w:val="1"/>
          <w:wAfter w:w="6" w:type="dxa"/>
          <w:trHeight w:val="3378"/>
        </w:trPr>
        <w:tc>
          <w:tcPr>
            <w:tcW w:w="482" w:type="dxa"/>
            <w:gridSpan w:val="2"/>
            <w:tcBorders>
              <w:top w:val="single" w:sz="2" w:space="0" w:color="auto"/>
            </w:tcBorders>
            <w:tcMar>
              <w:left w:w="0" w:type="dxa"/>
              <w:right w:w="0" w:type="dxa"/>
            </w:tcMar>
          </w:tcPr>
          <w:p w:rsidR="00F53F2B" w:rsidRDefault="00F53F2B" w:rsidP="0024522A">
            <w:pPr>
              <w:pStyle w:val="20-"/>
            </w:pPr>
            <w:r>
              <w:rPr>
                <w:rFonts w:hint="eastAsia"/>
              </w:rPr>
              <w:t>10</w:t>
            </w:r>
            <w:r w:rsidRPr="003C0F2A">
              <w:t>月</w:t>
            </w:r>
          </w:p>
        </w:tc>
        <w:tc>
          <w:tcPr>
            <w:tcW w:w="2218" w:type="dxa"/>
            <w:gridSpan w:val="2"/>
            <w:tcBorders>
              <w:top w:val="single" w:sz="2" w:space="0" w:color="auto"/>
              <w:bottom w:val="single" w:sz="2" w:space="0" w:color="auto"/>
            </w:tcBorders>
          </w:tcPr>
          <w:p w:rsidR="00F53F2B" w:rsidRPr="00F53F2B" w:rsidRDefault="00F53F2B" w:rsidP="0024522A">
            <w:r w:rsidRPr="00F53F2B">
              <w:t>多角的に分析して書こう</w:t>
            </w:r>
          </w:p>
          <w:p w:rsidR="00F53F2B" w:rsidRPr="00F53F2B" w:rsidRDefault="00F53F2B" w:rsidP="0024522A">
            <w:r w:rsidRPr="00F53F2B">
              <w:t>説得力のある批評文を書く</w:t>
            </w:r>
          </w:p>
          <w:p w:rsidR="00F53F2B" w:rsidRPr="00F53F2B" w:rsidRDefault="00F53F2B" w:rsidP="0024522A">
            <w:pPr>
              <w:pStyle w:val="70-"/>
              <w:rPr>
                <w:rFonts w:cs="Century"/>
                <w:szCs w:val="15"/>
              </w:rPr>
            </w:pPr>
            <w:r w:rsidRPr="00F53F2B">
              <w:rPr>
                <w:rFonts w:cs="ＭＳ 明朝"/>
                <w:szCs w:val="15"/>
              </w:rPr>
              <w:t>◎（知・技</w:t>
            </w:r>
            <w:r w:rsidRPr="00F53F2B">
              <w:rPr>
                <w:rFonts w:cs="Century"/>
                <w:szCs w:val="15"/>
              </w:rPr>
              <w:t>(2)</w:t>
            </w:r>
            <w:r w:rsidRPr="00F53F2B">
              <w:rPr>
                <w:rFonts w:cs="ＭＳ 明朝"/>
                <w:szCs w:val="15"/>
              </w:rPr>
              <w:t>ア）</w:t>
            </w:r>
          </w:p>
          <w:p w:rsidR="00F53F2B" w:rsidRPr="00F53F2B" w:rsidRDefault="00F53F2B" w:rsidP="0024522A">
            <w:pPr>
              <w:pStyle w:val="70-"/>
              <w:rPr>
                <w:rFonts w:cs="Century"/>
                <w:szCs w:val="15"/>
              </w:rPr>
            </w:pPr>
            <w:r w:rsidRPr="00F53F2B">
              <w:rPr>
                <w:rFonts w:cs="ＭＳ 明朝"/>
                <w:szCs w:val="15"/>
              </w:rPr>
              <w:t>◎（思・判・表</w:t>
            </w:r>
            <w:r w:rsidRPr="00F53F2B">
              <w:rPr>
                <w:rFonts w:cs="Century"/>
                <w:szCs w:val="15"/>
              </w:rPr>
              <w:t>B(1)</w:t>
            </w:r>
            <w:r w:rsidRPr="00F53F2B">
              <w:rPr>
                <w:rFonts w:cs="ＭＳ 明朝"/>
                <w:szCs w:val="15"/>
              </w:rPr>
              <w:t>イ）</w:t>
            </w:r>
          </w:p>
          <w:p w:rsidR="00F53F2B" w:rsidRPr="00F53F2B" w:rsidRDefault="00F53F2B" w:rsidP="0024522A">
            <w:pPr>
              <w:pStyle w:val="70-"/>
              <w:rPr>
                <w:rFonts w:cs="Century"/>
                <w:szCs w:val="15"/>
              </w:rPr>
            </w:pPr>
            <w:r w:rsidRPr="00F53F2B">
              <w:rPr>
                <w:rFonts w:cs="ＭＳ 明朝"/>
                <w:szCs w:val="15"/>
              </w:rPr>
              <w:t>◎（思・判・表</w:t>
            </w:r>
            <w:r w:rsidRPr="00F53F2B">
              <w:rPr>
                <w:rFonts w:cs="Century"/>
                <w:szCs w:val="15"/>
              </w:rPr>
              <w:t>B(1)</w:t>
            </w:r>
            <w:r w:rsidRPr="00F53F2B">
              <w:rPr>
                <w:rFonts w:cs="ＭＳ 明朝"/>
                <w:szCs w:val="15"/>
              </w:rPr>
              <w:t>ウ）</w:t>
            </w:r>
          </w:p>
          <w:p w:rsidR="00F53F2B" w:rsidRPr="00F53F2B" w:rsidRDefault="00F53F2B" w:rsidP="0024522A">
            <w:pPr>
              <w:pStyle w:val="70-"/>
              <w:rPr>
                <w:szCs w:val="15"/>
              </w:rPr>
            </w:pPr>
            <w:r w:rsidRPr="00F53F2B">
              <w:rPr>
                <w:rFonts w:hint="eastAsia"/>
                <w:szCs w:val="15"/>
              </w:rPr>
              <w:t>▼（主体的に学習に取り組む態度）</w:t>
            </w:r>
          </w:p>
          <w:p w:rsidR="00F53F2B" w:rsidRPr="00F53F2B" w:rsidRDefault="00F53F2B" w:rsidP="0024522A">
            <w:pPr>
              <w:pStyle w:val="70-"/>
            </w:pPr>
            <w:r w:rsidRPr="00F53F2B">
              <w:rPr>
                <w:rFonts w:cs="ＭＳ 明朝"/>
                <w:szCs w:val="15"/>
              </w:rPr>
              <w:t>★（思・判・表</w:t>
            </w:r>
            <w:r w:rsidRPr="00F53F2B">
              <w:rPr>
                <w:rFonts w:cs="Century"/>
                <w:szCs w:val="15"/>
              </w:rPr>
              <w:t>B(2)</w:t>
            </w:r>
            <w:r w:rsidRPr="00F53F2B">
              <w:rPr>
                <w:rFonts w:cs="ＭＳ 明朝"/>
                <w:szCs w:val="15"/>
              </w:rPr>
              <w:t>ア）</w:t>
            </w:r>
          </w:p>
        </w:tc>
        <w:tc>
          <w:tcPr>
            <w:tcW w:w="290" w:type="dxa"/>
            <w:tcBorders>
              <w:top w:val="single" w:sz="2" w:space="0" w:color="auto"/>
            </w:tcBorders>
            <w:tcMar>
              <w:left w:w="0" w:type="dxa"/>
              <w:right w:w="0" w:type="dxa"/>
            </w:tcMar>
          </w:tcPr>
          <w:p w:rsidR="00F53F2B" w:rsidRPr="00F53F2B" w:rsidRDefault="00F53F2B" w:rsidP="0024522A">
            <w:pPr>
              <w:pStyle w:val="70-"/>
              <w:jc w:val="center"/>
              <w:rPr>
                <w:szCs w:val="15"/>
              </w:rPr>
            </w:pPr>
            <w:r w:rsidRPr="00F53F2B">
              <w:rPr>
                <w:rFonts w:hint="eastAsia"/>
                <w:szCs w:val="15"/>
              </w:rPr>
              <w:t>４</w:t>
            </w:r>
          </w:p>
          <w:p w:rsidR="00F53F2B" w:rsidRPr="00F53F2B" w:rsidRDefault="00F53F2B" w:rsidP="0024522A">
            <w:pPr>
              <w:pStyle w:val="70-"/>
              <w:ind w:left="102" w:hangingChars="68" w:hanging="102"/>
              <w:jc w:val="center"/>
              <w:rPr>
                <w:szCs w:val="15"/>
              </w:rPr>
            </w:pPr>
          </w:p>
        </w:tc>
        <w:tc>
          <w:tcPr>
            <w:tcW w:w="3254" w:type="dxa"/>
            <w:tcBorders>
              <w:top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批評文について知り，題材を選ぶ。</w:t>
            </w:r>
          </w:p>
          <w:p w:rsidR="00F53F2B" w:rsidRPr="00F53F2B" w:rsidRDefault="00F53F2B" w:rsidP="0024522A">
            <w:pPr>
              <w:pStyle w:val="70-"/>
            </w:pPr>
            <w:r w:rsidRPr="00F53F2B">
              <w:rPr>
                <w:rStyle w:val="71-"/>
                <w:rFonts w:ascii="ＭＳ 明朝" w:eastAsia="ＭＳ 明朝"/>
              </w:rPr>
              <w:t xml:space="preserve">2 </w:t>
            </w:r>
            <w:r w:rsidRPr="00F53F2B">
              <w:t>観点を決めて分析</w:t>
            </w:r>
            <w:r w:rsidRPr="00F53F2B">
              <w:rPr>
                <w:rFonts w:hint="eastAsia"/>
              </w:rPr>
              <w:t>する。</w:t>
            </w:r>
            <w:r w:rsidRPr="00F53F2B">
              <w:t xml:space="preserve"> </w:t>
            </w:r>
          </w:p>
          <w:p w:rsidR="00F53F2B" w:rsidRPr="00F53F2B" w:rsidRDefault="00F53F2B" w:rsidP="0024522A">
            <w:pPr>
              <w:pStyle w:val="70-"/>
            </w:pPr>
            <w:r w:rsidRPr="00F53F2B">
              <w:rPr>
                <w:rStyle w:val="71-"/>
                <w:rFonts w:ascii="ＭＳ 明朝" w:eastAsia="ＭＳ 明朝"/>
              </w:rPr>
              <w:t>3</w:t>
            </w:r>
            <w:r w:rsidRPr="00F53F2B">
              <w:rPr>
                <w:rFonts w:hint="eastAsia"/>
              </w:rPr>
              <w:t xml:space="preserve"> 構成を考える。</w:t>
            </w:r>
          </w:p>
          <w:p w:rsidR="00F53F2B" w:rsidRPr="00F53F2B" w:rsidRDefault="00F53F2B" w:rsidP="0024522A">
            <w:pPr>
              <w:pStyle w:val="70-"/>
            </w:pPr>
            <w:r w:rsidRPr="00F53F2B">
              <w:rPr>
                <w:rStyle w:val="71-"/>
                <w:rFonts w:ascii="ＭＳ 明朝" w:eastAsia="ＭＳ 明朝" w:hint="eastAsia"/>
              </w:rPr>
              <w:t>4</w:t>
            </w:r>
            <w:r w:rsidRPr="00F53F2B">
              <w:rPr>
                <w:rFonts w:hint="eastAsia"/>
              </w:rPr>
              <w:t xml:space="preserve"> 推敲して仕上げる。</w:t>
            </w:r>
          </w:p>
          <w:p w:rsidR="00F53F2B" w:rsidRPr="00F53F2B" w:rsidRDefault="00F53F2B" w:rsidP="0024522A">
            <w:pPr>
              <w:pStyle w:val="70-"/>
            </w:pPr>
            <w:r w:rsidRPr="00F53F2B">
              <w:rPr>
                <w:rStyle w:val="71-"/>
                <w:rFonts w:ascii="ＭＳ 明朝" w:eastAsia="ＭＳ 明朝" w:hint="eastAsia"/>
              </w:rPr>
              <w:t>5</w:t>
            </w:r>
            <w:r w:rsidRPr="00F53F2B">
              <w:rPr>
                <w:rFonts w:hint="eastAsia"/>
              </w:rPr>
              <w:t xml:space="preserve"> 学習を振り返る。</w:t>
            </w:r>
          </w:p>
          <w:p w:rsidR="00F53F2B" w:rsidRPr="00F53F2B" w:rsidRDefault="00F53F2B" w:rsidP="0024522A">
            <w:pPr>
              <w:pStyle w:val="75-"/>
              <w:spacing w:afterLines="50" w:after="130"/>
              <w:ind w:leftChars="66" w:left="198" w:hangingChars="66" w:hanging="99"/>
            </w:pPr>
          </w:p>
        </w:tc>
        <w:tc>
          <w:tcPr>
            <w:tcW w:w="4104" w:type="dxa"/>
            <w:tcBorders>
              <w:top w:val="single" w:sz="2" w:space="0" w:color="auto"/>
            </w:tcBorders>
            <w:tcMar>
              <w:left w:w="136" w:type="dxa"/>
              <w:right w:w="136" w:type="dxa"/>
            </w:tcMar>
          </w:tcPr>
          <w:p w:rsidR="00F53F2B" w:rsidRPr="00F53F2B" w:rsidRDefault="00F53F2B" w:rsidP="0024522A">
            <w:pPr>
              <w:pStyle w:val="80-"/>
              <w:rPr>
                <w:spacing w:val="-4"/>
              </w:rPr>
            </w:pPr>
            <w:r w:rsidRPr="00F53F2B">
              <w:rPr>
                <w:rFonts w:hint="eastAsia"/>
              </w:rPr>
              <w:t>【知・技】</w:t>
            </w:r>
            <w:r w:rsidRPr="00F53F2B">
              <w:rPr>
                <w:rFonts w:hint="eastAsia"/>
                <w:spacing w:val="-4"/>
              </w:rPr>
              <w:t>具体と抽象など情報と情報との関係について理解を深めている。</w:t>
            </w:r>
            <w:r w:rsidRPr="00F53F2B">
              <w:rPr>
                <w:spacing w:val="-4"/>
              </w:rPr>
              <w:t>（(2)ア）</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rPr>
                <w:rFonts w:hint="eastAsia"/>
              </w:rPr>
              <w:t>・「書くこと」において，文章の種類を選択し，多様な読み手を説得できるように論理の展開などを考えて，文章の構成を工夫している。（</w:t>
            </w:r>
            <w:r w:rsidRPr="00F53F2B">
              <w:t>B(1)イ</w:t>
            </w:r>
            <w:r w:rsidRPr="00F53F2B">
              <w:rPr>
                <w:rFonts w:hint="eastAsia"/>
              </w:rPr>
              <w:t>）</w:t>
            </w:r>
          </w:p>
          <w:p w:rsidR="00F53F2B" w:rsidRPr="00F53F2B" w:rsidRDefault="00F53F2B" w:rsidP="0024522A">
            <w:pPr>
              <w:pStyle w:val="85-"/>
            </w:pPr>
            <w:r w:rsidRPr="00F53F2B">
              <w:t>・</w:t>
            </w:r>
            <w:r w:rsidRPr="00F53F2B">
              <w:rPr>
                <w:rFonts w:hint="eastAsia"/>
              </w:rPr>
              <w:t>「書くこと」において，</w:t>
            </w:r>
            <w:r w:rsidRPr="00F53F2B">
              <w:t>表現のしかたを考えたり資料を適切に引用したりするなど，自分の考えがわかりやすく伝わる</w:t>
            </w:r>
            <w:r w:rsidRPr="00F53F2B">
              <w:rPr>
                <w:rFonts w:hint="eastAsia"/>
              </w:rPr>
              <w:t>文章になる</w:t>
            </w:r>
            <w:r w:rsidRPr="00F53F2B">
              <w:t>ように工夫</w:t>
            </w:r>
            <w:r w:rsidRPr="00F53F2B">
              <w:rPr>
                <w:rFonts w:hint="eastAsia"/>
              </w:rPr>
              <w:t>している</w:t>
            </w:r>
            <w:r w:rsidRPr="00F53F2B">
              <w:t>。（</w:t>
            </w:r>
            <w:r w:rsidRPr="00F53F2B">
              <w:rPr>
                <w:rFonts w:cs="Century"/>
              </w:rPr>
              <w:t>B(1)</w:t>
            </w:r>
            <w:r w:rsidRPr="00F53F2B">
              <w:rPr>
                <w:rFonts w:cs="ＭＳ 明朝"/>
              </w:rPr>
              <w:t>ウ）</w:t>
            </w:r>
          </w:p>
          <w:p w:rsidR="00F53F2B" w:rsidRPr="00F53F2B" w:rsidRDefault="00F53F2B" w:rsidP="0024522A">
            <w:pPr>
              <w:pStyle w:val="80-"/>
            </w:pPr>
            <w:r w:rsidRPr="00F53F2B">
              <w:rPr>
                <w:rFonts w:hint="eastAsia"/>
              </w:rPr>
              <w:t>【態】</w:t>
            </w:r>
            <w:r w:rsidRPr="00F53F2B">
              <w:rPr>
                <w:rFonts w:hint="eastAsia"/>
                <w:spacing w:val="-4"/>
              </w:rPr>
              <w:t>粘り強く表現のしかたを考えたり資料を適切に引用したりし，学習の見通しをもって批評文を書こうとしている。</w:t>
            </w:r>
          </w:p>
        </w:tc>
      </w:tr>
      <w:tr w:rsidR="00F53F2B" w:rsidRPr="00111274" w:rsidTr="000C2779">
        <w:trPr>
          <w:gridAfter w:val="1"/>
          <w:wAfter w:w="6" w:type="dxa"/>
          <w:trHeight w:val="35"/>
        </w:trPr>
        <w:tc>
          <w:tcPr>
            <w:tcW w:w="482" w:type="dxa"/>
            <w:gridSpan w:val="2"/>
            <w:tcBorders>
              <w:top w:val="single" w:sz="2" w:space="0" w:color="auto"/>
            </w:tcBorders>
            <w:tcMar>
              <w:left w:w="0" w:type="dxa"/>
              <w:right w:w="0" w:type="dxa"/>
            </w:tcMar>
          </w:tcPr>
          <w:p w:rsidR="00F53F2B" w:rsidRDefault="00F53F2B" w:rsidP="0024522A">
            <w:pPr>
              <w:pStyle w:val="20-"/>
            </w:pPr>
            <w:r>
              <w:rPr>
                <w:rFonts w:hint="eastAsia"/>
              </w:rPr>
              <w:t>10</w:t>
            </w:r>
            <w:r w:rsidRPr="003C0F2A">
              <w:t>月</w:t>
            </w:r>
          </w:p>
          <w:p w:rsidR="00F53F2B" w:rsidRPr="003C0F2A" w:rsidRDefault="00F53F2B" w:rsidP="0024522A">
            <w:pPr>
              <w:pStyle w:val="20-"/>
            </w:pPr>
          </w:p>
        </w:tc>
        <w:tc>
          <w:tcPr>
            <w:tcW w:w="2218" w:type="dxa"/>
            <w:gridSpan w:val="2"/>
            <w:tcBorders>
              <w:top w:val="single" w:sz="2" w:space="0" w:color="auto"/>
            </w:tcBorders>
          </w:tcPr>
          <w:p w:rsidR="00F53F2B" w:rsidRPr="00F53F2B" w:rsidRDefault="00F53F2B" w:rsidP="0024522A">
            <w:r w:rsidRPr="00F53F2B">
              <w:t>漢字に親しもう４</w:t>
            </w:r>
          </w:p>
          <w:p w:rsidR="00F53F2B" w:rsidRPr="00F53F2B" w:rsidRDefault="00F53F2B" w:rsidP="0024522A">
            <w:pPr>
              <w:pStyle w:val="50-"/>
              <w:ind w:left="150" w:hanging="150"/>
            </w:pPr>
            <w:r w:rsidRPr="00F53F2B">
              <w:rPr>
                <w:rFonts w:hint="eastAsia"/>
              </w:rPr>
              <w:t>◎</w:t>
            </w:r>
            <w:r w:rsidRPr="00F53F2B">
              <w:rPr>
                <w:rFonts w:hint="eastAsia"/>
                <w:spacing w:val="-4"/>
              </w:rPr>
              <w:t>(知・技(1)ア)</w:t>
            </w:r>
          </w:p>
          <w:p w:rsidR="00F53F2B" w:rsidRPr="00F53F2B" w:rsidRDefault="00F53F2B" w:rsidP="0024522A">
            <w:pPr>
              <w:pStyle w:val="70-"/>
              <w:spacing w:afterLines="30" w:after="78"/>
              <w:rPr>
                <w:szCs w:val="15"/>
              </w:rPr>
            </w:pPr>
            <w:r w:rsidRPr="00F53F2B">
              <w:rPr>
                <w:rFonts w:hint="eastAsia"/>
              </w:rPr>
              <w:t>▼（主体的に学習に取り組む態度）</w:t>
            </w:r>
          </w:p>
        </w:tc>
        <w:tc>
          <w:tcPr>
            <w:tcW w:w="290" w:type="dxa"/>
            <w:tcMar>
              <w:left w:w="0" w:type="dxa"/>
              <w:right w:w="0" w:type="dxa"/>
            </w:tcMar>
          </w:tcPr>
          <w:p w:rsidR="00F53F2B" w:rsidRPr="00F53F2B" w:rsidRDefault="00F53F2B" w:rsidP="0024522A">
            <w:pPr>
              <w:pStyle w:val="60-"/>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rPr>
              <w:t>1</w:t>
            </w:r>
            <w:r w:rsidRPr="00F53F2B">
              <w:t xml:space="preserve"> </w:t>
            </w:r>
            <w:r w:rsidRPr="00F53F2B">
              <w:rPr>
                <w:rFonts w:hint="eastAsia"/>
              </w:rPr>
              <w:t>新出漢字を確認する。</w:t>
            </w:r>
          </w:p>
          <w:p w:rsidR="00F53F2B" w:rsidRPr="00F53F2B" w:rsidRDefault="00F53F2B" w:rsidP="0024522A">
            <w:pPr>
              <w:pStyle w:val="70-"/>
            </w:pPr>
            <w:r w:rsidRPr="00F53F2B">
              <w:rPr>
                <w:rStyle w:val="71-"/>
                <w:rFonts w:ascii="ＭＳ 明朝" w:eastAsia="ＭＳ 明朝" w:hint="eastAsia"/>
              </w:rPr>
              <w:t>2</w:t>
            </w:r>
            <w:r w:rsidRPr="00F53F2B">
              <w:t xml:space="preserve"> </w:t>
            </w:r>
            <w:r w:rsidRPr="00F53F2B">
              <w:rPr>
                <w:rFonts w:hint="eastAsia"/>
              </w:rPr>
              <w:t>練習</w:t>
            </w:r>
            <w:r w:rsidRPr="00F53F2B">
              <w:t>問題</w:t>
            </w:r>
            <w:r w:rsidRPr="00F53F2B">
              <w:rPr>
                <w:rFonts w:hint="eastAsia"/>
              </w:rPr>
              <w:t>に取り組む</w:t>
            </w:r>
            <w:r w:rsidRPr="00F53F2B">
              <w:t>。</w:t>
            </w:r>
          </w:p>
          <w:p w:rsidR="00F53F2B" w:rsidRPr="00F53F2B" w:rsidRDefault="00F53F2B" w:rsidP="0024522A">
            <w:pPr>
              <w:pStyle w:val="75-"/>
              <w:ind w:leftChars="66" w:left="198" w:hangingChars="66" w:hanging="99"/>
            </w:pPr>
          </w:p>
        </w:tc>
        <w:tc>
          <w:tcPr>
            <w:tcW w:w="4104" w:type="dxa"/>
            <w:tcMar>
              <w:left w:w="136" w:type="dxa"/>
              <w:right w:w="136" w:type="dxa"/>
            </w:tcMar>
          </w:tcPr>
          <w:p w:rsidR="00F53F2B" w:rsidRPr="00F53F2B" w:rsidRDefault="00F53F2B" w:rsidP="0024522A">
            <w:pPr>
              <w:pStyle w:val="80-"/>
            </w:pPr>
            <w:r w:rsidRPr="00F53F2B">
              <w:rPr>
                <w:rFonts w:hint="eastAsia"/>
              </w:rPr>
              <w:t>【知・技】第２</w:t>
            </w:r>
            <w:r w:rsidRPr="00F53F2B">
              <w:t>学年までに学習した常用漢字に加え，その他の常用漢字の大体を読</w:t>
            </w:r>
            <w:r w:rsidRPr="00F53F2B">
              <w:rPr>
                <w:rFonts w:hint="eastAsia"/>
              </w:rPr>
              <w:t>んでいる。また，</w:t>
            </w:r>
            <w:r w:rsidRPr="00F53F2B">
              <w:t>学年別漢字配当表に示されている漢字について，文や文章の中で使い慣れている。（(1)ア）</w:t>
            </w:r>
          </w:p>
          <w:p w:rsidR="00F53F2B" w:rsidRPr="00F53F2B" w:rsidRDefault="00F53F2B" w:rsidP="0024522A">
            <w:pPr>
              <w:pStyle w:val="80-"/>
              <w:rPr>
                <w:szCs w:val="15"/>
              </w:rPr>
            </w:pPr>
            <w:r w:rsidRPr="00F53F2B">
              <w:rPr>
                <w:rFonts w:hint="eastAsia"/>
              </w:rPr>
              <w:t>【態】学習課題に沿って，積極的に漢字を読んだり書いたりしようとしている。</w:t>
            </w:r>
          </w:p>
        </w:tc>
      </w:tr>
      <w:tr w:rsidR="00F53F2B" w:rsidRPr="00111274" w:rsidTr="000C2779">
        <w:trPr>
          <w:gridAfter w:val="1"/>
          <w:wAfter w:w="6" w:type="dxa"/>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br w:type="page"/>
            </w:r>
            <w:r>
              <w:rPr>
                <w:rFonts w:hint="eastAsia"/>
              </w:rPr>
              <w:t>10</w:t>
            </w:r>
            <w:r w:rsidRPr="003C0F2A">
              <w:t>月</w:t>
            </w:r>
          </w:p>
          <w:p w:rsidR="00F53F2B" w:rsidRPr="003C0F2A" w:rsidRDefault="00F53F2B" w:rsidP="0024522A">
            <w:pPr>
              <w:pStyle w:val="20-"/>
            </w:pPr>
          </w:p>
        </w:tc>
        <w:tc>
          <w:tcPr>
            <w:tcW w:w="2218" w:type="dxa"/>
            <w:gridSpan w:val="2"/>
            <w:tcBorders>
              <w:top w:val="single" w:sz="2" w:space="0" w:color="auto"/>
              <w:bottom w:val="single" w:sz="2" w:space="0" w:color="auto"/>
            </w:tcBorders>
          </w:tcPr>
          <w:p w:rsidR="00F53F2B" w:rsidRPr="00F53F2B" w:rsidRDefault="00F53F2B" w:rsidP="0024522A">
            <w:pPr>
              <w:rPr>
                <w:spacing w:val="-6"/>
              </w:rPr>
            </w:pPr>
            <w:r w:rsidRPr="00F53F2B">
              <w:rPr>
                <w:spacing w:val="-6"/>
              </w:rPr>
              <w:t>[議論]話し合いを効果的に進める</w:t>
            </w:r>
          </w:p>
          <w:p w:rsidR="00F53F2B" w:rsidRPr="00F53F2B" w:rsidRDefault="00F53F2B" w:rsidP="0024522A">
            <w:pPr>
              <w:pStyle w:val="50-"/>
              <w:ind w:left="150" w:hanging="150"/>
              <w:rPr>
                <w:rFonts w:cs="Century"/>
              </w:rPr>
            </w:pPr>
            <w:r w:rsidRPr="00F53F2B">
              <w:t>◎（知・技</w:t>
            </w:r>
            <w:r w:rsidRPr="00F53F2B">
              <w:rPr>
                <w:rFonts w:cs="Century"/>
              </w:rPr>
              <w:t>(2)</w:t>
            </w:r>
            <w:r w:rsidRPr="00F53F2B">
              <w:t>ア）</w:t>
            </w:r>
          </w:p>
          <w:p w:rsidR="00F53F2B" w:rsidRPr="00F53F2B" w:rsidRDefault="00F53F2B" w:rsidP="0024522A">
            <w:pPr>
              <w:pStyle w:val="50-"/>
              <w:ind w:left="150" w:hanging="150"/>
              <w:rPr>
                <w:rFonts w:cs="Century"/>
              </w:rPr>
            </w:pPr>
            <w:r w:rsidRPr="00F53F2B">
              <w:t>◎（思・判・表</w:t>
            </w:r>
            <w:r w:rsidRPr="00F53F2B">
              <w:rPr>
                <w:rFonts w:cs="Century"/>
              </w:rPr>
              <w:t>A(1)</w:t>
            </w:r>
            <w:r w:rsidRPr="00F53F2B">
              <w:t>オ）</w:t>
            </w:r>
          </w:p>
          <w:p w:rsidR="00F53F2B" w:rsidRPr="00F53F2B" w:rsidRDefault="00F53F2B" w:rsidP="0024522A">
            <w:pPr>
              <w:pStyle w:val="50-"/>
              <w:ind w:left="150" w:hanging="150"/>
            </w:pPr>
            <w:r w:rsidRPr="00F53F2B">
              <w:rPr>
                <w:rFonts w:hint="eastAsia"/>
              </w:rPr>
              <w:t>▼（主体的に学習に取り組む態度）</w:t>
            </w:r>
          </w:p>
          <w:p w:rsidR="00F53F2B" w:rsidRPr="00F53F2B" w:rsidRDefault="00F53F2B" w:rsidP="0024522A">
            <w:pPr>
              <w:pStyle w:val="50-"/>
              <w:spacing w:afterLines="10" w:after="26"/>
              <w:ind w:left="150" w:hanging="150"/>
            </w:pPr>
            <w:r w:rsidRPr="00F53F2B">
              <w:t>★（思・判・表</w:t>
            </w:r>
            <w:r w:rsidRPr="00F53F2B">
              <w:rPr>
                <w:rFonts w:cs="Century"/>
              </w:rPr>
              <w:t>A(2)</w:t>
            </w:r>
            <w:r w:rsidRPr="00F53F2B">
              <w:t>イ）</w:t>
            </w:r>
          </w:p>
        </w:tc>
        <w:tc>
          <w:tcPr>
            <w:tcW w:w="290" w:type="dxa"/>
            <w:tcMar>
              <w:left w:w="0" w:type="dxa"/>
              <w:right w:w="0" w:type="dxa"/>
            </w:tcMar>
          </w:tcPr>
          <w:p w:rsidR="00F53F2B" w:rsidRPr="00F53F2B" w:rsidRDefault="00F53F2B" w:rsidP="0024522A">
            <w:pPr>
              <w:pStyle w:val="60-"/>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卒業文集のテーマ設定についての話し合いの例を聞き，論点を整理する。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テキストの□の欄に当てはまる発言を考える。</w:t>
            </w:r>
          </w:p>
          <w:p w:rsidR="00F53F2B" w:rsidRPr="00F53F2B" w:rsidRDefault="00F53F2B" w:rsidP="0024522A">
            <w:pPr>
              <w:pStyle w:val="70-"/>
            </w:pPr>
            <w:r w:rsidRPr="00F53F2B">
              <w:rPr>
                <w:rStyle w:val="71-"/>
                <w:rFonts w:ascii="ＭＳ 明朝" w:eastAsia="ＭＳ 明朝"/>
              </w:rPr>
              <w:t>3</w:t>
            </w:r>
            <w:r w:rsidRPr="00F53F2B">
              <w:rPr>
                <w:rFonts w:hint="eastAsia"/>
              </w:rPr>
              <w:t xml:space="preserve"> 学習を振り返る。</w:t>
            </w:r>
          </w:p>
          <w:p w:rsidR="00F53F2B" w:rsidRPr="00F53F2B" w:rsidRDefault="00F53F2B" w:rsidP="0024522A">
            <w:pPr>
              <w:pStyle w:val="75-"/>
              <w:ind w:left="300" w:hanging="150"/>
            </w:pPr>
          </w:p>
        </w:tc>
        <w:tc>
          <w:tcPr>
            <w:tcW w:w="4104" w:type="dxa"/>
            <w:tcMar>
              <w:left w:w="136" w:type="dxa"/>
              <w:right w:w="136" w:type="dxa"/>
            </w:tcMar>
          </w:tcPr>
          <w:p w:rsidR="00F53F2B" w:rsidRPr="00F53F2B" w:rsidRDefault="00F53F2B" w:rsidP="0024522A">
            <w:pPr>
              <w:pStyle w:val="80-"/>
              <w:rPr>
                <w:spacing w:val="-4"/>
              </w:rPr>
            </w:pPr>
            <w:r w:rsidRPr="00F53F2B">
              <w:rPr>
                <w:rFonts w:hint="eastAsia"/>
              </w:rPr>
              <w:t>【知・技】</w:t>
            </w:r>
            <w:r w:rsidRPr="00F53F2B">
              <w:rPr>
                <w:rFonts w:hint="eastAsia"/>
                <w:spacing w:val="-4"/>
              </w:rPr>
              <w:t>具体と抽象など情報と情報との関係について理解を深めている。</w:t>
            </w:r>
            <w:r w:rsidRPr="00F53F2B">
              <w:rPr>
                <w:spacing w:val="-4"/>
              </w:rPr>
              <w:t>（(2)ア）</w:t>
            </w:r>
          </w:p>
          <w:p w:rsidR="00F53F2B" w:rsidRPr="00F53F2B" w:rsidRDefault="00F53F2B" w:rsidP="0024522A">
            <w:pPr>
              <w:pStyle w:val="80-"/>
            </w:pPr>
            <w:r w:rsidRPr="00F53F2B">
              <w:rPr>
                <w:rFonts w:hint="eastAsia"/>
              </w:rPr>
              <w:t>【思・判・表】「話すこと・聞くこと」において，進行のしかたを工夫したり互いの発言を生かしたりしながら話し合い，合意形成に向けて考えを広げたり深めたりしている。（</w:t>
            </w:r>
            <w:r w:rsidRPr="00F53F2B">
              <w:t>A(1)オ）</w:t>
            </w:r>
          </w:p>
          <w:p w:rsidR="00F53F2B" w:rsidRPr="00F53F2B" w:rsidRDefault="00F53F2B" w:rsidP="0024522A">
            <w:pPr>
              <w:pStyle w:val="80-"/>
              <w:rPr>
                <w:szCs w:val="15"/>
              </w:rPr>
            </w:pPr>
            <w:r w:rsidRPr="00F53F2B">
              <w:rPr>
                <w:rFonts w:hint="eastAsia"/>
              </w:rPr>
              <w:t>【態】積極的に進行のしかたを工夫し，学習したことを生かして効果的な話し合いについて考えようとしている。</w:t>
            </w:r>
          </w:p>
        </w:tc>
      </w:tr>
      <w:tr w:rsidR="00F53F2B" w:rsidRPr="007B65E4" w:rsidTr="000C2779">
        <w:trPr>
          <w:gridAfter w:val="1"/>
          <w:wAfter w:w="6" w:type="dxa"/>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rPr>
                <w:rFonts w:hint="eastAsia"/>
              </w:rPr>
              <w:t>1</w:t>
            </w:r>
            <w:r>
              <w:t>1</w:t>
            </w:r>
            <w:r w:rsidRPr="003C0F2A">
              <w:t>月</w:t>
            </w:r>
          </w:p>
          <w:p w:rsidR="00F53F2B" w:rsidRDefault="00F53F2B" w:rsidP="0024522A">
            <w:pPr>
              <w:pStyle w:val="20-"/>
            </w:pPr>
          </w:p>
        </w:tc>
        <w:tc>
          <w:tcPr>
            <w:tcW w:w="2218" w:type="dxa"/>
            <w:gridSpan w:val="2"/>
            <w:tcBorders>
              <w:top w:val="single" w:sz="2" w:space="0" w:color="auto"/>
              <w:bottom w:val="single" w:sz="2" w:space="0" w:color="auto"/>
            </w:tcBorders>
          </w:tcPr>
          <w:p w:rsidR="00F53F2B" w:rsidRPr="00F53F2B" w:rsidRDefault="00F53F2B" w:rsidP="0024522A">
            <w:r w:rsidRPr="00F53F2B">
              <w:rPr>
                <w:rFonts w:hint="eastAsia"/>
              </w:rPr>
              <w:t>合意形成に向けて話し合おう</w:t>
            </w:r>
          </w:p>
          <w:p w:rsidR="00F53F2B" w:rsidRPr="00F53F2B" w:rsidRDefault="00F53F2B" w:rsidP="0024522A">
            <w:r w:rsidRPr="00F53F2B">
              <w:rPr>
                <w:rFonts w:hint="eastAsia"/>
              </w:rPr>
              <w:t>課題解決のために会議を開く</w:t>
            </w:r>
          </w:p>
          <w:p w:rsidR="00F53F2B" w:rsidRPr="00F53F2B" w:rsidRDefault="00F53F2B" w:rsidP="0024522A">
            <w:pPr>
              <w:pStyle w:val="50-"/>
              <w:ind w:left="150" w:hanging="150"/>
            </w:pPr>
            <w:r w:rsidRPr="00F53F2B">
              <w:rPr>
                <w:rFonts w:hint="eastAsia"/>
              </w:rPr>
              <w:t>◎（知・技</w:t>
            </w:r>
            <w:r w:rsidRPr="00F53F2B">
              <w:t>(2)ア）</w:t>
            </w:r>
          </w:p>
          <w:p w:rsidR="00F53F2B" w:rsidRPr="00F53F2B" w:rsidRDefault="00F53F2B" w:rsidP="0024522A">
            <w:pPr>
              <w:pStyle w:val="50-"/>
              <w:ind w:left="150" w:hanging="150"/>
            </w:pPr>
            <w:r w:rsidRPr="00F53F2B">
              <w:rPr>
                <w:rFonts w:hint="eastAsia"/>
              </w:rPr>
              <w:t>◎（思・判・表</w:t>
            </w:r>
            <w:r w:rsidRPr="00F53F2B">
              <w:t>A(1)オ）</w:t>
            </w:r>
          </w:p>
          <w:p w:rsidR="00F53F2B" w:rsidRPr="00F53F2B" w:rsidRDefault="00F53F2B" w:rsidP="0024522A">
            <w:pPr>
              <w:pStyle w:val="50-"/>
              <w:ind w:left="150" w:hanging="150"/>
            </w:pPr>
            <w:r w:rsidRPr="00F53F2B">
              <w:rPr>
                <w:rFonts w:hint="eastAsia"/>
              </w:rPr>
              <w:lastRenderedPageBreak/>
              <w:t>▼（主体的に学習に取り組む態度）</w:t>
            </w:r>
          </w:p>
          <w:p w:rsidR="00F53F2B" w:rsidRPr="00F53F2B" w:rsidRDefault="00F53F2B" w:rsidP="00F53F2B">
            <w:pPr>
              <w:pStyle w:val="50-"/>
              <w:ind w:left="150" w:hanging="150"/>
            </w:pPr>
            <w:r w:rsidRPr="00F53F2B">
              <w:rPr>
                <w:rFonts w:hint="eastAsia"/>
              </w:rPr>
              <w:t>★</w:t>
            </w:r>
            <w:r w:rsidRPr="00F53F2B">
              <w:rPr>
                <w:rFonts w:cs="ＭＳ 明朝"/>
              </w:rPr>
              <w:t>（</w:t>
            </w:r>
            <w:r w:rsidRPr="00F53F2B">
              <w:rPr>
                <w:rFonts w:hint="eastAsia"/>
              </w:rPr>
              <w:t>思・判・表</w:t>
            </w:r>
            <w:r w:rsidRPr="00F53F2B">
              <w:t>A(2)イ）</w:t>
            </w:r>
          </w:p>
        </w:tc>
        <w:tc>
          <w:tcPr>
            <w:tcW w:w="290" w:type="dxa"/>
            <w:tcMar>
              <w:left w:w="0" w:type="dxa"/>
              <w:right w:w="0" w:type="dxa"/>
            </w:tcMar>
          </w:tcPr>
          <w:p w:rsidR="00F53F2B" w:rsidRPr="00F53F2B" w:rsidRDefault="00F53F2B" w:rsidP="0024522A">
            <w:pPr>
              <w:pStyle w:val="60-"/>
            </w:pPr>
            <w:r w:rsidRPr="00F53F2B">
              <w:rPr>
                <w:rFonts w:hint="eastAsia"/>
              </w:rPr>
              <w:lastRenderedPageBreak/>
              <w:t>４</w:t>
            </w:r>
          </w:p>
          <w:p w:rsidR="00F53F2B" w:rsidRPr="00F53F2B" w:rsidRDefault="00F53F2B" w:rsidP="0024522A">
            <w:pPr>
              <w:pStyle w:val="70-"/>
              <w:jc w:val="center"/>
            </w:pP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合意形成の重要性を知り，課題を見つけ，議題を決める。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グループで具体的な提案を考える。</w:t>
            </w:r>
          </w:p>
          <w:p w:rsidR="00F53F2B" w:rsidRPr="00F53F2B" w:rsidRDefault="00F53F2B" w:rsidP="0024522A">
            <w:pPr>
              <w:pStyle w:val="70-"/>
            </w:pPr>
            <w:r w:rsidRPr="00F53F2B">
              <w:rPr>
                <w:rStyle w:val="71-"/>
                <w:rFonts w:ascii="ＭＳ 明朝" w:eastAsia="ＭＳ 明朝" w:hint="eastAsia"/>
              </w:rPr>
              <w:t>3</w:t>
            </w:r>
            <w:r w:rsidRPr="00F53F2B">
              <w:rPr>
                <w:rFonts w:hint="eastAsia"/>
              </w:rPr>
              <w:t xml:space="preserve"> 全体会議を開く</w:t>
            </w:r>
          </w:p>
          <w:p w:rsidR="00F53F2B" w:rsidRPr="00F53F2B" w:rsidRDefault="00F53F2B" w:rsidP="0024522A">
            <w:pPr>
              <w:pStyle w:val="70-"/>
            </w:pPr>
            <w:r w:rsidRPr="00F53F2B">
              <w:rPr>
                <w:rStyle w:val="71-"/>
                <w:rFonts w:ascii="ＭＳ 明朝" w:eastAsia="ＭＳ 明朝" w:hint="eastAsia"/>
              </w:rPr>
              <w:t>4</w:t>
            </w:r>
            <w:r w:rsidRPr="00F53F2B">
              <w:rPr>
                <w:rFonts w:hint="eastAsia"/>
              </w:rPr>
              <w:t xml:space="preserve"> 学習を振り返る。</w:t>
            </w:r>
          </w:p>
          <w:p w:rsidR="00F53F2B" w:rsidRPr="00F53F2B" w:rsidRDefault="00F53F2B" w:rsidP="0024522A">
            <w:pPr>
              <w:pStyle w:val="75-"/>
              <w:spacing w:afterLines="20" w:after="52"/>
              <w:ind w:leftChars="66" w:left="198" w:hangingChars="66" w:hanging="99"/>
            </w:pPr>
          </w:p>
        </w:tc>
        <w:tc>
          <w:tcPr>
            <w:tcW w:w="4104" w:type="dxa"/>
            <w:tcMar>
              <w:left w:w="136" w:type="dxa"/>
              <w:right w:w="136" w:type="dxa"/>
            </w:tcMar>
          </w:tcPr>
          <w:p w:rsidR="00F53F2B" w:rsidRPr="00F53F2B" w:rsidRDefault="00F53F2B" w:rsidP="0024522A">
            <w:pPr>
              <w:pStyle w:val="80-"/>
            </w:pPr>
            <w:r w:rsidRPr="00F53F2B">
              <w:rPr>
                <w:rFonts w:hint="eastAsia"/>
              </w:rPr>
              <w:t>【知・技】</w:t>
            </w:r>
            <w:r w:rsidRPr="00F53F2B">
              <w:rPr>
                <w:rFonts w:hint="eastAsia"/>
                <w:spacing w:val="-4"/>
              </w:rPr>
              <w:t>具体と抽象など情報と情報との関係について理解を深めている。（</w:t>
            </w:r>
            <w:r w:rsidRPr="00F53F2B">
              <w:rPr>
                <w:spacing w:val="-4"/>
              </w:rPr>
              <w:t>(2)ア）</w:t>
            </w:r>
          </w:p>
          <w:p w:rsidR="00F53F2B" w:rsidRPr="00F53F2B" w:rsidRDefault="00F53F2B" w:rsidP="0024522A">
            <w:pPr>
              <w:pStyle w:val="80-"/>
            </w:pPr>
            <w:r w:rsidRPr="00F53F2B">
              <w:rPr>
                <w:rFonts w:hint="eastAsia"/>
              </w:rPr>
              <w:t>【思・判・表】「話すこと・聞くこと」において，進行のしかたを工夫したり互いの発言を生かしたりしながら話し合い，合意形成に向けて考えを広げたり深めたりしている。（</w:t>
            </w:r>
            <w:r w:rsidRPr="00F53F2B">
              <w:t>A(1)オ）</w:t>
            </w:r>
          </w:p>
          <w:p w:rsidR="00F53F2B" w:rsidRPr="00F53F2B" w:rsidRDefault="00F53F2B" w:rsidP="0024522A">
            <w:pPr>
              <w:pStyle w:val="80-"/>
            </w:pPr>
            <w:r w:rsidRPr="00F53F2B">
              <w:rPr>
                <w:rFonts w:hint="eastAsia"/>
              </w:rPr>
              <w:lastRenderedPageBreak/>
              <w:t>【態】合意形成に向けて粘り強く考えを広げたり深めたりし，学習の見通しをもって話し合おうとしている。</w:t>
            </w:r>
          </w:p>
        </w:tc>
      </w:tr>
      <w:tr w:rsidR="00F53F2B" w:rsidRPr="00111274" w:rsidTr="000C2779">
        <w:trPr>
          <w:gridAfter w:val="1"/>
          <w:wAfter w:w="6" w:type="dxa"/>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rPr>
                <w:rFonts w:hint="eastAsia"/>
              </w:rPr>
              <w:lastRenderedPageBreak/>
              <w:t>1</w:t>
            </w:r>
            <w:r>
              <w:t>1</w:t>
            </w:r>
            <w:r w:rsidRPr="003C0F2A">
              <w:t>月</w:t>
            </w:r>
          </w:p>
          <w:p w:rsidR="00F53F2B" w:rsidRPr="003C0F2A" w:rsidRDefault="00F53F2B" w:rsidP="0024522A">
            <w:pPr>
              <w:pStyle w:val="20-"/>
            </w:pPr>
          </w:p>
        </w:tc>
        <w:tc>
          <w:tcPr>
            <w:tcW w:w="2218" w:type="dxa"/>
            <w:gridSpan w:val="2"/>
            <w:tcBorders>
              <w:top w:val="single" w:sz="2" w:space="0" w:color="auto"/>
              <w:bottom w:val="single" w:sz="2" w:space="0" w:color="auto"/>
            </w:tcBorders>
          </w:tcPr>
          <w:p w:rsidR="00F53F2B" w:rsidRPr="00F53F2B" w:rsidRDefault="00F53F2B" w:rsidP="0024522A">
            <w:r w:rsidRPr="00F53F2B">
              <w:rPr>
                <w:rFonts w:hint="eastAsia"/>
              </w:rPr>
              <w:t>音読を楽しもう　初恋</w:t>
            </w:r>
          </w:p>
          <w:p w:rsidR="00F53F2B" w:rsidRPr="00F53F2B" w:rsidRDefault="00F53F2B" w:rsidP="0024522A">
            <w:pPr>
              <w:pStyle w:val="50-"/>
              <w:ind w:left="150" w:hanging="150"/>
            </w:pPr>
            <w:r w:rsidRPr="00F53F2B">
              <w:rPr>
                <w:rFonts w:hint="eastAsia"/>
              </w:rPr>
              <w:t>◎（知・技</w:t>
            </w:r>
            <w:r w:rsidRPr="00F53F2B">
              <w:t>(1)イ）</w:t>
            </w:r>
          </w:p>
          <w:p w:rsidR="00F53F2B" w:rsidRPr="00F53F2B" w:rsidRDefault="00F53F2B" w:rsidP="0024522A">
            <w:pPr>
              <w:pStyle w:val="50-"/>
              <w:ind w:left="150" w:hanging="150"/>
            </w:pPr>
            <w:r w:rsidRPr="00F53F2B">
              <w:rPr>
                <w:rFonts w:hint="eastAsia"/>
              </w:rPr>
              <w:t>◎（思・判・表</w:t>
            </w:r>
            <w:r w:rsidRPr="00F53F2B">
              <w:t>C(1)ウ）</w:t>
            </w:r>
          </w:p>
          <w:p w:rsidR="00F53F2B" w:rsidRPr="00F53F2B" w:rsidRDefault="00F53F2B" w:rsidP="0024522A">
            <w:pPr>
              <w:pStyle w:val="50-"/>
              <w:spacing w:afterLines="30" w:after="78"/>
              <w:ind w:left="150" w:hanging="150"/>
            </w:pPr>
            <w:r w:rsidRPr="00F53F2B">
              <w:rPr>
                <w:rFonts w:hint="eastAsia"/>
              </w:rPr>
              <w:t>▼（主体的に学習に取り組む態度）</w:t>
            </w:r>
          </w:p>
        </w:tc>
        <w:tc>
          <w:tcPr>
            <w:tcW w:w="290" w:type="dxa"/>
            <w:tcMar>
              <w:left w:w="0" w:type="dxa"/>
              <w:right w:w="0" w:type="dxa"/>
            </w:tcMar>
          </w:tcPr>
          <w:p w:rsidR="00F53F2B" w:rsidRPr="00F53F2B" w:rsidRDefault="00F53F2B" w:rsidP="0024522A">
            <w:pPr>
              <w:pStyle w:val="60-"/>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言葉の響きやリズムを味わいながら「初恋」を朗読する。</w:t>
            </w:r>
          </w:p>
          <w:p w:rsidR="00F53F2B" w:rsidRPr="00F53F2B" w:rsidRDefault="00F53F2B" w:rsidP="0024522A">
            <w:pPr>
              <w:pStyle w:val="70-"/>
            </w:pPr>
            <w:r w:rsidRPr="00F53F2B">
              <w:rPr>
                <w:rStyle w:val="71-"/>
                <w:rFonts w:ascii="ＭＳ 明朝" w:eastAsia="ＭＳ 明朝"/>
              </w:rPr>
              <w:t>2</w:t>
            </w:r>
            <w:r w:rsidRPr="00F53F2B">
              <w:t xml:space="preserve"> 語句の意味や表現に込められた作者の思いを読み取り，感じたことを発表し合う。</w:t>
            </w:r>
          </w:p>
          <w:p w:rsidR="00F53F2B" w:rsidRPr="00F53F2B" w:rsidRDefault="00F53F2B" w:rsidP="0024522A">
            <w:pPr>
              <w:pStyle w:val="75-"/>
              <w:ind w:leftChars="66" w:left="198" w:hangingChars="66" w:hanging="99"/>
              <w:rPr>
                <w:szCs w:val="15"/>
              </w:rPr>
            </w:pPr>
          </w:p>
        </w:tc>
        <w:tc>
          <w:tcPr>
            <w:tcW w:w="4104" w:type="dxa"/>
            <w:tcMar>
              <w:left w:w="136" w:type="dxa"/>
              <w:right w:w="136" w:type="dxa"/>
            </w:tcMar>
          </w:tcPr>
          <w:p w:rsidR="00F53F2B" w:rsidRPr="00F53F2B" w:rsidRDefault="00F53F2B" w:rsidP="0024522A">
            <w:pPr>
              <w:pStyle w:val="80-"/>
            </w:pPr>
            <w:r w:rsidRPr="00F53F2B">
              <w:rPr>
                <w:rFonts w:hint="eastAsia"/>
              </w:rPr>
              <w:t>【知・技】理解したり表現したりするために必要な語句の量を増し，語感を磨き，語彙を豊かにしている。（</w:t>
            </w:r>
            <w:r w:rsidRPr="00F53F2B">
              <w:t>(1)イ）</w:t>
            </w:r>
          </w:p>
          <w:p w:rsidR="00F53F2B" w:rsidRPr="00F53F2B" w:rsidRDefault="00F53F2B" w:rsidP="0024522A">
            <w:pPr>
              <w:pStyle w:val="80-"/>
            </w:pPr>
            <w:r w:rsidRPr="00F53F2B">
              <w:rPr>
                <w:rFonts w:hint="eastAsia"/>
              </w:rPr>
              <w:t>【思・判・表】「読むこと」において，詩の構成や展開，表現のしかたについて評価している。（</w:t>
            </w:r>
            <w:r w:rsidRPr="00F53F2B">
              <w:t>C(1)ウ）</w:t>
            </w:r>
          </w:p>
          <w:p w:rsidR="00F53F2B" w:rsidRPr="00F53F2B" w:rsidRDefault="00F53F2B" w:rsidP="0024522A">
            <w:pPr>
              <w:pStyle w:val="80-"/>
              <w:rPr>
                <w:szCs w:val="15"/>
              </w:rPr>
            </w:pPr>
            <w:r w:rsidRPr="00F53F2B">
              <w:rPr>
                <w:rFonts w:hint="eastAsia"/>
              </w:rPr>
              <w:t>【態】進んで語感を磨き，今までの学習を生かして朗読したり自分の考えを述べたりしようとしている。</w:t>
            </w:r>
          </w:p>
        </w:tc>
      </w:tr>
      <w:tr w:rsidR="00F53F2B" w:rsidRPr="00394CB6" w:rsidTr="000C2779">
        <w:trPr>
          <w:gridAfter w:val="1"/>
          <w:wAfter w:w="6" w:type="dxa"/>
        </w:trPr>
        <w:tc>
          <w:tcPr>
            <w:tcW w:w="482" w:type="dxa"/>
            <w:gridSpan w:val="2"/>
            <w:tcBorders>
              <w:top w:val="single" w:sz="2" w:space="0" w:color="auto"/>
              <w:bottom w:val="single" w:sz="4" w:space="0" w:color="000000" w:themeColor="text1"/>
            </w:tcBorders>
            <w:tcMar>
              <w:left w:w="0" w:type="dxa"/>
              <w:right w:w="0" w:type="dxa"/>
            </w:tcMar>
          </w:tcPr>
          <w:p w:rsidR="00F53F2B" w:rsidRDefault="00F53F2B" w:rsidP="0024522A">
            <w:pPr>
              <w:pStyle w:val="20-"/>
            </w:pPr>
            <w:r>
              <w:rPr>
                <w:rFonts w:hint="eastAsia"/>
              </w:rPr>
              <w:t>1</w:t>
            </w:r>
            <w:r>
              <w:t>1</w:t>
            </w:r>
            <w:r w:rsidRPr="003C0F2A">
              <w:t>月</w:t>
            </w:r>
          </w:p>
          <w:p w:rsidR="00F53F2B" w:rsidRPr="003C0F2A" w:rsidRDefault="00F53F2B" w:rsidP="0024522A">
            <w:pPr>
              <w:pStyle w:val="20-"/>
            </w:pPr>
          </w:p>
        </w:tc>
        <w:tc>
          <w:tcPr>
            <w:tcW w:w="2218" w:type="dxa"/>
            <w:gridSpan w:val="2"/>
            <w:tcBorders>
              <w:top w:val="single" w:sz="2" w:space="0" w:color="auto"/>
              <w:bottom w:val="single" w:sz="4" w:space="0" w:color="000000" w:themeColor="text1"/>
            </w:tcBorders>
          </w:tcPr>
          <w:p w:rsidR="00F53F2B" w:rsidRPr="00F53F2B" w:rsidRDefault="00F53F2B" w:rsidP="0024522A">
            <w:r w:rsidRPr="00F53F2B">
              <w:rPr>
                <w:rFonts w:hint="eastAsia"/>
              </w:rPr>
              <w:t>季節のしおり　秋</w:t>
            </w:r>
          </w:p>
          <w:p w:rsidR="00F53F2B" w:rsidRPr="00F53F2B" w:rsidRDefault="00F53F2B" w:rsidP="0024522A">
            <w:pPr>
              <w:pStyle w:val="50-"/>
              <w:ind w:left="150" w:hanging="150"/>
            </w:pPr>
            <w:r w:rsidRPr="00F53F2B">
              <w:rPr>
                <w:rFonts w:hint="eastAsia"/>
              </w:rPr>
              <w:t>・（知・技</w:t>
            </w:r>
            <w:r w:rsidRPr="00F53F2B">
              <w:t>(1)イ）</w:t>
            </w:r>
          </w:p>
          <w:p w:rsidR="00F53F2B" w:rsidRPr="00F53F2B" w:rsidRDefault="00F53F2B" w:rsidP="0024522A">
            <w:pPr>
              <w:pStyle w:val="50-"/>
              <w:spacing w:afterLines="30" w:after="78"/>
              <w:ind w:left="150" w:hanging="150"/>
            </w:pPr>
            <w:r w:rsidRPr="00F53F2B">
              <w:rPr>
                <w:rFonts w:hint="eastAsia"/>
              </w:rPr>
              <w:t>▼（主体的に学習に取り組む態度）</w:t>
            </w:r>
          </w:p>
        </w:tc>
        <w:tc>
          <w:tcPr>
            <w:tcW w:w="290" w:type="dxa"/>
            <w:tcBorders>
              <w:bottom w:val="single" w:sz="4" w:space="0" w:color="000000" w:themeColor="text1"/>
            </w:tcBorders>
            <w:tcMar>
              <w:left w:w="0" w:type="dxa"/>
              <w:right w:w="0" w:type="dxa"/>
            </w:tcMar>
          </w:tcPr>
          <w:p w:rsidR="00F53F2B" w:rsidRPr="00F53F2B" w:rsidRDefault="00F53F2B" w:rsidP="0024522A">
            <w:pPr>
              <w:pStyle w:val="60-"/>
            </w:pPr>
            <w:r w:rsidRPr="00F53F2B">
              <w:rPr>
                <w:rFonts w:hint="eastAsia"/>
              </w:rPr>
              <w:t>-</w:t>
            </w:r>
          </w:p>
        </w:tc>
        <w:tc>
          <w:tcPr>
            <w:tcW w:w="3254" w:type="dxa"/>
            <w:tcBorders>
              <w:bottom w:val="single" w:sz="4" w:space="0" w:color="000000" w:themeColor="text1"/>
            </w:tcBorders>
          </w:tcPr>
          <w:p w:rsidR="00F53F2B" w:rsidRPr="00F53F2B" w:rsidRDefault="00F53F2B" w:rsidP="0024522A">
            <w:pPr>
              <w:pStyle w:val="70-"/>
            </w:pPr>
            <w:r w:rsidRPr="00F53F2B">
              <w:rPr>
                <w:rFonts w:hint="eastAsia"/>
              </w:rPr>
              <w:t>・秋の気象にまつわる言葉や，秋の情景を詠んだ和歌や俳句，漢詩を味わい，伝統的な言語文化に親しむ。</w:t>
            </w:r>
          </w:p>
        </w:tc>
        <w:tc>
          <w:tcPr>
            <w:tcW w:w="4104" w:type="dxa"/>
            <w:tcBorders>
              <w:bottom w:val="single" w:sz="4" w:space="0" w:color="000000" w:themeColor="text1"/>
            </w:tcBorders>
            <w:tcMar>
              <w:left w:w="136" w:type="dxa"/>
              <w:right w:w="136" w:type="dxa"/>
            </w:tcMar>
          </w:tcPr>
          <w:p w:rsidR="00A5463D" w:rsidRDefault="00F53F2B" w:rsidP="0024522A">
            <w:pPr>
              <w:pStyle w:val="80-"/>
            </w:pPr>
            <w:r w:rsidRPr="00F53F2B">
              <w:rPr>
                <w:rFonts w:hint="eastAsia"/>
              </w:rPr>
              <w:t>【知・技】理解したり表現したりするために必要な語句の量を増し，語感を磨き語彙を豊かにしている。</w:t>
            </w:r>
          </w:p>
          <w:p w:rsidR="00F53F2B" w:rsidRPr="00F53F2B" w:rsidRDefault="00F53F2B" w:rsidP="00A5463D">
            <w:pPr>
              <w:pStyle w:val="80-"/>
              <w:ind w:leftChars="270" w:firstLineChars="0" w:firstLine="0"/>
            </w:pPr>
            <w:r w:rsidRPr="00F53F2B">
              <w:rPr>
                <w:rFonts w:hint="eastAsia"/>
              </w:rPr>
              <w:t>（</w:t>
            </w:r>
            <w:r w:rsidRPr="00F53F2B">
              <w:t>(1)イ）</w:t>
            </w:r>
          </w:p>
          <w:p w:rsidR="00F53F2B" w:rsidRPr="00F53F2B" w:rsidRDefault="00F53F2B" w:rsidP="0024522A">
            <w:pPr>
              <w:pStyle w:val="80-"/>
            </w:pPr>
            <w:r w:rsidRPr="00F53F2B">
              <w:rPr>
                <w:rFonts w:hint="eastAsia"/>
              </w:rPr>
              <w:t>【態】</w:t>
            </w:r>
            <w:r w:rsidRPr="00F53F2B">
              <w:rPr>
                <w:rFonts w:hint="eastAsia"/>
                <w:spacing w:val="-2"/>
              </w:rPr>
              <w:t>伝統的な言語文化に関するこれまでの学習を生かして，積極的に語感を磨き，言語文化を大切にしようとしている。</w:t>
            </w:r>
          </w:p>
        </w:tc>
      </w:tr>
      <w:tr w:rsidR="00F53F2B" w:rsidRPr="00E5478E" w:rsidTr="00F53F2B">
        <w:trPr>
          <w:gridAfter w:val="1"/>
          <w:wAfter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szCs w:val="15"/>
              </w:rPr>
              <w:t>６　いにしえの心を受け継ぐ</w:t>
            </w:r>
          </w:p>
        </w:tc>
      </w:tr>
      <w:tr w:rsidR="00F53F2B" w:rsidRPr="00111274" w:rsidTr="000C2779">
        <w:trPr>
          <w:gridAfter w:val="1"/>
          <w:wAfter w:w="6" w:type="dxa"/>
        </w:trPr>
        <w:tc>
          <w:tcPr>
            <w:tcW w:w="482" w:type="dxa"/>
            <w:gridSpan w:val="2"/>
            <w:tcBorders>
              <w:top w:val="single" w:sz="2" w:space="0" w:color="auto"/>
            </w:tcBorders>
            <w:tcMar>
              <w:left w:w="0" w:type="dxa"/>
              <w:right w:w="0" w:type="dxa"/>
            </w:tcMar>
          </w:tcPr>
          <w:p w:rsidR="00F53F2B" w:rsidRPr="003C0F2A" w:rsidRDefault="00F53F2B" w:rsidP="0024522A">
            <w:pPr>
              <w:pStyle w:val="20-"/>
            </w:pPr>
            <w:r>
              <w:rPr>
                <w:rFonts w:hint="eastAsia"/>
              </w:rPr>
              <w:t>11月</w:t>
            </w:r>
          </w:p>
        </w:tc>
        <w:tc>
          <w:tcPr>
            <w:tcW w:w="2218" w:type="dxa"/>
            <w:gridSpan w:val="2"/>
            <w:tcBorders>
              <w:top w:val="single" w:sz="2" w:space="0" w:color="auto"/>
            </w:tcBorders>
          </w:tcPr>
          <w:p w:rsidR="00F53F2B" w:rsidRPr="00F53F2B" w:rsidRDefault="00F53F2B" w:rsidP="0024522A">
            <w:r w:rsidRPr="00F53F2B">
              <w:rPr>
                <w:rFonts w:hint="eastAsia"/>
              </w:rPr>
              <w:t>和歌の世界</w:t>
            </w:r>
          </w:p>
          <w:p w:rsidR="00F53F2B" w:rsidRPr="00F53F2B" w:rsidRDefault="00F53F2B" w:rsidP="0024522A">
            <w:r w:rsidRPr="00F53F2B">
              <w:rPr>
                <w:rFonts w:hint="eastAsia"/>
              </w:rPr>
              <w:t>音読を楽しもう</w:t>
            </w:r>
          </w:p>
          <w:p w:rsidR="00F53F2B" w:rsidRPr="00F53F2B" w:rsidRDefault="00F53F2B" w:rsidP="0024522A">
            <w:r w:rsidRPr="00F53F2B">
              <w:rPr>
                <w:rFonts w:hint="eastAsia"/>
              </w:rPr>
              <w:t xml:space="preserve">古今和歌集　</w:t>
            </w:r>
            <w:r w:rsidRPr="00F53F2B">
              <w:t>仮名序</w:t>
            </w:r>
          </w:p>
          <w:p w:rsidR="00F53F2B" w:rsidRPr="00F53F2B" w:rsidRDefault="00F53F2B" w:rsidP="0024522A">
            <w:pPr>
              <w:pStyle w:val="50-"/>
              <w:ind w:left="150" w:hanging="150"/>
            </w:pPr>
            <w:r w:rsidRPr="00F53F2B">
              <w:rPr>
                <w:rFonts w:hint="eastAsia"/>
              </w:rPr>
              <w:t>◎（知・技</w:t>
            </w:r>
            <w:r w:rsidRPr="00F53F2B">
              <w:t>(3)</w:t>
            </w:r>
            <w:r w:rsidRPr="00F53F2B">
              <w:rPr>
                <w:rFonts w:hint="eastAsia"/>
              </w:rPr>
              <w:t>ア</w:t>
            </w:r>
            <w:r w:rsidRPr="00F53F2B">
              <w:t>）</w:t>
            </w:r>
          </w:p>
          <w:p w:rsidR="00F53F2B" w:rsidRPr="00F53F2B" w:rsidRDefault="00F53F2B" w:rsidP="0024522A">
            <w:pPr>
              <w:pStyle w:val="50-"/>
              <w:ind w:left="150" w:hanging="150"/>
              <w:rPr>
                <w:szCs w:val="15"/>
              </w:rPr>
            </w:pPr>
            <w:r w:rsidRPr="00F53F2B">
              <w:rPr>
                <w:rFonts w:hint="eastAsia"/>
              </w:rPr>
              <w:t>▼（主体的に学習に取り組む態度）</w:t>
            </w:r>
          </w:p>
        </w:tc>
        <w:tc>
          <w:tcPr>
            <w:tcW w:w="290" w:type="dxa"/>
            <w:tcMar>
              <w:left w:w="0" w:type="dxa"/>
              <w:right w:w="0" w:type="dxa"/>
            </w:tcMar>
          </w:tcPr>
          <w:p w:rsidR="00F53F2B" w:rsidRPr="00F53F2B" w:rsidRDefault="00F53F2B" w:rsidP="0024522A">
            <w:pPr>
              <w:pStyle w:val="60-"/>
            </w:pPr>
            <w:r w:rsidRPr="00F53F2B">
              <w:rPr>
                <w:rFonts w:hint="eastAsia"/>
              </w:rPr>
              <w:t>1</w:t>
            </w: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rPr>
                <w:rFonts w:hint="eastAsia"/>
              </w:rPr>
              <w:t>「和歌の世界」を読む。</w:t>
            </w:r>
          </w:p>
          <w:p w:rsidR="00F53F2B" w:rsidRPr="00F53F2B" w:rsidRDefault="00F53F2B" w:rsidP="0024522A">
            <w:pPr>
              <w:pStyle w:val="70-"/>
            </w:pPr>
            <w:r w:rsidRPr="00F53F2B">
              <w:rPr>
                <w:rStyle w:val="71-"/>
                <w:rFonts w:ascii="ＭＳ 明朝" w:eastAsia="ＭＳ 明朝" w:hint="eastAsia"/>
              </w:rPr>
              <w:t>2</w:t>
            </w:r>
            <w:r w:rsidRPr="00F53F2B">
              <w:t>「古今和歌集　仮名序」冒頭部分を朗読し，作者の思いを想像する。</w:t>
            </w:r>
          </w:p>
        </w:tc>
        <w:tc>
          <w:tcPr>
            <w:tcW w:w="4104" w:type="dxa"/>
            <w:tcMar>
              <w:left w:w="136" w:type="dxa"/>
              <w:right w:w="136" w:type="dxa"/>
            </w:tcMar>
          </w:tcPr>
          <w:p w:rsidR="00F53F2B" w:rsidRPr="00F53F2B" w:rsidRDefault="00F53F2B" w:rsidP="0024522A">
            <w:pPr>
              <w:pStyle w:val="80-"/>
            </w:pPr>
            <w:r w:rsidRPr="00F53F2B">
              <w:rPr>
                <w:rFonts w:hint="eastAsia"/>
              </w:rPr>
              <w:t>【知・技】歴史的背景などに注意して古典を読むことを通して，その世界に親しんでいる。（</w:t>
            </w:r>
            <w:r w:rsidRPr="00F53F2B">
              <w:t>(3)</w:t>
            </w:r>
            <w:r w:rsidRPr="00F53F2B">
              <w:rPr>
                <w:rFonts w:hint="eastAsia"/>
              </w:rPr>
              <w:t>ア</w:t>
            </w:r>
            <w:r w:rsidRPr="00F53F2B">
              <w:t>）</w:t>
            </w:r>
          </w:p>
          <w:p w:rsidR="00F53F2B" w:rsidRPr="00F53F2B" w:rsidRDefault="00F53F2B" w:rsidP="0024522A">
            <w:pPr>
              <w:pStyle w:val="80-"/>
              <w:rPr>
                <w:szCs w:val="15"/>
              </w:rPr>
            </w:pPr>
            <w:r w:rsidRPr="00F53F2B">
              <w:rPr>
                <w:rFonts w:hint="eastAsia"/>
              </w:rPr>
              <w:t>【態】</w:t>
            </w:r>
            <w:r w:rsidRPr="00F53F2B">
              <w:rPr>
                <w:rFonts w:hint="eastAsia"/>
                <w:spacing w:val="-4"/>
              </w:rPr>
              <w:t>進んで古典の世界に親しみ，今までの学習を生かして朗読しようとしている。</w:t>
            </w:r>
          </w:p>
        </w:tc>
      </w:tr>
      <w:tr w:rsidR="00F53F2B" w:rsidRPr="00990B0C" w:rsidTr="000C2779">
        <w:trPr>
          <w:gridAfter w:val="1"/>
          <w:wAfter w:w="6" w:type="dxa"/>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t>11月</w:t>
            </w:r>
          </w:p>
        </w:tc>
        <w:tc>
          <w:tcPr>
            <w:tcW w:w="2218" w:type="dxa"/>
            <w:gridSpan w:val="2"/>
            <w:tcBorders>
              <w:top w:val="single" w:sz="2" w:space="0" w:color="auto"/>
              <w:bottom w:val="single" w:sz="2" w:space="0" w:color="auto"/>
            </w:tcBorders>
          </w:tcPr>
          <w:p w:rsidR="00F53F2B" w:rsidRPr="00F53F2B" w:rsidRDefault="00F53F2B" w:rsidP="0024522A">
            <w:r w:rsidRPr="00F53F2B">
              <w:rPr>
                <w:rFonts w:hint="eastAsia"/>
              </w:rPr>
              <w:t>君待つと</w:t>
            </w:r>
          </w:p>
          <w:p w:rsidR="00F53F2B" w:rsidRPr="00F53F2B" w:rsidRDefault="00F53F2B" w:rsidP="0024522A">
            <w:r w:rsidRPr="00F53F2B">
              <w:rPr>
                <w:rFonts w:hint="eastAsia"/>
                <w:spacing w:val="-10"/>
              </w:rPr>
              <w:t>―</w:t>
            </w:r>
            <w:r w:rsidRPr="00F53F2B">
              <w:rPr>
                <w:rFonts w:hint="eastAsia"/>
              </w:rPr>
              <w:t>―万葉・古今・新古今</w:t>
            </w:r>
          </w:p>
          <w:p w:rsidR="00F53F2B" w:rsidRPr="00F53F2B" w:rsidRDefault="00F53F2B" w:rsidP="0024522A">
            <w:pPr>
              <w:pStyle w:val="50-"/>
              <w:ind w:left="150" w:hanging="150"/>
            </w:pPr>
            <w:r w:rsidRPr="00F53F2B">
              <w:rPr>
                <w:rFonts w:hint="eastAsia"/>
              </w:rPr>
              <w:t>◎（知・技</w:t>
            </w:r>
            <w:r w:rsidRPr="00F53F2B">
              <w:t>(3)ア）</w:t>
            </w:r>
          </w:p>
          <w:p w:rsidR="00F53F2B" w:rsidRPr="00F53F2B" w:rsidRDefault="00F53F2B" w:rsidP="0024522A">
            <w:pPr>
              <w:pStyle w:val="50-"/>
              <w:ind w:left="150" w:hanging="150"/>
            </w:pPr>
            <w:r w:rsidRPr="00F53F2B">
              <w:rPr>
                <w:rFonts w:hint="eastAsia"/>
              </w:rPr>
              <w:t>◎</w:t>
            </w:r>
            <w:r w:rsidRPr="00F53F2B">
              <w:rPr>
                <w:rFonts w:hint="eastAsia"/>
                <w:spacing w:val="-6"/>
              </w:rPr>
              <w:t>（知・技</w:t>
            </w:r>
            <w:r w:rsidRPr="00F53F2B">
              <w:rPr>
                <w:spacing w:val="-6"/>
              </w:rPr>
              <w:t>(3)イ）</w:t>
            </w:r>
          </w:p>
          <w:p w:rsidR="00F53F2B" w:rsidRPr="00F53F2B" w:rsidRDefault="00F53F2B" w:rsidP="0024522A">
            <w:pPr>
              <w:pStyle w:val="50-"/>
              <w:ind w:left="150" w:hanging="150"/>
            </w:pPr>
            <w:r w:rsidRPr="00F53F2B">
              <w:rPr>
                <w:rFonts w:hint="eastAsia"/>
              </w:rPr>
              <w:t>◎（思・判・表</w:t>
            </w:r>
            <w:r w:rsidRPr="00F53F2B">
              <w:t>C(1)</w:t>
            </w:r>
            <w:r w:rsidRPr="00F53F2B">
              <w:rPr>
                <w:rFonts w:hint="eastAsia"/>
              </w:rPr>
              <w:t>ウ</w:t>
            </w:r>
            <w:r w:rsidRPr="00F53F2B">
              <w:t>）</w:t>
            </w:r>
          </w:p>
          <w:p w:rsidR="00F53F2B" w:rsidRPr="00F53F2B" w:rsidRDefault="00F53F2B" w:rsidP="0024522A">
            <w:pPr>
              <w:pStyle w:val="50-"/>
              <w:ind w:left="150" w:hanging="150"/>
            </w:pPr>
            <w:r w:rsidRPr="00F53F2B">
              <w:rPr>
                <w:rFonts w:hint="eastAsia"/>
              </w:rPr>
              <w:t>▼（主体的に学習に取り組む態度）</w:t>
            </w:r>
          </w:p>
          <w:p w:rsidR="00F53F2B" w:rsidRPr="00F53F2B" w:rsidRDefault="00F53F2B" w:rsidP="0024522A">
            <w:pPr>
              <w:pStyle w:val="50-"/>
              <w:ind w:left="150" w:hanging="150"/>
              <w:rPr>
                <w:szCs w:val="15"/>
              </w:rPr>
            </w:pPr>
            <w:r w:rsidRPr="00F53F2B">
              <w:rPr>
                <w:rFonts w:hint="eastAsia"/>
              </w:rPr>
              <w:t>★（思・判・表</w:t>
            </w:r>
            <w:r w:rsidRPr="00F53F2B">
              <w:t>C(2)イ）</w:t>
            </w:r>
          </w:p>
        </w:tc>
        <w:tc>
          <w:tcPr>
            <w:tcW w:w="290" w:type="dxa"/>
            <w:tcMar>
              <w:left w:w="0" w:type="dxa"/>
              <w:right w:w="0" w:type="dxa"/>
            </w:tcMar>
          </w:tcPr>
          <w:p w:rsidR="00F53F2B" w:rsidRPr="00F53F2B" w:rsidRDefault="00F53F2B" w:rsidP="0024522A">
            <w:pPr>
              <w:autoSpaceDE w:val="0"/>
              <w:autoSpaceDN w:val="0"/>
              <w:spacing w:line="260" w:lineRule="exact"/>
              <w:ind w:left="150" w:hangingChars="100" w:hanging="150"/>
              <w:jc w:val="center"/>
              <w:textAlignment w:val="center"/>
              <w:rPr>
                <w:szCs w:val="15"/>
              </w:rPr>
            </w:pPr>
            <w:r w:rsidRPr="00F53F2B">
              <w:rPr>
                <w:rFonts w:hint="eastAsia"/>
                <w:szCs w:val="15"/>
              </w:rPr>
              <w:t>２</w:t>
            </w:r>
          </w:p>
          <w:p w:rsidR="00F53F2B" w:rsidRPr="00F53F2B" w:rsidRDefault="00F53F2B" w:rsidP="0024522A">
            <w:pPr>
              <w:pStyle w:val="60-"/>
            </w:pP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t xml:space="preserve"> </w:t>
            </w:r>
            <w:r w:rsidRPr="00F53F2B">
              <w:rPr>
                <w:rFonts w:hint="eastAsia"/>
              </w:rPr>
              <w:t>和歌を声に出して読む。</w:t>
            </w:r>
          </w:p>
          <w:p w:rsidR="00F53F2B" w:rsidRPr="00F53F2B" w:rsidRDefault="00F53F2B" w:rsidP="0024522A">
            <w:pPr>
              <w:pStyle w:val="70-"/>
            </w:pPr>
            <w:r w:rsidRPr="00F53F2B">
              <w:rPr>
                <w:rStyle w:val="71-"/>
                <w:rFonts w:ascii="ＭＳ 明朝" w:eastAsia="ＭＳ 明朝"/>
              </w:rPr>
              <w:t>2</w:t>
            </w:r>
            <w:r w:rsidRPr="00F53F2B">
              <w:t xml:space="preserve"> 和歌</w:t>
            </w:r>
            <w:r w:rsidRPr="00F53F2B">
              <w:rPr>
                <w:rFonts w:hint="eastAsia"/>
              </w:rPr>
              <w:t>の世界を味わう。</w:t>
            </w:r>
          </w:p>
          <w:p w:rsidR="00F53F2B" w:rsidRPr="00F53F2B" w:rsidRDefault="00F53F2B" w:rsidP="0024522A">
            <w:pPr>
              <w:pStyle w:val="70-"/>
            </w:pPr>
            <w:r w:rsidRPr="00F53F2B">
              <w:rPr>
                <w:rStyle w:val="71-"/>
                <w:rFonts w:ascii="ＭＳ 明朝" w:eastAsia="ＭＳ 明朝"/>
              </w:rPr>
              <w:t xml:space="preserve">3 </w:t>
            </w:r>
            <w:r w:rsidRPr="00F53F2B">
              <w:t>心に響いた和歌を一首選び，鑑賞文を書く。</w:t>
            </w:r>
          </w:p>
          <w:p w:rsidR="00F53F2B" w:rsidRPr="00F53F2B" w:rsidRDefault="00F53F2B" w:rsidP="0024522A">
            <w:pPr>
              <w:pStyle w:val="70-"/>
            </w:pPr>
            <w:r w:rsidRPr="00F53F2B">
              <w:rPr>
                <w:rStyle w:val="71-"/>
                <w:rFonts w:ascii="ＭＳ 明朝" w:eastAsia="ＭＳ 明朝"/>
              </w:rPr>
              <w:t>4</w:t>
            </w:r>
            <w:r w:rsidRPr="00F53F2B">
              <w:rPr>
                <w:rFonts w:hint="eastAsia"/>
              </w:rPr>
              <w:t xml:space="preserve"> </w:t>
            </w:r>
            <w:r w:rsidRPr="00F53F2B">
              <w:t>学習を振り返る。</w:t>
            </w:r>
          </w:p>
        </w:tc>
        <w:tc>
          <w:tcPr>
            <w:tcW w:w="4104" w:type="dxa"/>
            <w:tcMar>
              <w:left w:w="136" w:type="dxa"/>
              <w:right w:w="136" w:type="dxa"/>
            </w:tcMar>
          </w:tcPr>
          <w:p w:rsidR="00F53F2B" w:rsidRPr="00F53F2B" w:rsidRDefault="00F53F2B" w:rsidP="0024522A">
            <w:pPr>
              <w:pStyle w:val="80-"/>
            </w:pPr>
            <w:r w:rsidRPr="00F53F2B">
              <w:rPr>
                <w:rFonts w:hint="eastAsia"/>
              </w:rPr>
              <w:t>【知・技】</w:t>
            </w:r>
          </w:p>
          <w:p w:rsidR="00F53F2B" w:rsidRPr="00F53F2B" w:rsidRDefault="00F53F2B" w:rsidP="0024522A">
            <w:pPr>
              <w:pStyle w:val="85-"/>
            </w:pPr>
            <w:r w:rsidRPr="00F53F2B">
              <w:rPr>
                <w:rFonts w:hint="eastAsia"/>
              </w:rPr>
              <w:t>・歴史的背景などに注意して古典を読むことを通して，その世界に親しんでいる。（</w:t>
            </w:r>
            <w:r w:rsidRPr="00F53F2B">
              <w:t>(3)</w:t>
            </w:r>
            <w:r w:rsidRPr="00F53F2B">
              <w:rPr>
                <w:rFonts w:hint="eastAsia"/>
              </w:rPr>
              <w:t>ア</w:t>
            </w:r>
            <w:r w:rsidRPr="00F53F2B">
              <w:t>）</w:t>
            </w:r>
          </w:p>
          <w:p w:rsidR="00F53F2B" w:rsidRPr="00F53F2B" w:rsidRDefault="00F53F2B" w:rsidP="0024522A">
            <w:pPr>
              <w:pStyle w:val="85-"/>
            </w:pPr>
            <w:r w:rsidRPr="00F53F2B">
              <w:t>・長く親しまれている言葉や古典の一節</w:t>
            </w:r>
            <w:r w:rsidRPr="00F53F2B">
              <w:rPr>
                <w:spacing w:val="-8"/>
              </w:rPr>
              <w:t>を引用するなどして使っている。</w:t>
            </w:r>
            <w:r w:rsidRPr="00F53F2B">
              <w:rPr>
                <w:rFonts w:hint="eastAsia"/>
                <w:spacing w:val="-8"/>
              </w:rPr>
              <w:t>（</w:t>
            </w:r>
            <w:r w:rsidRPr="00F53F2B">
              <w:rPr>
                <w:spacing w:val="-8"/>
              </w:rPr>
              <w:t>(3)</w:t>
            </w:r>
            <w:r w:rsidRPr="00F53F2B">
              <w:rPr>
                <w:rFonts w:hint="eastAsia"/>
                <w:spacing w:val="-8"/>
              </w:rPr>
              <w:t>イ</w:t>
            </w:r>
            <w:r w:rsidRPr="00F53F2B">
              <w:rPr>
                <w:spacing w:val="-8"/>
              </w:rPr>
              <w:t>）</w:t>
            </w:r>
          </w:p>
          <w:p w:rsidR="00F53F2B" w:rsidRPr="00F53F2B" w:rsidRDefault="00F53F2B" w:rsidP="0024522A">
            <w:pPr>
              <w:pStyle w:val="80-"/>
            </w:pPr>
            <w:r w:rsidRPr="00F53F2B">
              <w:rPr>
                <w:rFonts w:hint="eastAsia"/>
              </w:rPr>
              <w:t>【思・判・表】「読むこと」において，和歌の表現のしかたについて評価している。（C</w:t>
            </w:r>
            <w:r w:rsidRPr="00F53F2B">
              <w:t>(1)ウ）</w:t>
            </w:r>
          </w:p>
          <w:p w:rsidR="00F53F2B" w:rsidRPr="00F53F2B" w:rsidRDefault="00F53F2B" w:rsidP="0024522A">
            <w:pPr>
              <w:pStyle w:val="80-"/>
            </w:pPr>
            <w:r w:rsidRPr="00F53F2B">
              <w:rPr>
                <w:rFonts w:hint="eastAsia"/>
              </w:rPr>
              <w:t>【態】進んで和歌の表現のしかたについて評価し，見通しをもって鑑賞文を書こうとしている。</w:t>
            </w:r>
          </w:p>
        </w:tc>
      </w:tr>
      <w:tr w:rsidR="00F53F2B" w:rsidRPr="005E5106" w:rsidTr="000C2779">
        <w:trPr>
          <w:gridAfter w:val="1"/>
          <w:wAfter w:w="6" w:type="dxa"/>
          <w:trHeight w:val="3858"/>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t>11月</w:t>
            </w:r>
          </w:p>
        </w:tc>
        <w:tc>
          <w:tcPr>
            <w:tcW w:w="2218" w:type="dxa"/>
            <w:gridSpan w:val="2"/>
            <w:tcBorders>
              <w:top w:val="single" w:sz="2" w:space="0" w:color="auto"/>
              <w:bottom w:val="single" w:sz="2" w:space="0" w:color="auto"/>
            </w:tcBorders>
          </w:tcPr>
          <w:p w:rsidR="00F53F2B" w:rsidRPr="00F53F2B" w:rsidRDefault="00F53F2B" w:rsidP="0024522A">
            <w:r w:rsidRPr="00F53F2B">
              <w:rPr>
                <w:rFonts w:hint="eastAsia"/>
              </w:rPr>
              <w:t>夏草</w:t>
            </w:r>
          </w:p>
          <w:p w:rsidR="00F53F2B" w:rsidRPr="00F53F2B" w:rsidRDefault="00F53F2B" w:rsidP="0024522A">
            <w:r w:rsidRPr="00F53F2B">
              <w:rPr>
                <w:rFonts w:hint="eastAsia"/>
                <w:spacing w:val="-10"/>
              </w:rPr>
              <w:t>―</w:t>
            </w:r>
            <w:r w:rsidRPr="00F53F2B">
              <w:rPr>
                <w:rFonts w:hint="eastAsia"/>
              </w:rPr>
              <w:t>―「おくのほそ道」から</w:t>
            </w:r>
          </w:p>
          <w:p w:rsidR="00F53F2B" w:rsidRPr="00F53F2B" w:rsidRDefault="00F53F2B" w:rsidP="0024522A">
            <w:r w:rsidRPr="00F53F2B">
              <w:rPr>
                <w:rFonts w:hint="eastAsia"/>
              </w:rPr>
              <w:t>［書く］古典の言葉を引用し，メッセージを贈ろう</w:t>
            </w:r>
          </w:p>
          <w:p w:rsidR="00F53F2B" w:rsidRPr="00F53F2B" w:rsidRDefault="00F53F2B" w:rsidP="0024522A">
            <w:pPr>
              <w:pStyle w:val="50-"/>
              <w:ind w:left="150" w:hanging="150"/>
            </w:pPr>
            <w:r w:rsidRPr="00F53F2B">
              <w:rPr>
                <w:rFonts w:hint="eastAsia"/>
              </w:rPr>
              <w:t>◎（知・技</w:t>
            </w:r>
            <w:r w:rsidRPr="00F53F2B">
              <w:t>(3)</w:t>
            </w:r>
            <w:r w:rsidRPr="00F53F2B">
              <w:rPr>
                <w:rFonts w:hint="eastAsia"/>
              </w:rPr>
              <w:t>ア</w:t>
            </w:r>
            <w:r w:rsidRPr="00F53F2B">
              <w:t>）</w:t>
            </w:r>
          </w:p>
          <w:p w:rsidR="00F53F2B" w:rsidRPr="00F53F2B" w:rsidRDefault="00F53F2B" w:rsidP="0024522A">
            <w:pPr>
              <w:pStyle w:val="50-"/>
              <w:ind w:left="150" w:hanging="150"/>
            </w:pPr>
            <w:r w:rsidRPr="00F53F2B">
              <w:rPr>
                <w:rFonts w:hint="eastAsia"/>
              </w:rPr>
              <w:t>◎</w:t>
            </w:r>
            <w:r w:rsidRPr="00F53F2B">
              <w:rPr>
                <w:rFonts w:hint="eastAsia"/>
                <w:spacing w:val="-6"/>
              </w:rPr>
              <w:t>（知・技</w:t>
            </w:r>
            <w:r w:rsidRPr="00F53F2B">
              <w:rPr>
                <w:spacing w:val="-6"/>
              </w:rPr>
              <w:t>(3)イ）</w:t>
            </w:r>
          </w:p>
          <w:p w:rsidR="00F53F2B" w:rsidRPr="00F53F2B" w:rsidRDefault="00F53F2B" w:rsidP="0024522A">
            <w:pPr>
              <w:pStyle w:val="50-"/>
              <w:ind w:left="150" w:hanging="150"/>
            </w:pPr>
            <w:r w:rsidRPr="00F53F2B">
              <w:rPr>
                <w:rFonts w:hint="eastAsia"/>
              </w:rPr>
              <w:t>◎（思・判・表</w:t>
            </w:r>
            <w:r w:rsidRPr="00F53F2B">
              <w:t>C(1)エ）</w:t>
            </w:r>
          </w:p>
          <w:p w:rsidR="00F53F2B" w:rsidRPr="00F53F2B" w:rsidRDefault="00F53F2B" w:rsidP="0024522A">
            <w:pPr>
              <w:pStyle w:val="50-"/>
              <w:ind w:left="150" w:hanging="150"/>
            </w:pPr>
            <w:r w:rsidRPr="00F53F2B">
              <w:rPr>
                <w:rFonts w:hint="eastAsia"/>
              </w:rPr>
              <w:t>◎（思・判・表</w:t>
            </w:r>
            <w:r w:rsidRPr="00F53F2B">
              <w:t>B(1)イ）</w:t>
            </w:r>
          </w:p>
          <w:p w:rsidR="00F53F2B" w:rsidRPr="00F53F2B" w:rsidRDefault="00F53F2B" w:rsidP="0024522A">
            <w:pPr>
              <w:pStyle w:val="50-"/>
              <w:ind w:left="150" w:hanging="150"/>
              <w:rPr>
                <w:szCs w:val="15"/>
              </w:rPr>
            </w:pPr>
            <w:r w:rsidRPr="00F53F2B">
              <w:rPr>
                <w:rFonts w:hint="eastAsia"/>
                <w:szCs w:val="15"/>
              </w:rPr>
              <w:t>▼（主体的に学習に取り組む態度）</w:t>
            </w:r>
          </w:p>
          <w:p w:rsidR="00F53F2B" w:rsidRPr="00F53F2B" w:rsidRDefault="00F53F2B" w:rsidP="0024522A">
            <w:pPr>
              <w:pStyle w:val="50-"/>
              <w:ind w:left="150" w:hanging="150"/>
              <w:rPr>
                <w:spacing w:val="-4"/>
              </w:rPr>
            </w:pPr>
            <w:r w:rsidRPr="00F53F2B">
              <w:rPr>
                <w:rFonts w:hint="eastAsia"/>
              </w:rPr>
              <w:t>★</w:t>
            </w:r>
            <w:r w:rsidRPr="00F53F2B">
              <w:rPr>
                <w:rFonts w:hint="eastAsia"/>
                <w:spacing w:val="-4"/>
              </w:rPr>
              <w:t>（思・判・表</w:t>
            </w:r>
            <w:r w:rsidRPr="00F53F2B">
              <w:rPr>
                <w:spacing w:val="-4"/>
              </w:rPr>
              <w:t>C(2)イ）</w:t>
            </w:r>
          </w:p>
          <w:p w:rsidR="00F53F2B" w:rsidRPr="00F53F2B" w:rsidRDefault="00F53F2B" w:rsidP="0024522A">
            <w:pPr>
              <w:pStyle w:val="50-"/>
              <w:ind w:left="150" w:hanging="150"/>
            </w:pPr>
            <w:r w:rsidRPr="00F53F2B">
              <w:rPr>
                <w:rFonts w:hint="eastAsia"/>
              </w:rPr>
              <w:t>★（思・判・表</w:t>
            </w:r>
            <w:r w:rsidRPr="00F53F2B">
              <w:t>B(2)イ）</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４</w:t>
            </w:r>
          </w:p>
          <w:p w:rsidR="00F53F2B" w:rsidRPr="00F53F2B" w:rsidRDefault="00F53F2B" w:rsidP="0024522A">
            <w:pPr>
              <w:pStyle w:val="60-"/>
            </w:pP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w:t>
            </w:r>
            <w:r w:rsidRPr="00F53F2B">
              <w:t>作品を朗読する。</w:t>
            </w:r>
            <w:r w:rsidRPr="00F53F2B">
              <w:rPr>
                <w:rFonts w:hint="eastAsia"/>
                <w:spacing w:val="-4"/>
              </w:rPr>
              <w:t>（学習①）</w:t>
            </w:r>
          </w:p>
          <w:p w:rsidR="00F53F2B" w:rsidRPr="00F53F2B" w:rsidRDefault="00F53F2B" w:rsidP="0024522A">
            <w:pPr>
              <w:pStyle w:val="70-"/>
            </w:pPr>
            <w:r w:rsidRPr="00F53F2B">
              <w:rPr>
                <w:rStyle w:val="71-"/>
                <w:rFonts w:ascii="ＭＳ 明朝" w:eastAsia="ＭＳ 明朝"/>
              </w:rPr>
              <w:t xml:space="preserve">2 </w:t>
            </w:r>
            <w:r w:rsidRPr="00F53F2B">
              <w:t>芭蕉のものの見方</w:t>
            </w:r>
            <w:r w:rsidRPr="00F53F2B">
              <w:rPr>
                <w:rFonts w:hint="eastAsia"/>
              </w:rPr>
              <w:t>や</w:t>
            </w:r>
            <w:r w:rsidRPr="00F53F2B">
              <w:t>感じ方を読み取る。</w:t>
            </w:r>
            <w:r w:rsidRPr="00F53F2B">
              <w:rPr>
                <w:rFonts w:hint="eastAsia"/>
              </w:rPr>
              <w:t>（学習②）</w:t>
            </w:r>
          </w:p>
          <w:p w:rsidR="00F53F2B" w:rsidRPr="00F53F2B" w:rsidRDefault="00F53F2B" w:rsidP="0024522A">
            <w:pPr>
              <w:pStyle w:val="70-"/>
            </w:pPr>
            <w:r w:rsidRPr="00F53F2B">
              <w:rPr>
                <w:rStyle w:val="71-"/>
                <w:rFonts w:ascii="ＭＳ 明朝" w:eastAsia="ＭＳ 明朝"/>
              </w:rPr>
              <w:t xml:space="preserve">3 </w:t>
            </w:r>
            <w:r w:rsidRPr="00F53F2B">
              <w:rPr>
                <w:rFonts w:hint="eastAsia"/>
              </w:rPr>
              <w:t>心に響く</w:t>
            </w:r>
            <w:r w:rsidRPr="00F53F2B">
              <w:t>俳句</w:t>
            </w:r>
            <w:r w:rsidRPr="00F53F2B">
              <w:rPr>
                <w:rFonts w:hint="eastAsia"/>
              </w:rPr>
              <w:t>について発表す</w:t>
            </w:r>
            <w:r w:rsidRPr="00F53F2B">
              <w:t>る。</w:t>
            </w:r>
            <w:r w:rsidRPr="00F53F2B">
              <w:rPr>
                <w:rFonts w:hint="eastAsia"/>
              </w:rPr>
              <w:t>（学習③）</w:t>
            </w:r>
          </w:p>
          <w:p w:rsidR="00F53F2B" w:rsidRPr="00F53F2B" w:rsidRDefault="00F53F2B" w:rsidP="0024522A">
            <w:pPr>
              <w:pStyle w:val="70-"/>
            </w:pPr>
            <w:r w:rsidRPr="00F53F2B">
              <w:rPr>
                <w:rStyle w:val="71-"/>
                <w:rFonts w:ascii="ＭＳ 明朝" w:eastAsia="ＭＳ 明朝" w:hint="eastAsia"/>
              </w:rPr>
              <w:t>4</w:t>
            </w:r>
            <w:r w:rsidRPr="00F53F2B">
              <w:rPr>
                <w:rStyle w:val="71-"/>
                <w:rFonts w:ascii="ＭＳ 明朝" w:eastAsia="ＭＳ 明朝"/>
              </w:rPr>
              <w:t xml:space="preserve"> </w:t>
            </w:r>
            <w:r w:rsidRPr="00F53F2B">
              <w:t>学習を振り返る。</w:t>
            </w:r>
          </w:p>
          <w:p w:rsidR="00F53F2B" w:rsidRPr="00F53F2B" w:rsidRDefault="00F53F2B" w:rsidP="0024522A">
            <w:pPr>
              <w:pStyle w:val="70-"/>
            </w:pPr>
            <w:r w:rsidRPr="00F53F2B">
              <w:rPr>
                <w:rStyle w:val="71-"/>
                <w:rFonts w:ascii="ＭＳ 明朝" w:eastAsia="ＭＳ 明朝" w:hint="eastAsia"/>
              </w:rPr>
              <w:t>5</w:t>
            </w:r>
            <w:r w:rsidRPr="00F53F2B">
              <w:rPr>
                <w:rFonts w:hint="eastAsia"/>
              </w:rPr>
              <w:t xml:space="preserve"> 古典の言葉を引用し，メッセージを贈る。</w:t>
            </w:r>
          </w:p>
          <w:p w:rsidR="00F53F2B" w:rsidRPr="00F53F2B" w:rsidRDefault="00F53F2B" w:rsidP="0024522A">
            <w:pPr>
              <w:pStyle w:val="75-"/>
              <w:ind w:leftChars="0" w:left="99" w:hangingChars="66" w:hanging="99"/>
            </w:pPr>
            <w:r w:rsidRPr="00F53F2B">
              <w:rPr>
                <w:rStyle w:val="71-"/>
                <w:rFonts w:ascii="ＭＳ 明朝" w:eastAsia="ＭＳ 明朝" w:hint="eastAsia"/>
              </w:rPr>
              <w:t>6</w:t>
            </w:r>
            <w:r w:rsidRPr="00F53F2B">
              <w:rPr>
                <w:rStyle w:val="71-"/>
                <w:rFonts w:ascii="ＭＳ 明朝" w:eastAsia="ＭＳ 明朝"/>
              </w:rPr>
              <w:t xml:space="preserve"> </w:t>
            </w:r>
            <w:r w:rsidRPr="00F53F2B">
              <w:rPr>
                <w:rFonts w:hint="eastAsia"/>
              </w:rPr>
              <w:t>文章を友達と読み合い，</w:t>
            </w:r>
            <w:r w:rsidRPr="00F53F2B">
              <w:t>学習を振り返る。</w:t>
            </w:r>
          </w:p>
          <w:p w:rsidR="00F53F2B" w:rsidRPr="00F53F2B" w:rsidRDefault="00F53F2B" w:rsidP="0024522A">
            <w:pPr>
              <w:pStyle w:val="75-"/>
              <w:spacing w:afterLines="50" w:after="130"/>
              <w:ind w:left="300" w:hanging="150"/>
              <w:rPr>
                <w:szCs w:val="15"/>
              </w:rPr>
            </w:pPr>
          </w:p>
        </w:tc>
        <w:tc>
          <w:tcPr>
            <w:tcW w:w="4104" w:type="dxa"/>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w:t>
            </w:r>
          </w:p>
          <w:p w:rsidR="00F53F2B" w:rsidRPr="00F53F2B" w:rsidRDefault="00F53F2B" w:rsidP="0024522A">
            <w:pPr>
              <w:pStyle w:val="85-"/>
            </w:pPr>
            <w:r w:rsidRPr="00F53F2B">
              <w:rPr>
                <w:rFonts w:hint="eastAsia"/>
              </w:rPr>
              <w:t>・歴史的背景などに注意して古典を読むことを通して，その世界に親しんでいる。（</w:t>
            </w:r>
            <w:r w:rsidRPr="00F53F2B">
              <w:t>(3)</w:t>
            </w:r>
            <w:r w:rsidRPr="00F53F2B">
              <w:rPr>
                <w:rFonts w:hint="eastAsia"/>
              </w:rPr>
              <w:t>ア</w:t>
            </w:r>
            <w:r w:rsidRPr="00F53F2B">
              <w:t>）</w:t>
            </w:r>
          </w:p>
          <w:p w:rsidR="00F53F2B" w:rsidRPr="00F53F2B" w:rsidRDefault="00F53F2B" w:rsidP="0024522A">
            <w:pPr>
              <w:pStyle w:val="85-"/>
            </w:pPr>
            <w:r w:rsidRPr="00F53F2B">
              <w:rPr>
                <w:rFonts w:hint="eastAsia"/>
              </w:rPr>
              <w:t>・</w:t>
            </w:r>
            <w:r w:rsidRPr="00F53F2B">
              <w:t>長く親しまれている言葉や古典の一節を引用するなどして使っている。</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t>・</w:t>
            </w:r>
            <w:r w:rsidRPr="00F53F2B">
              <w:rPr>
                <w:rFonts w:hint="eastAsia"/>
              </w:rPr>
              <w:t>「読むこと」において，</w:t>
            </w:r>
            <w:r w:rsidRPr="00F53F2B">
              <w:t>文章を読んで考えを広げたり深めたりして，人間，社会，自然などについて，自分の意見をもっている。</w:t>
            </w:r>
            <w:r w:rsidRPr="00F53F2B">
              <w:rPr>
                <w:rFonts w:hint="eastAsia"/>
              </w:rPr>
              <w:t>（</w:t>
            </w:r>
            <w:r w:rsidRPr="00F53F2B">
              <w:t>C(1)エ）</w:t>
            </w:r>
          </w:p>
          <w:p w:rsidR="00F53F2B" w:rsidRPr="00F53F2B" w:rsidRDefault="00F53F2B" w:rsidP="0024522A">
            <w:pPr>
              <w:pStyle w:val="85-"/>
            </w:pPr>
            <w:r w:rsidRPr="00F53F2B">
              <w:rPr>
                <w:rFonts w:hint="eastAsia"/>
              </w:rPr>
              <w:t>・「書くこと」において，文章の種類を選択し，多様な読み手を説得できるように論理の展開などを考えて，文章の構成を工夫している。（</w:t>
            </w:r>
            <w:r w:rsidRPr="00F53F2B">
              <w:t>B(1)イ</w:t>
            </w:r>
            <w:r w:rsidRPr="00F53F2B">
              <w:rPr>
                <w:rFonts w:hint="eastAsia"/>
              </w:rPr>
              <w:t>）</w:t>
            </w:r>
          </w:p>
          <w:p w:rsidR="00F53F2B" w:rsidRPr="00F53F2B" w:rsidRDefault="00F53F2B" w:rsidP="0024522A">
            <w:pPr>
              <w:pStyle w:val="80-"/>
            </w:pPr>
            <w:r w:rsidRPr="00F53F2B">
              <w:rPr>
                <w:rFonts w:hint="eastAsia"/>
              </w:rPr>
              <w:t>【態】人間，社会，自然などについて進んで自分の意見をもち，今までの学習を生かして発表したり文章にまとめたりしようとしている。</w:t>
            </w:r>
          </w:p>
        </w:tc>
      </w:tr>
      <w:tr w:rsidR="00F53F2B" w:rsidRPr="00E226F5" w:rsidTr="000C2779">
        <w:trPr>
          <w:gridAfter w:val="1"/>
          <w:wAfter w:w="6" w:type="dxa"/>
          <w:trHeight w:val="2088"/>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lastRenderedPageBreak/>
              <w:t>1</w:t>
            </w:r>
            <w:r>
              <w:t>2</w:t>
            </w:r>
            <w:r>
              <w:rPr>
                <w:rFonts w:hint="eastAsia"/>
              </w:rPr>
              <w:t>月</w:t>
            </w:r>
          </w:p>
        </w:tc>
        <w:tc>
          <w:tcPr>
            <w:tcW w:w="2218" w:type="dxa"/>
            <w:gridSpan w:val="2"/>
            <w:tcBorders>
              <w:top w:val="single" w:sz="2" w:space="0" w:color="auto"/>
              <w:bottom w:val="single" w:sz="2" w:space="0" w:color="auto"/>
            </w:tcBorders>
          </w:tcPr>
          <w:p w:rsidR="00F53F2B" w:rsidRPr="00F53F2B" w:rsidRDefault="00F53F2B" w:rsidP="0024522A">
            <w:r w:rsidRPr="00F53F2B">
              <w:rPr>
                <w:rFonts w:hint="eastAsia"/>
              </w:rPr>
              <w:t>古典名句・名言集</w:t>
            </w:r>
          </w:p>
          <w:p w:rsidR="00F53F2B" w:rsidRPr="00F53F2B" w:rsidRDefault="00F53F2B" w:rsidP="0024522A">
            <w:pPr>
              <w:topLinePunct/>
              <w:ind w:left="150" w:hangingChars="100" w:hanging="150"/>
            </w:pPr>
            <w:r w:rsidRPr="00F53F2B">
              <w:rPr>
                <w:rFonts w:hint="eastAsia"/>
              </w:rPr>
              <w:t>◎（知・技</w:t>
            </w:r>
            <w:r w:rsidRPr="00F53F2B">
              <w:t>(3)</w:t>
            </w:r>
            <w:r w:rsidRPr="00F53F2B">
              <w:rPr>
                <w:rFonts w:hint="eastAsia"/>
              </w:rPr>
              <w:t>ア</w:t>
            </w:r>
            <w:r w:rsidRPr="00F53F2B">
              <w:t>）</w:t>
            </w:r>
          </w:p>
          <w:p w:rsidR="00F53F2B" w:rsidRPr="00F53F2B" w:rsidRDefault="00F53F2B" w:rsidP="0024522A">
            <w:pPr>
              <w:pStyle w:val="50-"/>
              <w:ind w:left="150" w:hanging="150"/>
            </w:pPr>
            <w:r w:rsidRPr="00F53F2B">
              <w:rPr>
                <w:rFonts w:hint="eastAsia"/>
              </w:rPr>
              <w:t>◎</w:t>
            </w:r>
            <w:r w:rsidRPr="00F53F2B">
              <w:rPr>
                <w:rFonts w:hint="eastAsia"/>
                <w:spacing w:val="-6"/>
              </w:rPr>
              <w:t>（知・技</w:t>
            </w:r>
            <w:r w:rsidRPr="00F53F2B">
              <w:rPr>
                <w:spacing w:val="-6"/>
              </w:rPr>
              <w:t>(3)イ）</w:t>
            </w:r>
          </w:p>
          <w:p w:rsidR="00F53F2B" w:rsidRPr="00F53F2B" w:rsidRDefault="00F53F2B" w:rsidP="0024522A">
            <w:pPr>
              <w:pStyle w:val="50-"/>
              <w:ind w:left="150" w:hanging="150"/>
            </w:pPr>
            <w:r w:rsidRPr="00F53F2B">
              <w:rPr>
                <w:rFonts w:hint="eastAsia"/>
              </w:rPr>
              <w:t>▼（主体的に学習に取り組む態度）</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w:t>
            </w:r>
            <w:r w:rsidRPr="00F53F2B">
              <w:t>古典名句・名言集</w:t>
            </w:r>
            <w:r w:rsidRPr="00F53F2B">
              <w:rPr>
                <w:rFonts w:hint="eastAsia"/>
              </w:rPr>
              <w:t>」</w:t>
            </w:r>
            <w:r w:rsidRPr="00F53F2B">
              <w:t>を朗読する。</w:t>
            </w:r>
          </w:p>
          <w:p w:rsidR="00F53F2B" w:rsidRPr="00F53F2B" w:rsidRDefault="00F53F2B" w:rsidP="0024522A">
            <w:pPr>
              <w:pStyle w:val="70-"/>
            </w:pPr>
            <w:r w:rsidRPr="00F53F2B">
              <w:rPr>
                <w:rStyle w:val="71-"/>
                <w:rFonts w:ascii="ＭＳ 明朝" w:eastAsia="ＭＳ 明朝" w:hint="eastAsia"/>
              </w:rPr>
              <w:t>2</w:t>
            </w:r>
            <w:r w:rsidRPr="00F53F2B">
              <w:rPr>
                <w:rFonts w:hint="eastAsia"/>
              </w:rPr>
              <w:t xml:space="preserve"> 気に入った名句・名言を選ぶ。</w:t>
            </w:r>
          </w:p>
          <w:p w:rsidR="00F53F2B" w:rsidRPr="00F53F2B" w:rsidRDefault="00F53F2B" w:rsidP="0024522A">
            <w:pPr>
              <w:pStyle w:val="75-"/>
              <w:ind w:left="300" w:hanging="150"/>
            </w:pPr>
          </w:p>
        </w:tc>
        <w:tc>
          <w:tcPr>
            <w:tcW w:w="4104" w:type="dxa"/>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w:t>
            </w:r>
          </w:p>
          <w:p w:rsidR="00F53F2B" w:rsidRPr="00F53F2B" w:rsidRDefault="00F53F2B" w:rsidP="0024522A">
            <w:pPr>
              <w:pStyle w:val="85-"/>
            </w:pPr>
            <w:r w:rsidRPr="00F53F2B">
              <w:rPr>
                <w:rFonts w:hint="eastAsia"/>
              </w:rPr>
              <w:t>・歴史的背景などに注意して古典を読むことを通して，その世界に親しんでいる。（</w:t>
            </w:r>
            <w:r w:rsidRPr="00F53F2B">
              <w:t>(3)</w:t>
            </w:r>
            <w:r w:rsidRPr="00F53F2B">
              <w:rPr>
                <w:rFonts w:hint="eastAsia"/>
              </w:rPr>
              <w:t>ア</w:t>
            </w:r>
            <w:r w:rsidRPr="00F53F2B">
              <w:t>）</w:t>
            </w:r>
          </w:p>
          <w:p w:rsidR="00F53F2B" w:rsidRPr="00F53F2B" w:rsidRDefault="00F53F2B" w:rsidP="0024522A">
            <w:pPr>
              <w:pStyle w:val="85-"/>
            </w:pPr>
            <w:r w:rsidRPr="00F53F2B">
              <w:rPr>
                <w:rFonts w:hint="eastAsia"/>
              </w:rPr>
              <w:t>・</w:t>
            </w:r>
            <w:r w:rsidRPr="00F53F2B">
              <w:rPr>
                <w:rFonts w:hint="eastAsia"/>
                <w:spacing w:val="-4"/>
              </w:rPr>
              <w:t>長く親しまれている言葉や古典の一節を引用するなどして使っている。（</w:t>
            </w:r>
            <w:r w:rsidRPr="00F53F2B">
              <w:rPr>
                <w:spacing w:val="-4"/>
              </w:rPr>
              <w:t>(3)イ）</w:t>
            </w:r>
          </w:p>
          <w:p w:rsidR="00F53F2B" w:rsidRPr="00F53F2B" w:rsidRDefault="00F53F2B" w:rsidP="0024522A">
            <w:pPr>
              <w:pStyle w:val="80-"/>
              <w:spacing w:afterLines="50" w:after="130"/>
            </w:pPr>
            <w:r w:rsidRPr="00F53F2B">
              <w:rPr>
                <w:rFonts w:hint="eastAsia"/>
              </w:rPr>
              <w:t>【態】長く親しまれている言葉や古典の一節を進んで引用するなどし，今までの学習を生かして朗読したり書き出したりしようとしている。</w:t>
            </w:r>
          </w:p>
        </w:tc>
      </w:tr>
      <w:tr w:rsidR="00F53F2B" w:rsidRPr="00E5478E" w:rsidTr="00F53F2B">
        <w:trPr>
          <w:gridAfter w:val="1"/>
          <w:wAfter w:w="6" w:type="dxa"/>
        </w:trPr>
        <w:tc>
          <w:tcPr>
            <w:tcW w:w="10348" w:type="dxa"/>
            <w:gridSpan w:val="7"/>
            <w:tcBorders>
              <w:top w:val="single" w:sz="2" w:space="0" w:color="auto"/>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szCs w:val="15"/>
              </w:rPr>
              <w:t>７　価値を生み出す</w:t>
            </w:r>
          </w:p>
        </w:tc>
      </w:tr>
      <w:tr w:rsidR="00F53F2B" w:rsidRPr="00E70CA5" w:rsidTr="000C2779">
        <w:trPr>
          <w:gridAfter w:val="1"/>
          <w:wAfter w:w="6" w:type="dxa"/>
        </w:trPr>
        <w:tc>
          <w:tcPr>
            <w:tcW w:w="482" w:type="dxa"/>
            <w:gridSpan w:val="2"/>
            <w:tcBorders>
              <w:top w:val="single" w:sz="2" w:space="0" w:color="auto"/>
            </w:tcBorders>
            <w:tcMar>
              <w:left w:w="0" w:type="dxa"/>
              <w:right w:w="0" w:type="dxa"/>
            </w:tcMar>
          </w:tcPr>
          <w:p w:rsidR="00F53F2B" w:rsidRPr="00677582" w:rsidRDefault="00F53F2B" w:rsidP="0024522A">
            <w:pPr>
              <w:pStyle w:val="20-"/>
            </w:pPr>
            <w:r>
              <w:rPr>
                <w:rFonts w:hint="eastAsia"/>
              </w:rPr>
              <w:t>12月</w:t>
            </w:r>
          </w:p>
        </w:tc>
        <w:tc>
          <w:tcPr>
            <w:tcW w:w="2218" w:type="dxa"/>
            <w:gridSpan w:val="2"/>
            <w:tcBorders>
              <w:top w:val="single" w:sz="2" w:space="0" w:color="auto"/>
            </w:tcBorders>
          </w:tcPr>
          <w:p w:rsidR="00F53F2B" w:rsidRPr="00F53F2B" w:rsidRDefault="00F53F2B" w:rsidP="0024522A">
            <w:r w:rsidRPr="00F53F2B">
              <w:rPr>
                <w:rFonts w:hint="eastAsia"/>
              </w:rPr>
              <w:t>誰かの代わりに</w:t>
            </w:r>
          </w:p>
          <w:p w:rsidR="00F53F2B" w:rsidRPr="00F53F2B" w:rsidRDefault="00F53F2B" w:rsidP="0024522A">
            <w:pPr>
              <w:pStyle w:val="50-"/>
              <w:ind w:left="150" w:hanging="150"/>
            </w:pPr>
            <w:r w:rsidRPr="00F53F2B">
              <w:rPr>
                <w:rFonts w:hint="eastAsia"/>
              </w:rPr>
              <w:t>◎（知・技</w:t>
            </w:r>
            <w:r w:rsidRPr="00F53F2B">
              <w:t>(1)イ）</w:t>
            </w:r>
          </w:p>
          <w:p w:rsidR="00F53F2B" w:rsidRPr="00F53F2B" w:rsidRDefault="00F53F2B" w:rsidP="0024522A">
            <w:pPr>
              <w:pStyle w:val="50-"/>
              <w:ind w:left="150" w:hanging="150"/>
            </w:pPr>
            <w:r w:rsidRPr="00F53F2B">
              <w:rPr>
                <w:rFonts w:hint="eastAsia"/>
              </w:rPr>
              <w:t>◎（思・判・表</w:t>
            </w:r>
            <w:r w:rsidRPr="00F53F2B">
              <w:t>C(1)エ）</w:t>
            </w:r>
          </w:p>
          <w:p w:rsidR="00F53F2B" w:rsidRPr="00F53F2B" w:rsidRDefault="00F53F2B" w:rsidP="0024522A">
            <w:pPr>
              <w:pStyle w:val="50-"/>
              <w:ind w:left="150" w:hanging="150"/>
            </w:pPr>
            <w:r w:rsidRPr="00F53F2B">
              <w:rPr>
                <w:rFonts w:hint="eastAsia"/>
              </w:rPr>
              <w:t>▼（主体的に学習に取り組む態度）</w:t>
            </w:r>
          </w:p>
          <w:p w:rsidR="00F53F2B" w:rsidRPr="00F53F2B" w:rsidRDefault="00F53F2B" w:rsidP="0024522A">
            <w:pPr>
              <w:pStyle w:val="50-"/>
              <w:spacing w:afterLines="50" w:after="130"/>
              <w:ind w:left="150" w:hanging="150"/>
            </w:pPr>
            <w:r w:rsidRPr="00F53F2B">
              <w:rPr>
                <w:rFonts w:hint="eastAsia"/>
              </w:rPr>
              <w:t>★（思・判・表</w:t>
            </w:r>
            <w:r w:rsidRPr="00F53F2B">
              <w:t>C(2)ア）</w:t>
            </w:r>
          </w:p>
        </w:tc>
        <w:tc>
          <w:tcPr>
            <w:tcW w:w="290" w:type="dxa"/>
            <w:tcMar>
              <w:left w:w="0" w:type="dxa"/>
              <w:right w:w="0" w:type="dxa"/>
            </w:tcMar>
          </w:tcPr>
          <w:p w:rsidR="00F53F2B" w:rsidRPr="00F53F2B" w:rsidRDefault="00F53F2B" w:rsidP="0024522A">
            <w:pPr>
              <w:autoSpaceDE w:val="0"/>
              <w:autoSpaceDN w:val="0"/>
              <w:spacing w:line="260" w:lineRule="exact"/>
              <w:ind w:left="150" w:hangingChars="100" w:hanging="150"/>
              <w:jc w:val="center"/>
              <w:textAlignment w:val="center"/>
              <w:rPr>
                <w:szCs w:val="15"/>
              </w:rPr>
            </w:pPr>
            <w:r w:rsidRPr="00F53F2B">
              <w:rPr>
                <w:rFonts w:hint="eastAsia"/>
                <w:szCs w:val="15"/>
              </w:rPr>
              <w:t>３</w:t>
            </w:r>
          </w:p>
          <w:p w:rsidR="00F53F2B" w:rsidRPr="00F53F2B" w:rsidRDefault="00F53F2B" w:rsidP="0024522A">
            <w:pPr>
              <w:autoSpaceDE w:val="0"/>
              <w:autoSpaceDN w:val="0"/>
              <w:spacing w:line="260" w:lineRule="exact"/>
              <w:ind w:left="150" w:hangingChars="100" w:hanging="150"/>
              <w:jc w:val="center"/>
              <w:textAlignment w:val="center"/>
            </w:pPr>
          </w:p>
        </w:tc>
        <w:tc>
          <w:tcPr>
            <w:tcW w:w="3254" w:type="dxa"/>
          </w:tcPr>
          <w:p w:rsidR="00F53F2B" w:rsidRPr="00F53F2B" w:rsidRDefault="00F53F2B" w:rsidP="0024522A">
            <w:pPr>
              <w:pStyle w:val="70-"/>
            </w:pPr>
            <w:r w:rsidRPr="00F53F2B">
              <w:rPr>
                <w:rStyle w:val="71-"/>
                <w:rFonts w:ascii="ＭＳ 明朝" w:eastAsia="ＭＳ 明朝"/>
              </w:rPr>
              <w:t xml:space="preserve">1 </w:t>
            </w:r>
            <w:r w:rsidRPr="00F53F2B">
              <w:rPr>
                <w:rFonts w:hint="eastAsia"/>
                <w:spacing w:val="-6"/>
              </w:rPr>
              <w:t>筆者の考えを確認しながら</w:t>
            </w:r>
            <w:r w:rsidRPr="00F53F2B">
              <w:rPr>
                <w:spacing w:val="-6"/>
              </w:rPr>
              <w:t>全文を通読する。（学習</w:t>
            </w:r>
            <w:r w:rsidRPr="00F53F2B">
              <w:rPr>
                <w:rFonts w:hint="eastAsia"/>
                <w:spacing w:val="-6"/>
              </w:rPr>
              <w:t>①</w:t>
            </w:r>
            <w:r w:rsidRPr="00F53F2B">
              <w:rPr>
                <w:spacing w:val="-6"/>
              </w:rPr>
              <w:t>）</w:t>
            </w:r>
          </w:p>
          <w:p w:rsidR="00F53F2B" w:rsidRPr="00F53F2B" w:rsidRDefault="00F53F2B" w:rsidP="0024522A">
            <w:pPr>
              <w:pStyle w:val="70-"/>
            </w:pPr>
            <w:r w:rsidRPr="00F53F2B">
              <w:rPr>
                <w:rStyle w:val="71-"/>
                <w:rFonts w:ascii="ＭＳ 明朝" w:eastAsia="ＭＳ 明朝"/>
              </w:rPr>
              <w:t>2</w:t>
            </w:r>
            <w:r w:rsidRPr="00F53F2B">
              <w:t xml:space="preserve"> 筆者の考え</w:t>
            </w:r>
            <w:r w:rsidRPr="00F53F2B">
              <w:rPr>
                <w:rFonts w:hint="eastAsia"/>
              </w:rPr>
              <w:t>方</w:t>
            </w:r>
            <w:r w:rsidRPr="00F53F2B">
              <w:t>について話し合う。（学習</w:t>
            </w:r>
            <w:r w:rsidRPr="00F53F2B">
              <w:rPr>
                <w:rFonts w:hint="eastAsia"/>
              </w:rPr>
              <w:t>②</w:t>
            </w:r>
            <w:r w:rsidRPr="00F53F2B">
              <w:t>）</w:t>
            </w:r>
          </w:p>
          <w:p w:rsidR="00F53F2B" w:rsidRPr="00F53F2B" w:rsidRDefault="00F53F2B" w:rsidP="0024522A">
            <w:pPr>
              <w:pStyle w:val="70-"/>
            </w:pPr>
            <w:r w:rsidRPr="00F53F2B">
              <w:rPr>
                <w:rStyle w:val="71-"/>
                <w:rFonts w:ascii="ＭＳ 明朝" w:eastAsia="ＭＳ 明朝"/>
              </w:rPr>
              <w:t>3</w:t>
            </w:r>
            <w:r w:rsidRPr="00F53F2B">
              <w:t xml:space="preserve"> 自分の考えをまとめる。</w:t>
            </w:r>
            <w:r w:rsidRPr="00F53F2B">
              <w:rPr>
                <w:rFonts w:hint="eastAsia"/>
              </w:rPr>
              <w:t>（学習③）</w:t>
            </w:r>
          </w:p>
          <w:p w:rsidR="00F53F2B" w:rsidRPr="00F53F2B" w:rsidRDefault="00F53F2B" w:rsidP="0024522A">
            <w:pPr>
              <w:pStyle w:val="70-"/>
              <w:rPr>
                <w:szCs w:val="15"/>
              </w:rPr>
            </w:pPr>
            <w:r w:rsidRPr="00F53F2B">
              <w:rPr>
                <w:rStyle w:val="71-"/>
                <w:rFonts w:ascii="ＭＳ 明朝" w:eastAsia="ＭＳ 明朝" w:hint="eastAsia"/>
              </w:rPr>
              <w:t>4</w:t>
            </w:r>
            <w:r w:rsidRPr="00F53F2B">
              <w:rPr>
                <w:rStyle w:val="71-"/>
                <w:rFonts w:ascii="ＭＳ 明朝" w:eastAsia="ＭＳ 明朝"/>
              </w:rPr>
              <w:t xml:space="preserve"> </w:t>
            </w:r>
            <w:r w:rsidRPr="00F53F2B">
              <w:t>学習を振り返る。</w:t>
            </w:r>
          </w:p>
        </w:tc>
        <w:tc>
          <w:tcPr>
            <w:tcW w:w="4104" w:type="dxa"/>
            <w:tcMar>
              <w:left w:w="136" w:type="dxa"/>
              <w:right w:w="136" w:type="dxa"/>
            </w:tcMar>
          </w:tcPr>
          <w:p w:rsidR="00F53F2B" w:rsidRPr="00F53F2B" w:rsidRDefault="00F53F2B" w:rsidP="0024522A">
            <w:pPr>
              <w:pStyle w:val="80-"/>
            </w:pPr>
            <w:r w:rsidRPr="00F53F2B">
              <w:rPr>
                <w:rFonts w:hint="eastAsia"/>
              </w:rPr>
              <w:t>【知・技】理解したり表現したりするために必要な語句の量を増し，慣用句や四字熟語などについて理解を深め，話や文章の中で使うとともに，和語，漢語，外来語などを使い分けることを通して，語感を磨き語彙を豊かにしている。（（</w:t>
            </w:r>
            <w:r w:rsidRPr="00F53F2B">
              <w:t>1)イ）</w:t>
            </w:r>
          </w:p>
          <w:p w:rsidR="00F53F2B" w:rsidRPr="00F53F2B" w:rsidRDefault="00F53F2B" w:rsidP="0024522A">
            <w:pPr>
              <w:pStyle w:val="80-"/>
            </w:pPr>
            <w:r w:rsidRPr="00F53F2B">
              <w:rPr>
                <w:rFonts w:hint="eastAsia"/>
              </w:rPr>
              <w:t>【思・判・表】「読むこと」において，文章を読んで考えを広げたり深めたりして，人間，社会，自然などについて，自分の意見をもっている。（</w:t>
            </w:r>
            <w:r w:rsidRPr="00F53F2B">
              <w:t>C(1)エ）</w:t>
            </w:r>
          </w:p>
          <w:p w:rsidR="00F53F2B" w:rsidRPr="00F53F2B" w:rsidRDefault="00F53F2B" w:rsidP="0024522A">
            <w:pPr>
              <w:pStyle w:val="80-"/>
            </w:pPr>
            <w:r w:rsidRPr="00F53F2B">
              <w:rPr>
                <w:rFonts w:hint="eastAsia"/>
              </w:rPr>
              <w:t>【態】人間，社会，自然などについて進んで自分の意見をもち，今までの学習を生かして，理解したことや考えたことについて討論したり文章にまとめたりしようとしている。</w:t>
            </w:r>
          </w:p>
        </w:tc>
      </w:tr>
      <w:tr w:rsidR="00F53F2B" w:rsidRPr="00A93FBA" w:rsidTr="000C2779">
        <w:trPr>
          <w:gridAfter w:val="1"/>
          <w:wAfter w:w="6" w:type="dxa"/>
          <w:trHeight w:val="247"/>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t>12月</w:t>
            </w:r>
          </w:p>
        </w:tc>
        <w:tc>
          <w:tcPr>
            <w:tcW w:w="2218" w:type="dxa"/>
            <w:gridSpan w:val="2"/>
          </w:tcPr>
          <w:p w:rsidR="00F53F2B" w:rsidRPr="00F53F2B" w:rsidRDefault="00F53F2B" w:rsidP="0024522A">
            <w:r w:rsidRPr="00F53F2B">
              <w:rPr>
                <w:rFonts w:hint="eastAsia"/>
              </w:rPr>
              <w:t>情報を読み取って文章を書こう</w:t>
            </w:r>
          </w:p>
          <w:p w:rsidR="00F53F2B" w:rsidRPr="00F53F2B" w:rsidRDefault="00F53F2B" w:rsidP="0024522A">
            <w:r w:rsidRPr="00F53F2B">
              <w:rPr>
                <w:rFonts w:hint="eastAsia"/>
              </w:rPr>
              <w:t>グラフを基に小論文を書く</w:t>
            </w:r>
          </w:p>
          <w:p w:rsidR="00F53F2B" w:rsidRPr="00F53F2B" w:rsidRDefault="00F53F2B" w:rsidP="0024522A">
            <w:pPr>
              <w:pStyle w:val="50-"/>
              <w:ind w:left="150" w:hanging="150"/>
            </w:pPr>
            <w:r w:rsidRPr="00F53F2B">
              <w:rPr>
                <w:rFonts w:hint="eastAsia"/>
              </w:rPr>
              <w:t>◎（知・技</w:t>
            </w:r>
            <w:r w:rsidRPr="00F53F2B">
              <w:t>(2)ア）</w:t>
            </w:r>
          </w:p>
          <w:p w:rsidR="00F53F2B" w:rsidRPr="00F53F2B" w:rsidRDefault="00F53F2B" w:rsidP="0024522A">
            <w:pPr>
              <w:pStyle w:val="50-"/>
              <w:ind w:left="150" w:hanging="150"/>
            </w:pPr>
            <w:r w:rsidRPr="00F53F2B">
              <w:rPr>
                <w:rFonts w:hint="eastAsia"/>
              </w:rPr>
              <w:t>◎（思・判・表</w:t>
            </w:r>
            <w:r w:rsidRPr="00F53F2B">
              <w:t>B(1)オ）</w:t>
            </w:r>
          </w:p>
          <w:p w:rsidR="00F53F2B" w:rsidRPr="00F53F2B" w:rsidRDefault="00F53F2B" w:rsidP="0024522A">
            <w:pPr>
              <w:pStyle w:val="50-"/>
              <w:ind w:left="150" w:hanging="150"/>
            </w:pPr>
            <w:r w:rsidRPr="00F53F2B">
              <w:rPr>
                <w:rFonts w:hint="eastAsia"/>
              </w:rPr>
              <w:t>▼（主体的に学習に取り組む態度）</w:t>
            </w:r>
          </w:p>
          <w:p w:rsidR="00F53F2B" w:rsidRPr="00F53F2B" w:rsidRDefault="00F53F2B" w:rsidP="0024522A">
            <w:pPr>
              <w:pStyle w:val="50-"/>
              <w:spacing w:afterLines="50" w:after="130"/>
              <w:ind w:left="150" w:hanging="150"/>
            </w:pPr>
            <w:r w:rsidRPr="00F53F2B">
              <w:rPr>
                <w:rFonts w:hint="eastAsia"/>
              </w:rPr>
              <w:t>★（思・判・表</w:t>
            </w:r>
            <w:r w:rsidRPr="00F53F2B">
              <w:t>B(2)ア）</w:t>
            </w:r>
          </w:p>
        </w:tc>
        <w:tc>
          <w:tcPr>
            <w:tcW w:w="290" w:type="dxa"/>
            <w:tcMar>
              <w:left w:w="0" w:type="dxa"/>
              <w:right w:w="0" w:type="dxa"/>
            </w:tcMar>
          </w:tcPr>
          <w:p w:rsidR="00F53F2B" w:rsidRPr="00F53F2B" w:rsidRDefault="00F53F2B" w:rsidP="0024522A">
            <w:pPr>
              <w:pStyle w:val="70-"/>
              <w:jc w:val="center"/>
              <w:rPr>
                <w:szCs w:val="15"/>
              </w:rPr>
            </w:pPr>
            <w:r w:rsidRPr="00F53F2B">
              <w:rPr>
                <w:rFonts w:hint="eastAsia"/>
                <w:szCs w:val="15"/>
              </w:rPr>
              <w:t>２</w:t>
            </w:r>
          </w:p>
          <w:p w:rsidR="00F53F2B" w:rsidRPr="00F53F2B" w:rsidRDefault="00F53F2B" w:rsidP="0024522A">
            <w:pPr>
              <w:pStyle w:val="70-"/>
              <w:jc w:val="center"/>
              <w:rPr>
                <w:szCs w:val="15"/>
              </w:rPr>
            </w:pP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グラフから情報を客観的に読み取り，自分なりの問いを立てて分析する。</w:t>
            </w:r>
          </w:p>
          <w:p w:rsidR="00F53F2B" w:rsidRPr="00F53F2B" w:rsidRDefault="00F53F2B" w:rsidP="0024522A">
            <w:pPr>
              <w:pStyle w:val="70-"/>
            </w:pPr>
            <w:r w:rsidRPr="00F53F2B">
              <w:rPr>
                <w:rStyle w:val="71-"/>
                <w:rFonts w:ascii="ＭＳ 明朝" w:eastAsia="ＭＳ 明朝" w:hint="eastAsia"/>
              </w:rPr>
              <w:t xml:space="preserve">2 </w:t>
            </w:r>
            <w:r w:rsidRPr="00F53F2B">
              <w:rPr>
                <w:rFonts w:hint="eastAsia"/>
              </w:rPr>
              <w:t>構成や内容を考えて小論文を書き，助言し合う。</w:t>
            </w:r>
          </w:p>
          <w:p w:rsidR="00F53F2B" w:rsidRPr="00F53F2B" w:rsidRDefault="00F53F2B" w:rsidP="0024522A">
            <w:pPr>
              <w:pStyle w:val="70-"/>
            </w:pPr>
            <w:r w:rsidRPr="00F53F2B">
              <w:rPr>
                <w:rStyle w:val="71-"/>
                <w:rFonts w:ascii="ＭＳ 明朝" w:eastAsia="ＭＳ 明朝" w:hint="eastAsia"/>
              </w:rPr>
              <w:t>3</w:t>
            </w:r>
            <w:r w:rsidRPr="00F53F2B">
              <w:rPr>
                <w:rStyle w:val="71-"/>
                <w:rFonts w:ascii="ＭＳ 明朝" w:eastAsia="ＭＳ 明朝"/>
              </w:rPr>
              <w:t xml:space="preserve"> </w:t>
            </w:r>
            <w:r w:rsidRPr="00F53F2B">
              <w:t>学習を振り返る。</w:t>
            </w:r>
          </w:p>
          <w:p w:rsidR="00F53F2B" w:rsidRPr="00F53F2B" w:rsidRDefault="00F53F2B" w:rsidP="0024522A">
            <w:pPr>
              <w:pStyle w:val="75-"/>
              <w:spacing w:afterLines="50" w:after="130"/>
              <w:ind w:left="300" w:hanging="150"/>
            </w:pPr>
          </w:p>
        </w:tc>
        <w:tc>
          <w:tcPr>
            <w:tcW w:w="4104" w:type="dxa"/>
            <w:tcMar>
              <w:left w:w="136" w:type="dxa"/>
              <w:right w:w="136" w:type="dxa"/>
            </w:tcMar>
          </w:tcPr>
          <w:p w:rsidR="00F53F2B" w:rsidRPr="00F53F2B" w:rsidRDefault="00F53F2B" w:rsidP="0024522A">
            <w:pPr>
              <w:pStyle w:val="80-"/>
            </w:pPr>
            <w:r w:rsidRPr="00F53F2B">
              <w:rPr>
                <w:rFonts w:hint="eastAsia"/>
              </w:rPr>
              <w:t>【知・技】</w:t>
            </w:r>
            <w:r w:rsidRPr="00F53F2B">
              <w:rPr>
                <w:rFonts w:hint="eastAsia"/>
                <w:spacing w:val="-4"/>
              </w:rPr>
              <w:t>具体と抽象など情報と情報との関係について理解を深めている。（</w:t>
            </w:r>
            <w:r w:rsidRPr="00F53F2B">
              <w:rPr>
                <w:spacing w:val="-4"/>
              </w:rPr>
              <w:t>(2)ア）</w:t>
            </w:r>
          </w:p>
          <w:p w:rsidR="00F53F2B" w:rsidRPr="00F53F2B" w:rsidRDefault="00F53F2B" w:rsidP="0024522A">
            <w:pPr>
              <w:pStyle w:val="80-"/>
            </w:pPr>
            <w:r w:rsidRPr="00F53F2B">
              <w:rPr>
                <w:rFonts w:hint="eastAsia"/>
              </w:rPr>
              <w:t>【思・判・表】「書くこと」において，論理の展開などについて，読み手からの助言などを踏まえ，自分の文章のよい点や改善点を見いだしている。（</w:t>
            </w:r>
            <w:r w:rsidRPr="00F53F2B">
              <w:t>B(1)オ）</w:t>
            </w:r>
          </w:p>
          <w:p w:rsidR="00F53F2B" w:rsidRPr="00F53F2B" w:rsidRDefault="00F53F2B" w:rsidP="0024522A">
            <w:pPr>
              <w:pStyle w:val="80-"/>
            </w:pPr>
            <w:r w:rsidRPr="00F53F2B">
              <w:rPr>
                <w:rFonts w:hint="eastAsia"/>
              </w:rPr>
              <w:t>【態】論理の展開などについて，読み手からの助言などを踏まえて粘り強く推敲し，学習の見通しをもって小論文を書こうとしている。</w:t>
            </w:r>
          </w:p>
        </w:tc>
      </w:tr>
      <w:tr w:rsidR="00F53F2B" w:rsidRPr="002631F5" w:rsidTr="000C2779">
        <w:trPr>
          <w:gridAfter w:val="1"/>
          <w:wAfter w:w="6" w:type="dxa"/>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t>12月</w:t>
            </w:r>
          </w:p>
        </w:tc>
        <w:tc>
          <w:tcPr>
            <w:tcW w:w="2218" w:type="dxa"/>
            <w:gridSpan w:val="2"/>
            <w:tcBorders>
              <w:bottom w:val="single" w:sz="2" w:space="0" w:color="auto"/>
            </w:tcBorders>
          </w:tcPr>
          <w:p w:rsidR="00F53F2B" w:rsidRPr="00F53F2B" w:rsidRDefault="00F53F2B" w:rsidP="0024522A">
            <w:r w:rsidRPr="00F53F2B">
              <w:rPr>
                <w:rFonts w:hint="eastAsia"/>
              </w:rPr>
              <w:t>漢字３　漢字のまとめ</w:t>
            </w:r>
          </w:p>
          <w:p w:rsidR="00F53F2B" w:rsidRPr="00F53F2B" w:rsidRDefault="00F53F2B" w:rsidP="0024522A">
            <w:r w:rsidRPr="00F53F2B">
              <w:rPr>
                <w:rFonts w:hint="eastAsia"/>
              </w:rPr>
              <w:t>漢字に親しもう５</w:t>
            </w:r>
          </w:p>
          <w:p w:rsidR="00F53F2B" w:rsidRPr="00F53F2B" w:rsidRDefault="00F53F2B" w:rsidP="0024522A">
            <w:pPr>
              <w:pStyle w:val="50-"/>
              <w:ind w:left="150" w:hanging="150"/>
            </w:pPr>
            <w:r w:rsidRPr="00F53F2B">
              <w:rPr>
                <w:rFonts w:hint="eastAsia"/>
              </w:rPr>
              <w:t>◎</w:t>
            </w:r>
            <w:r w:rsidRPr="00F53F2B">
              <w:rPr>
                <w:rFonts w:hint="eastAsia"/>
                <w:spacing w:val="-4"/>
              </w:rPr>
              <w:t xml:space="preserve"> (知・技(1)ア)</w:t>
            </w:r>
          </w:p>
          <w:p w:rsidR="00F53F2B" w:rsidRPr="00F53F2B" w:rsidRDefault="00F53F2B" w:rsidP="0024522A">
            <w:pPr>
              <w:pStyle w:val="50-"/>
              <w:spacing w:afterLines="20" w:after="52"/>
              <w:ind w:left="150" w:hanging="150"/>
            </w:pPr>
            <w:r w:rsidRPr="00F53F2B">
              <w:rPr>
                <w:rFonts w:hint="eastAsia"/>
              </w:rPr>
              <w:t>▼（主体的に学習に取り組む態度）</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rPr>
              <w:t xml:space="preserve">1 </w:t>
            </w:r>
            <w:r w:rsidRPr="00F53F2B">
              <w:rPr>
                <w:rFonts w:hint="eastAsia"/>
              </w:rPr>
              <w:t>二年生までに学習した漢字を復習する。</w:t>
            </w:r>
          </w:p>
          <w:p w:rsidR="00F53F2B" w:rsidRPr="00F53F2B" w:rsidRDefault="00F53F2B" w:rsidP="0024522A">
            <w:pPr>
              <w:pStyle w:val="70-"/>
            </w:pPr>
            <w:r w:rsidRPr="00F53F2B">
              <w:rPr>
                <w:rStyle w:val="71-"/>
                <w:rFonts w:ascii="ＭＳ 明朝" w:eastAsia="ＭＳ 明朝"/>
              </w:rPr>
              <w:t xml:space="preserve">2 </w:t>
            </w:r>
            <w:r w:rsidRPr="00F53F2B">
              <w:rPr>
                <w:rFonts w:hint="eastAsia"/>
              </w:rPr>
              <w:t>三年生で学習した漢字を復習する。</w:t>
            </w:r>
          </w:p>
          <w:p w:rsidR="00F53F2B" w:rsidRPr="00F53F2B" w:rsidRDefault="00F53F2B" w:rsidP="0024522A">
            <w:pPr>
              <w:pStyle w:val="70-"/>
            </w:pPr>
            <w:r w:rsidRPr="00F53F2B">
              <w:rPr>
                <w:rStyle w:val="71-"/>
                <w:rFonts w:ascii="ＭＳ 明朝" w:eastAsia="ＭＳ 明朝"/>
              </w:rPr>
              <w:t>3</w:t>
            </w:r>
            <w:r w:rsidRPr="00F53F2B">
              <w:t xml:space="preserve"> P176</w:t>
            </w:r>
            <w:r w:rsidRPr="00F53F2B">
              <w:rPr>
                <w:rFonts w:hint="eastAsia"/>
              </w:rPr>
              <w:t>「漢字に親しもう５」の問題に取り組む。</w:t>
            </w:r>
          </w:p>
        </w:tc>
        <w:tc>
          <w:tcPr>
            <w:tcW w:w="4104" w:type="dxa"/>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【知・技】第２</w:t>
            </w:r>
            <w:r w:rsidRPr="00F53F2B">
              <w:t>学年までに学習した常用漢字に加え，その他の常用漢字の大体を読</w:t>
            </w:r>
            <w:r w:rsidRPr="00F53F2B">
              <w:rPr>
                <w:rFonts w:hint="eastAsia"/>
              </w:rPr>
              <w:t>んでいる。また，</w:t>
            </w:r>
            <w:r w:rsidRPr="00F53F2B">
              <w:t>学年別漢字配当表に示されている漢字について，文や文章の中で使い慣れている。</w:t>
            </w:r>
            <w:r w:rsidRPr="00F53F2B">
              <w:rPr>
                <w:rFonts w:hint="eastAsia"/>
              </w:rPr>
              <w:t>（</w:t>
            </w:r>
            <w:r w:rsidRPr="00F53F2B">
              <w:t>(1)ア）</w:t>
            </w:r>
          </w:p>
          <w:p w:rsidR="00F53F2B" w:rsidRPr="00F53F2B" w:rsidRDefault="00F53F2B" w:rsidP="0024522A">
            <w:pPr>
              <w:pStyle w:val="80-"/>
            </w:pPr>
            <w:r w:rsidRPr="00F53F2B">
              <w:rPr>
                <w:rFonts w:hint="eastAsia"/>
              </w:rPr>
              <w:t>【態】学習課題に沿って，積極的に漢字を読んだり書いたりしようとしている。</w:t>
            </w:r>
          </w:p>
        </w:tc>
      </w:tr>
      <w:tr w:rsidR="00F53F2B" w:rsidRPr="002631F5" w:rsidTr="000C2779">
        <w:trPr>
          <w:gridAfter w:val="1"/>
          <w:wAfter w:w="6" w:type="dxa"/>
        </w:trPr>
        <w:tc>
          <w:tcPr>
            <w:tcW w:w="482" w:type="dxa"/>
            <w:gridSpan w:val="2"/>
            <w:tcBorders>
              <w:top w:val="single" w:sz="2" w:space="0" w:color="auto"/>
              <w:bottom w:val="single" w:sz="4" w:space="0" w:color="000000" w:themeColor="text1"/>
            </w:tcBorders>
            <w:tcMar>
              <w:left w:w="0" w:type="dxa"/>
              <w:right w:w="0" w:type="dxa"/>
            </w:tcMar>
          </w:tcPr>
          <w:p w:rsidR="00F53F2B" w:rsidRDefault="00F53F2B" w:rsidP="0024522A">
            <w:pPr>
              <w:pStyle w:val="20-"/>
            </w:pPr>
            <w:r>
              <w:rPr>
                <w:rFonts w:hint="eastAsia"/>
              </w:rPr>
              <w:t>12月</w:t>
            </w:r>
          </w:p>
        </w:tc>
        <w:tc>
          <w:tcPr>
            <w:tcW w:w="2218" w:type="dxa"/>
            <w:gridSpan w:val="2"/>
            <w:tcBorders>
              <w:bottom w:val="single" w:sz="4" w:space="0" w:color="000000" w:themeColor="text1"/>
            </w:tcBorders>
          </w:tcPr>
          <w:p w:rsidR="00F53F2B" w:rsidRPr="00F53F2B" w:rsidRDefault="00F53F2B" w:rsidP="0024522A">
            <w:r w:rsidRPr="00F53F2B">
              <w:rPr>
                <w:rFonts w:hint="eastAsia"/>
              </w:rPr>
              <w:t>文法への扉２</w:t>
            </w:r>
            <w:r w:rsidRPr="00F53F2B">
              <w:br/>
            </w:r>
            <w:r w:rsidRPr="00F53F2B">
              <w:rPr>
                <w:rFonts w:hint="eastAsia"/>
              </w:rPr>
              <w:t>「ない」の違いがわからない？</w:t>
            </w:r>
          </w:p>
          <w:p w:rsidR="00F53F2B" w:rsidRPr="00F53F2B" w:rsidRDefault="00F53F2B" w:rsidP="0024522A">
            <w:pPr>
              <w:pStyle w:val="50-"/>
              <w:ind w:left="150" w:hanging="150"/>
            </w:pPr>
            <w:r w:rsidRPr="00F53F2B">
              <w:rPr>
                <w:rFonts w:hint="eastAsia"/>
              </w:rPr>
              <w:t>◎（知・技</w:t>
            </w:r>
            <w:r w:rsidRPr="00F53F2B">
              <w:t>1年(1)エ，２年(1)オ）</w:t>
            </w:r>
          </w:p>
          <w:p w:rsidR="00F53F2B" w:rsidRPr="00F53F2B" w:rsidRDefault="00F53F2B" w:rsidP="0024522A">
            <w:pPr>
              <w:pStyle w:val="50-"/>
              <w:ind w:left="150" w:hanging="150"/>
            </w:pPr>
            <w:r w:rsidRPr="00F53F2B">
              <w:rPr>
                <w:rFonts w:hint="eastAsia"/>
              </w:rPr>
              <w:t>▼（主体的に学習に取り組む態度）</w:t>
            </w:r>
          </w:p>
        </w:tc>
        <w:tc>
          <w:tcPr>
            <w:tcW w:w="290" w:type="dxa"/>
            <w:tcBorders>
              <w:bottom w:val="single" w:sz="4" w:space="0" w:color="000000" w:themeColor="text1"/>
            </w:tcBorders>
            <w:tcMar>
              <w:left w:w="0" w:type="dxa"/>
              <w:right w:w="0" w:type="dxa"/>
            </w:tcMar>
          </w:tcPr>
          <w:p w:rsidR="00F53F2B" w:rsidRPr="00F53F2B" w:rsidRDefault="00F53F2B" w:rsidP="0024522A">
            <w:pPr>
              <w:pStyle w:val="60-"/>
            </w:pPr>
            <w:r w:rsidRPr="00F53F2B">
              <w:rPr>
                <w:rFonts w:hint="eastAsia"/>
              </w:rPr>
              <w:t>1</w:t>
            </w:r>
          </w:p>
        </w:tc>
        <w:tc>
          <w:tcPr>
            <w:tcW w:w="3254" w:type="dxa"/>
            <w:tcBorders>
              <w:bottom w:val="single" w:sz="4" w:space="0" w:color="000000" w:themeColor="text1"/>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w:t>
            </w:r>
            <w:r w:rsidRPr="00F53F2B">
              <w:t>教材文を読み，「ない」の文法上の違いを理解する。</w:t>
            </w:r>
          </w:p>
          <w:p w:rsidR="00F53F2B" w:rsidRPr="00F53F2B" w:rsidRDefault="00F53F2B" w:rsidP="0024522A">
            <w:pPr>
              <w:pStyle w:val="70-"/>
              <w:rPr>
                <w:rStyle w:val="71-"/>
                <w:rFonts w:ascii="ＭＳ 明朝" w:eastAsia="ＭＳ 明朝"/>
              </w:rPr>
            </w:pPr>
            <w:r w:rsidRPr="00F53F2B">
              <w:rPr>
                <w:rStyle w:val="71-"/>
                <w:rFonts w:ascii="ＭＳ 明朝" w:eastAsia="ＭＳ 明朝"/>
              </w:rPr>
              <w:t>2</w:t>
            </w:r>
            <w:r w:rsidRPr="00F53F2B">
              <w:rPr>
                <w:rFonts w:hint="eastAsia"/>
                <w:w w:val="50"/>
              </w:rPr>
              <w:t xml:space="preserve">　</w:t>
            </w:r>
            <w:r w:rsidRPr="00F53F2B">
              <w:rPr>
                <w:rFonts w:hint="eastAsia"/>
              </w:rPr>
              <w:t>P</w:t>
            </w:r>
            <w:r w:rsidRPr="00F53F2B">
              <w:t>215「</w:t>
            </w:r>
            <w:r w:rsidRPr="00F53F2B">
              <w:rPr>
                <w:rFonts w:hint="eastAsia"/>
              </w:rPr>
              <w:t>文法２</w:t>
            </w:r>
            <w:r w:rsidRPr="00F53F2B">
              <w:t xml:space="preserve"> 文法のまとめ」にある文法の問題</w:t>
            </w:r>
            <w:r w:rsidRPr="00F53F2B">
              <w:rPr>
                <w:rFonts w:hint="eastAsia"/>
              </w:rPr>
              <w:t>に取り組む</w:t>
            </w:r>
            <w:r w:rsidRPr="00F53F2B">
              <w:t>。</w:t>
            </w:r>
          </w:p>
        </w:tc>
        <w:tc>
          <w:tcPr>
            <w:tcW w:w="4104" w:type="dxa"/>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【知・技】単語の類別について理解するとともに，単語の活用，助詞や助動詞などの働きについて理解している。（</w:t>
            </w:r>
            <w:r w:rsidRPr="00F53F2B">
              <w:t>1年(1)エ，</w:t>
            </w:r>
            <w:r w:rsidRPr="00F53F2B">
              <w:rPr>
                <w:rFonts w:hint="eastAsia"/>
              </w:rPr>
              <w:t>2</w:t>
            </w:r>
            <w:r w:rsidRPr="00F53F2B">
              <w:t>年(1)オ）</w:t>
            </w:r>
          </w:p>
          <w:p w:rsidR="00F53F2B" w:rsidRPr="00F53F2B" w:rsidRDefault="00F53F2B" w:rsidP="0024522A">
            <w:pPr>
              <w:pStyle w:val="80-"/>
            </w:pPr>
            <w:r w:rsidRPr="00F53F2B">
              <w:rPr>
                <w:rFonts w:hint="eastAsia"/>
              </w:rPr>
              <w:t>【態】単語の活用，助詞や助動詞などの働きについて進んで理解し，これまでの学習を生かして課題に取り組もうとしている。</w:t>
            </w:r>
          </w:p>
        </w:tc>
      </w:tr>
      <w:tr w:rsidR="00F53F2B" w:rsidRPr="00EF29E8" w:rsidTr="00F53F2B">
        <w:trPr>
          <w:gridAfter w:val="1"/>
          <w:wAfter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szCs w:val="15"/>
              </w:rPr>
              <w:t>読書に親しむ</w:t>
            </w:r>
          </w:p>
        </w:tc>
      </w:tr>
      <w:tr w:rsidR="00F53F2B" w:rsidRPr="002A6892" w:rsidTr="000C2779">
        <w:trPr>
          <w:gridAfter w:val="1"/>
          <w:wAfter w:w="6" w:type="dxa"/>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rsidRPr="003C0F2A">
              <w:rPr>
                <w:rFonts w:hint="eastAsia"/>
              </w:rPr>
              <w:t>12</w:t>
            </w:r>
            <w:r>
              <w:rPr>
                <w:rFonts w:hint="eastAsia"/>
              </w:rPr>
              <w:t>月</w:t>
            </w:r>
          </w:p>
        </w:tc>
        <w:tc>
          <w:tcPr>
            <w:tcW w:w="2218" w:type="dxa"/>
            <w:gridSpan w:val="2"/>
            <w:tcBorders>
              <w:bottom w:val="single" w:sz="2" w:space="0" w:color="auto"/>
            </w:tcBorders>
          </w:tcPr>
          <w:p w:rsidR="00F53F2B" w:rsidRPr="00F53F2B" w:rsidRDefault="00F53F2B" w:rsidP="0024522A">
            <w:r w:rsidRPr="00F53F2B">
              <w:rPr>
                <w:rFonts w:hint="eastAsia"/>
              </w:rPr>
              <w:t>本は世界への扉</w:t>
            </w:r>
          </w:p>
          <w:p w:rsidR="00F53F2B" w:rsidRPr="00F53F2B" w:rsidRDefault="00F53F2B" w:rsidP="0024522A">
            <w:pPr>
              <w:rPr>
                <w:spacing w:val="-4"/>
              </w:rPr>
            </w:pPr>
            <w:r w:rsidRPr="00F53F2B">
              <w:rPr>
                <w:rFonts w:hint="eastAsia"/>
                <w:spacing w:val="-4"/>
              </w:rPr>
              <w:t>エルサルバドルの少女</w:t>
            </w:r>
            <w:r w:rsidRPr="00F53F2B">
              <w:rPr>
                <w:spacing w:val="-4"/>
              </w:rPr>
              <w:t xml:space="preserve"> へスース</w:t>
            </w:r>
          </w:p>
          <w:p w:rsidR="00F53F2B" w:rsidRPr="00F53F2B" w:rsidRDefault="00F53F2B" w:rsidP="0024522A">
            <w:r w:rsidRPr="00F53F2B">
              <w:rPr>
                <w:rFonts w:hint="eastAsia"/>
              </w:rPr>
              <w:t>紛争地の看護師</w:t>
            </w:r>
          </w:p>
          <w:p w:rsidR="00F53F2B" w:rsidRPr="00F53F2B" w:rsidRDefault="00F53F2B" w:rsidP="0024522A">
            <w:r w:rsidRPr="00F53F2B">
              <w:rPr>
                <w:rFonts w:hint="eastAsia"/>
              </w:rPr>
              <w:t>読書案内　本の世界を広げよう</w:t>
            </w:r>
          </w:p>
          <w:p w:rsidR="00F53F2B" w:rsidRPr="00F53F2B" w:rsidRDefault="00F53F2B" w:rsidP="0024522A">
            <w:pPr>
              <w:pStyle w:val="50-"/>
              <w:ind w:left="150" w:hanging="150"/>
            </w:pPr>
            <w:r w:rsidRPr="00F53F2B">
              <w:rPr>
                <w:rFonts w:hint="eastAsia"/>
              </w:rPr>
              <w:t>◎（知・技</w:t>
            </w:r>
            <w:r w:rsidRPr="00F53F2B">
              <w:t>(3)オ）</w:t>
            </w:r>
          </w:p>
          <w:p w:rsidR="00F53F2B" w:rsidRPr="00F53F2B" w:rsidRDefault="00F53F2B" w:rsidP="0024522A">
            <w:pPr>
              <w:pStyle w:val="50-"/>
              <w:ind w:left="150" w:hanging="150"/>
            </w:pPr>
            <w:r w:rsidRPr="00F53F2B">
              <w:rPr>
                <w:rFonts w:hint="eastAsia"/>
              </w:rPr>
              <w:t>◎（思・判・表</w:t>
            </w:r>
            <w:r w:rsidRPr="00F53F2B">
              <w:t>C(1)エ）</w:t>
            </w:r>
          </w:p>
          <w:p w:rsidR="00F53F2B" w:rsidRPr="00F53F2B" w:rsidRDefault="00F53F2B" w:rsidP="0024522A">
            <w:pPr>
              <w:pStyle w:val="50-"/>
              <w:ind w:left="150" w:hanging="150"/>
            </w:pPr>
            <w:r w:rsidRPr="00F53F2B">
              <w:rPr>
                <w:rFonts w:hint="eastAsia"/>
              </w:rPr>
              <w:t>▼（主体的に学習に取り組む</w:t>
            </w:r>
            <w:r w:rsidRPr="00F53F2B">
              <w:rPr>
                <w:rFonts w:hint="eastAsia"/>
              </w:rPr>
              <w:lastRenderedPageBreak/>
              <w:t>態度）</w:t>
            </w:r>
          </w:p>
          <w:p w:rsidR="00F53F2B" w:rsidRPr="00F53F2B" w:rsidRDefault="00F53F2B" w:rsidP="0024522A">
            <w:pPr>
              <w:pStyle w:val="50-"/>
              <w:ind w:left="150" w:hanging="150"/>
            </w:pPr>
            <w:r w:rsidRPr="00F53F2B">
              <w:rPr>
                <w:rFonts w:hint="eastAsia"/>
              </w:rPr>
              <w:t>★（思・判・表</w:t>
            </w:r>
            <w:r w:rsidRPr="00F53F2B">
              <w:t>C(2)ア）</w:t>
            </w:r>
          </w:p>
        </w:tc>
        <w:tc>
          <w:tcPr>
            <w:tcW w:w="290" w:type="dxa"/>
            <w:tcBorders>
              <w:bottom w:val="single" w:sz="2" w:space="0" w:color="auto"/>
            </w:tcBorders>
            <w:tcMar>
              <w:left w:w="0" w:type="dxa"/>
              <w:right w:w="0" w:type="dxa"/>
            </w:tcMar>
          </w:tcPr>
          <w:p w:rsidR="00F53F2B" w:rsidRPr="00F53F2B" w:rsidRDefault="00F53F2B" w:rsidP="0024522A">
            <w:pPr>
              <w:pStyle w:val="60-"/>
            </w:pPr>
            <w:r w:rsidRPr="00F53F2B">
              <w:rPr>
                <w:rFonts w:hint="eastAsia"/>
              </w:rPr>
              <w:lastRenderedPageBreak/>
              <w:t>1</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t xml:space="preserve"> 「エルサルバドルの少女</w:t>
            </w:r>
            <w:r w:rsidRPr="00F53F2B">
              <w:rPr>
                <w:rFonts w:hint="eastAsia"/>
              </w:rPr>
              <w:t xml:space="preserve"> </w:t>
            </w:r>
            <w:r w:rsidRPr="00F53F2B">
              <w:t>ヘスース」と「紛争地の看護師」を読み比べ，登場する人物の生き方について自分の考えをもつ。</w:t>
            </w:r>
          </w:p>
          <w:p w:rsidR="00F53F2B" w:rsidRPr="00F53F2B" w:rsidRDefault="00F53F2B" w:rsidP="0024522A">
            <w:pPr>
              <w:pStyle w:val="70-"/>
            </w:pPr>
            <w:r w:rsidRPr="00F53F2B">
              <w:rPr>
                <w:rStyle w:val="71-"/>
                <w:rFonts w:ascii="ＭＳ 明朝" w:eastAsia="ＭＳ 明朝"/>
              </w:rPr>
              <w:t>2</w:t>
            </w:r>
            <w:r w:rsidRPr="00F53F2B">
              <w:rPr>
                <w:rFonts w:hint="eastAsia"/>
                <w:w w:val="50"/>
              </w:rPr>
              <w:t xml:space="preserve">　</w:t>
            </w:r>
            <w:r w:rsidRPr="00F53F2B">
              <w:rPr>
                <w:rFonts w:hint="eastAsia"/>
              </w:rPr>
              <w:t>P191</w:t>
            </w:r>
            <w:r w:rsidRPr="00F53F2B">
              <w:t>「本の世界を広げよう」を読み，読んだ本や，興味をもった本について語り合う。</w:t>
            </w:r>
          </w:p>
          <w:p w:rsidR="00F53F2B" w:rsidRPr="00F53F2B" w:rsidRDefault="00F53F2B" w:rsidP="0024522A">
            <w:pPr>
              <w:pStyle w:val="75-"/>
              <w:ind w:left="300" w:hanging="150"/>
              <w:rPr>
                <w:rStyle w:val="71-"/>
                <w:rFonts w:ascii="ＭＳ 明朝" w:eastAsia="ＭＳ 明朝"/>
              </w:rPr>
            </w:pPr>
          </w:p>
        </w:tc>
        <w:tc>
          <w:tcPr>
            <w:tcW w:w="4104" w:type="dxa"/>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【知・技】自分の生き方や社会との関わり方を支える読書の意義と効用について理解している。（</w:t>
            </w:r>
            <w:r w:rsidRPr="00F53F2B">
              <w:t>(3)オ）</w:t>
            </w:r>
          </w:p>
          <w:p w:rsidR="00F53F2B" w:rsidRPr="00F53F2B" w:rsidRDefault="00F53F2B" w:rsidP="0024522A">
            <w:pPr>
              <w:pStyle w:val="80-"/>
            </w:pPr>
            <w:r w:rsidRPr="00F53F2B">
              <w:rPr>
                <w:rFonts w:hint="eastAsia"/>
              </w:rPr>
              <w:t>【思・判・表】「読むこと」において，文章を読んで考えを広げたり深めたりして，人間，社会，自然などについて，自分の意見をもっている。（</w:t>
            </w:r>
            <w:r w:rsidRPr="00F53F2B">
              <w:t>C(1)エ）</w:t>
            </w:r>
          </w:p>
          <w:p w:rsidR="00F53F2B" w:rsidRPr="00F53F2B" w:rsidRDefault="00F53F2B" w:rsidP="0024522A">
            <w:pPr>
              <w:pStyle w:val="80-"/>
            </w:pPr>
            <w:r w:rsidRPr="00F53F2B">
              <w:rPr>
                <w:rFonts w:hint="eastAsia"/>
              </w:rPr>
              <w:t>【態】進んで読書の意義と効用について理解し，今までの学習や経験を生かして，ノンフィクションを読んで考えたことをまとめようとしている。</w:t>
            </w:r>
          </w:p>
        </w:tc>
      </w:tr>
      <w:tr w:rsidR="00F53F2B" w:rsidRPr="000B694F" w:rsidTr="000C2779">
        <w:trPr>
          <w:gridAfter w:val="1"/>
          <w:wAfter w:w="6" w:type="dxa"/>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sidRPr="003C0F2A">
              <w:rPr>
                <w:rFonts w:hint="eastAsia"/>
              </w:rPr>
              <w:t>12</w:t>
            </w:r>
            <w:r>
              <w:rPr>
                <w:rFonts w:hint="eastAsia"/>
              </w:rPr>
              <w:t>月</w:t>
            </w:r>
          </w:p>
        </w:tc>
        <w:tc>
          <w:tcPr>
            <w:tcW w:w="2218" w:type="dxa"/>
            <w:gridSpan w:val="2"/>
            <w:tcBorders>
              <w:top w:val="single" w:sz="2" w:space="0" w:color="auto"/>
            </w:tcBorders>
          </w:tcPr>
          <w:p w:rsidR="00F53F2B" w:rsidRPr="00F53F2B" w:rsidRDefault="00F53F2B" w:rsidP="0024522A">
            <w:r w:rsidRPr="00F53F2B">
              <w:rPr>
                <w:rFonts w:hint="eastAsia"/>
              </w:rPr>
              <w:t>季節のしおり　冬</w:t>
            </w:r>
          </w:p>
          <w:p w:rsidR="00F53F2B" w:rsidRPr="00F53F2B" w:rsidRDefault="00F53F2B" w:rsidP="0024522A">
            <w:pPr>
              <w:pStyle w:val="50-"/>
              <w:ind w:left="150" w:hanging="150"/>
            </w:pPr>
            <w:r w:rsidRPr="00F53F2B">
              <w:rPr>
                <w:rFonts w:hint="eastAsia"/>
              </w:rPr>
              <w:t>・（知・技</w:t>
            </w:r>
            <w:r w:rsidRPr="00F53F2B">
              <w:t>(1)イ</w:t>
            </w:r>
            <w:r w:rsidRPr="00F53F2B">
              <w:rPr>
                <w:rFonts w:hint="eastAsia"/>
              </w:rPr>
              <w:t>）</w:t>
            </w:r>
          </w:p>
          <w:p w:rsidR="00F53F2B" w:rsidRPr="00F53F2B" w:rsidRDefault="00F53F2B" w:rsidP="0024522A">
            <w:pPr>
              <w:pStyle w:val="50-"/>
              <w:spacing w:afterLines="50" w:after="130"/>
              <w:ind w:left="150" w:hanging="150"/>
            </w:pPr>
            <w:r w:rsidRPr="00F53F2B">
              <w:rPr>
                <w:rFonts w:hint="eastAsia"/>
              </w:rPr>
              <w:t>▼（主体的に学習に取り組む態度）</w:t>
            </w:r>
          </w:p>
        </w:tc>
        <w:tc>
          <w:tcPr>
            <w:tcW w:w="290" w:type="dxa"/>
            <w:tcMar>
              <w:left w:w="0" w:type="dxa"/>
              <w:right w:w="0" w:type="dxa"/>
            </w:tcMar>
          </w:tcPr>
          <w:p w:rsidR="00F53F2B" w:rsidRPr="00F53F2B" w:rsidRDefault="00F53F2B" w:rsidP="0024522A">
            <w:pPr>
              <w:pStyle w:val="60-"/>
            </w:pPr>
            <w:r w:rsidRPr="00F53F2B">
              <w:t>-</w:t>
            </w:r>
          </w:p>
        </w:tc>
        <w:tc>
          <w:tcPr>
            <w:tcW w:w="3254" w:type="dxa"/>
            <w:tcBorders>
              <w:bottom w:val="single" w:sz="2" w:space="0" w:color="auto"/>
            </w:tcBorders>
          </w:tcPr>
          <w:p w:rsidR="00F53F2B" w:rsidRPr="00F53F2B" w:rsidRDefault="00F53F2B" w:rsidP="0024522A">
            <w:pPr>
              <w:pStyle w:val="70-"/>
            </w:pPr>
            <w:r w:rsidRPr="00F53F2B">
              <w:rPr>
                <w:rFonts w:hint="eastAsia"/>
              </w:rPr>
              <w:t>・</w:t>
            </w:r>
            <w:r w:rsidRPr="00F53F2B">
              <w:rPr>
                <w:rFonts w:hint="eastAsia"/>
                <w:spacing w:val="-2"/>
              </w:rPr>
              <w:t>冬の気象にまつわる言葉や，冬の情景を詠んだ俳句や詩，名文を味わい，伝統的な言語文化に親しむ。</w:t>
            </w:r>
          </w:p>
          <w:p w:rsidR="00F53F2B" w:rsidRPr="00F53F2B" w:rsidRDefault="00F53F2B" w:rsidP="0024522A">
            <w:pPr>
              <w:pStyle w:val="70-"/>
              <w:ind w:leftChars="100" w:left="300"/>
              <w:rPr>
                <w:szCs w:val="15"/>
              </w:rPr>
            </w:pPr>
          </w:p>
        </w:tc>
        <w:tc>
          <w:tcPr>
            <w:tcW w:w="4104" w:type="dxa"/>
            <w:tcMar>
              <w:left w:w="136" w:type="dxa"/>
              <w:right w:w="136" w:type="dxa"/>
            </w:tcMar>
          </w:tcPr>
          <w:p w:rsidR="00A5463D" w:rsidRDefault="00F53F2B" w:rsidP="0024522A">
            <w:pPr>
              <w:pStyle w:val="80-"/>
            </w:pPr>
            <w:r w:rsidRPr="00F53F2B">
              <w:rPr>
                <w:rFonts w:hint="eastAsia"/>
              </w:rPr>
              <w:t>【知・技】理解したり表現したりするために必要な語句の量を増し，語感を磨き語彙を豊かにしている。</w:t>
            </w:r>
          </w:p>
          <w:p w:rsidR="00F53F2B" w:rsidRPr="00F53F2B" w:rsidRDefault="00F53F2B" w:rsidP="00A5463D">
            <w:pPr>
              <w:pStyle w:val="80-"/>
              <w:ind w:leftChars="270" w:firstLineChars="0" w:firstLine="0"/>
            </w:pPr>
            <w:r w:rsidRPr="00F53F2B">
              <w:rPr>
                <w:rFonts w:hint="eastAsia"/>
              </w:rPr>
              <w:t>（</w:t>
            </w:r>
            <w:r w:rsidRPr="00F53F2B">
              <w:t>(1)イ</w:t>
            </w:r>
            <w:r w:rsidRPr="00F53F2B">
              <w:rPr>
                <w:rFonts w:hint="eastAsia"/>
              </w:rPr>
              <w:t>）</w:t>
            </w:r>
          </w:p>
          <w:p w:rsidR="00F53F2B" w:rsidRPr="00F53F2B" w:rsidRDefault="00F53F2B" w:rsidP="0024522A">
            <w:pPr>
              <w:pStyle w:val="80-"/>
            </w:pPr>
            <w:r w:rsidRPr="00F53F2B">
              <w:rPr>
                <w:rFonts w:hint="eastAsia"/>
              </w:rPr>
              <w:t>【態】</w:t>
            </w:r>
            <w:r w:rsidRPr="00F53F2B">
              <w:rPr>
                <w:rFonts w:hint="eastAsia"/>
                <w:spacing w:val="-2"/>
              </w:rPr>
              <w:t>伝統的な言語文化に関するこれまでの学習を生かして，積極的に語感を磨き，言語文化を大切にしようとしている。</w:t>
            </w:r>
          </w:p>
        </w:tc>
      </w:tr>
      <w:tr w:rsidR="00F53F2B" w:rsidTr="00F53F2B">
        <w:trPr>
          <w:gridAfter w:val="1"/>
          <w:wAfter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Chars="33" w:firstLine="49"/>
              <w:rPr>
                <w:rFonts w:ascii="ＭＳ 明朝" w:eastAsia="ＭＳ 明朝"/>
              </w:rPr>
            </w:pPr>
            <w:r w:rsidRPr="00F53F2B">
              <w:rPr>
                <w:rFonts w:ascii="ＭＳ 明朝" w:eastAsia="ＭＳ 明朝" w:hint="eastAsia"/>
              </w:rPr>
              <w:t>８　未来へ向かって</w:t>
            </w:r>
          </w:p>
        </w:tc>
      </w:tr>
      <w:tr w:rsidR="00F53F2B" w:rsidRPr="00111274" w:rsidTr="000C2779">
        <w:trPr>
          <w:gridAfter w:val="1"/>
          <w:wAfter w:w="6" w:type="dxa"/>
        </w:trPr>
        <w:tc>
          <w:tcPr>
            <w:tcW w:w="482" w:type="dxa"/>
            <w:gridSpan w:val="2"/>
            <w:tcBorders>
              <w:top w:val="single" w:sz="2" w:space="0" w:color="auto"/>
            </w:tcBorders>
            <w:tcMar>
              <w:left w:w="0" w:type="dxa"/>
              <w:right w:w="0" w:type="dxa"/>
            </w:tcMar>
          </w:tcPr>
          <w:p w:rsidR="00F53F2B" w:rsidRPr="003C0F2A" w:rsidRDefault="00F53F2B" w:rsidP="0024522A">
            <w:pPr>
              <w:pStyle w:val="20-"/>
            </w:pPr>
            <w:r>
              <w:rPr>
                <w:rFonts w:hint="eastAsia"/>
              </w:rPr>
              <w:t>1月</w:t>
            </w:r>
          </w:p>
        </w:tc>
        <w:tc>
          <w:tcPr>
            <w:tcW w:w="2218" w:type="dxa"/>
            <w:gridSpan w:val="2"/>
            <w:tcBorders>
              <w:top w:val="single" w:sz="2" w:space="0" w:color="auto"/>
            </w:tcBorders>
          </w:tcPr>
          <w:p w:rsidR="00F53F2B" w:rsidRPr="00F53F2B" w:rsidRDefault="00F53F2B" w:rsidP="0024522A">
            <w:r w:rsidRPr="00F53F2B">
              <w:rPr>
                <w:rFonts w:hint="eastAsia"/>
              </w:rPr>
              <w:t>温かいスープ</w:t>
            </w:r>
          </w:p>
          <w:p w:rsidR="00F53F2B" w:rsidRPr="00F53F2B" w:rsidRDefault="00F53F2B" w:rsidP="0024522A">
            <w:pPr>
              <w:pStyle w:val="50-"/>
              <w:ind w:left="150" w:hanging="150"/>
            </w:pPr>
            <w:r w:rsidRPr="00F53F2B">
              <w:rPr>
                <w:rFonts w:hint="eastAsia"/>
              </w:rPr>
              <w:t>◎（知・技</w:t>
            </w:r>
            <w:r w:rsidRPr="00F53F2B">
              <w:t>(3)オ）</w:t>
            </w:r>
          </w:p>
          <w:p w:rsidR="00F53F2B" w:rsidRPr="00F53F2B" w:rsidRDefault="00F53F2B" w:rsidP="0024522A">
            <w:pPr>
              <w:pStyle w:val="50-"/>
              <w:ind w:left="150" w:hanging="150"/>
            </w:pPr>
            <w:r w:rsidRPr="00F53F2B">
              <w:rPr>
                <w:rFonts w:hint="eastAsia"/>
              </w:rPr>
              <w:t>◎（思・判・表</w:t>
            </w:r>
            <w:r w:rsidRPr="00F53F2B">
              <w:t>C(1)エ）</w:t>
            </w:r>
          </w:p>
          <w:p w:rsidR="00F53F2B" w:rsidRPr="00F53F2B" w:rsidRDefault="00F53F2B" w:rsidP="0024522A">
            <w:pPr>
              <w:pStyle w:val="50-"/>
              <w:ind w:left="150" w:hanging="150"/>
            </w:pPr>
            <w:r w:rsidRPr="00F53F2B">
              <w:rPr>
                <w:rFonts w:hint="eastAsia"/>
              </w:rPr>
              <w:t>▼（主体的に学習に取り組む態度）</w:t>
            </w:r>
          </w:p>
          <w:p w:rsidR="00F53F2B" w:rsidRPr="00F53F2B" w:rsidRDefault="00F53F2B" w:rsidP="0024522A">
            <w:pPr>
              <w:pStyle w:val="50-"/>
              <w:spacing w:afterLines="50" w:after="130"/>
              <w:ind w:left="150" w:hanging="150"/>
            </w:pPr>
            <w:r w:rsidRPr="00F53F2B">
              <w:rPr>
                <w:rFonts w:hint="eastAsia"/>
              </w:rPr>
              <w:t>★（思・判・表</w:t>
            </w:r>
            <w:r w:rsidRPr="00F53F2B">
              <w:t>C(2)イ）</w:t>
            </w:r>
          </w:p>
        </w:tc>
        <w:tc>
          <w:tcPr>
            <w:tcW w:w="290" w:type="dxa"/>
            <w:tcMar>
              <w:left w:w="0" w:type="dxa"/>
              <w:right w:w="0" w:type="dxa"/>
            </w:tcMar>
          </w:tcPr>
          <w:p w:rsidR="00F53F2B" w:rsidRPr="00F53F2B" w:rsidRDefault="00F53F2B" w:rsidP="0024522A">
            <w:pPr>
              <w:pStyle w:val="60-"/>
            </w:pPr>
            <w:r w:rsidRPr="00F53F2B">
              <w:rPr>
                <w:rFonts w:hint="eastAsia"/>
              </w:rPr>
              <w:t>３</w:t>
            </w:r>
          </w:p>
          <w:p w:rsidR="00F53F2B" w:rsidRPr="00F53F2B" w:rsidRDefault="00F53F2B" w:rsidP="0024522A">
            <w:pPr>
              <w:pStyle w:val="60-"/>
            </w:pPr>
          </w:p>
        </w:tc>
        <w:tc>
          <w:tcPr>
            <w:tcW w:w="3254" w:type="dxa"/>
          </w:tcPr>
          <w:p w:rsidR="00F53F2B" w:rsidRPr="00F53F2B" w:rsidRDefault="00F53F2B" w:rsidP="0024522A">
            <w:pPr>
              <w:pStyle w:val="70-"/>
            </w:pPr>
            <w:r w:rsidRPr="00F53F2B">
              <w:rPr>
                <w:rStyle w:val="71-"/>
                <w:rFonts w:ascii="ＭＳ 明朝" w:eastAsia="ＭＳ 明朝"/>
              </w:rPr>
              <w:t xml:space="preserve">1 </w:t>
            </w:r>
            <w:r w:rsidRPr="00F53F2B">
              <w:t>時代背景や筆者の置かれた状況を捉えながら全文を通読する。</w:t>
            </w:r>
          </w:p>
          <w:p w:rsidR="00F53F2B" w:rsidRPr="00F53F2B" w:rsidRDefault="00F53F2B" w:rsidP="0024522A">
            <w:pPr>
              <w:pStyle w:val="70-"/>
            </w:pPr>
            <w:r w:rsidRPr="00F53F2B">
              <w:rPr>
                <w:rStyle w:val="71-"/>
                <w:rFonts w:ascii="ＭＳ 明朝" w:eastAsia="ＭＳ 明朝"/>
              </w:rPr>
              <w:t>2</w:t>
            </w:r>
            <w:r w:rsidRPr="00F53F2B">
              <w:rPr>
                <w:rFonts w:hint="eastAsia"/>
              </w:rPr>
              <w:t xml:space="preserve"> 筆者の考える「国際性」とは何かを読み取る。</w:t>
            </w:r>
          </w:p>
          <w:p w:rsidR="00F53F2B" w:rsidRPr="00F53F2B" w:rsidRDefault="00F53F2B" w:rsidP="0024522A">
            <w:pPr>
              <w:pStyle w:val="70-"/>
            </w:pPr>
            <w:r w:rsidRPr="00F53F2B">
              <w:rPr>
                <w:rStyle w:val="71-"/>
                <w:rFonts w:ascii="ＭＳ 明朝" w:eastAsia="ＭＳ 明朝"/>
              </w:rPr>
              <w:t>3</w:t>
            </w:r>
            <w:r w:rsidRPr="00F53F2B">
              <w:t xml:space="preserve"> 国際性について自分の考えをもつ。</w:t>
            </w:r>
          </w:p>
        </w:tc>
        <w:tc>
          <w:tcPr>
            <w:tcW w:w="4104" w:type="dxa"/>
            <w:tcMar>
              <w:left w:w="136" w:type="dxa"/>
              <w:right w:w="136" w:type="dxa"/>
            </w:tcMar>
          </w:tcPr>
          <w:p w:rsidR="00F53F2B" w:rsidRPr="00F53F2B" w:rsidRDefault="00F53F2B" w:rsidP="0024522A">
            <w:pPr>
              <w:pStyle w:val="80-"/>
            </w:pPr>
            <w:r w:rsidRPr="00F53F2B">
              <w:t>【知・技】自分の生き方や社会との関わり方を支える読書の意義と効用について理解している。</w:t>
            </w:r>
            <w:r w:rsidRPr="00F53F2B">
              <w:rPr>
                <w:rFonts w:hint="eastAsia"/>
              </w:rPr>
              <w:t>（</w:t>
            </w:r>
            <w:r w:rsidRPr="00F53F2B">
              <w:t>(3)オ）</w:t>
            </w:r>
          </w:p>
          <w:p w:rsidR="00F53F2B" w:rsidRPr="00F53F2B" w:rsidRDefault="00F53F2B" w:rsidP="0024522A">
            <w:pPr>
              <w:pStyle w:val="80-"/>
            </w:pPr>
            <w:r w:rsidRPr="00F53F2B">
              <w:rPr>
                <w:rFonts w:hint="eastAsia"/>
              </w:rPr>
              <w:t>【思・判・表】「読むこと」において，文章を読んで考えを広げたり深めたりして，人間，社会，自然などについて，自分の意見をもっている。（</w:t>
            </w:r>
            <w:r w:rsidRPr="00F53F2B">
              <w:t>C(1)エ）</w:t>
            </w:r>
          </w:p>
          <w:p w:rsidR="00F53F2B" w:rsidRPr="00F53F2B" w:rsidRDefault="00F53F2B" w:rsidP="0024522A">
            <w:pPr>
              <w:pStyle w:val="80-"/>
              <w:rPr>
                <w:szCs w:val="15"/>
              </w:rPr>
            </w:pPr>
            <w:r w:rsidRPr="00F53F2B">
              <w:rPr>
                <w:rFonts w:hint="eastAsia"/>
              </w:rPr>
              <w:t>【態】人間，社会，自然などについて進んで自分の意見をもち，今までの学習や経験を生かして批評したり考えを伝え合ったりしようとしている。</w:t>
            </w:r>
          </w:p>
        </w:tc>
      </w:tr>
      <w:tr w:rsidR="00F53F2B" w:rsidRPr="00111274" w:rsidTr="000C2779">
        <w:trPr>
          <w:gridAfter w:val="1"/>
          <w:wAfter w:w="6" w:type="dxa"/>
        </w:trPr>
        <w:tc>
          <w:tcPr>
            <w:tcW w:w="482" w:type="dxa"/>
            <w:gridSpan w:val="2"/>
            <w:tcBorders>
              <w:top w:val="single" w:sz="2" w:space="0" w:color="auto"/>
              <w:bottom w:val="single" w:sz="2" w:space="0" w:color="auto"/>
            </w:tcBorders>
            <w:tcMar>
              <w:left w:w="0" w:type="dxa"/>
              <w:right w:w="0" w:type="dxa"/>
            </w:tcMar>
          </w:tcPr>
          <w:p w:rsidR="00F53F2B" w:rsidRPr="003C0F2A" w:rsidRDefault="00F53F2B" w:rsidP="0024522A">
            <w:pPr>
              <w:pStyle w:val="20-"/>
            </w:pPr>
            <w:r>
              <w:rPr>
                <w:rFonts w:hint="eastAsia"/>
              </w:rPr>
              <w:t>1月</w:t>
            </w:r>
          </w:p>
        </w:tc>
        <w:tc>
          <w:tcPr>
            <w:tcW w:w="2218" w:type="dxa"/>
            <w:gridSpan w:val="2"/>
            <w:tcBorders>
              <w:top w:val="single" w:sz="2" w:space="0" w:color="auto"/>
              <w:bottom w:val="single" w:sz="2" w:space="0" w:color="auto"/>
            </w:tcBorders>
          </w:tcPr>
          <w:p w:rsidR="00F53F2B" w:rsidRPr="00F53F2B" w:rsidRDefault="00F53F2B" w:rsidP="0024522A">
            <w:r w:rsidRPr="00F53F2B">
              <w:rPr>
                <w:rFonts w:hint="eastAsia"/>
              </w:rPr>
              <w:t>わたしを束ねないで</w:t>
            </w:r>
          </w:p>
          <w:p w:rsidR="00F53F2B" w:rsidRPr="00F53F2B" w:rsidRDefault="00F53F2B" w:rsidP="0024522A">
            <w:pPr>
              <w:pStyle w:val="50-"/>
              <w:ind w:left="150" w:hanging="150"/>
            </w:pPr>
            <w:r w:rsidRPr="00F53F2B">
              <w:rPr>
                <w:rFonts w:hint="eastAsia"/>
              </w:rPr>
              <w:t>◎（知・技</w:t>
            </w:r>
            <w:r w:rsidRPr="00F53F2B">
              <w:t>(1)イ）</w:t>
            </w:r>
          </w:p>
          <w:p w:rsidR="00F53F2B" w:rsidRPr="00F53F2B" w:rsidRDefault="00F53F2B" w:rsidP="0024522A">
            <w:pPr>
              <w:pStyle w:val="50-"/>
              <w:ind w:left="150" w:hanging="150"/>
            </w:pPr>
            <w:r w:rsidRPr="00F53F2B">
              <w:rPr>
                <w:rFonts w:hint="eastAsia"/>
              </w:rPr>
              <w:t>◎（思・判・表</w:t>
            </w:r>
            <w:r w:rsidRPr="00F53F2B">
              <w:t>C(1)エ）</w:t>
            </w:r>
          </w:p>
          <w:p w:rsidR="00F53F2B" w:rsidRPr="00F53F2B" w:rsidRDefault="00F53F2B" w:rsidP="0024522A">
            <w:pPr>
              <w:pStyle w:val="50-"/>
              <w:ind w:left="150" w:hanging="150"/>
            </w:pPr>
            <w:r w:rsidRPr="00F53F2B">
              <w:rPr>
                <w:rFonts w:hint="eastAsia"/>
              </w:rPr>
              <w:t>▼（主体的に学習に取り組む態度）</w:t>
            </w:r>
          </w:p>
          <w:p w:rsidR="00F53F2B" w:rsidRPr="00F53F2B" w:rsidRDefault="00F53F2B" w:rsidP="0024522A">
            <w:pPr>
              <w:pStyle w:val="50-"/>
              <w:spacing w:afterLines="50" w:after="130"/>
              <w:ind w:left="150" w:hanging="150"/>
            </w:pPr>
            <w:r w:rsidRPr="00F53F2B">
              <w:rPr>
                <w:rFonts w:hint="eastAsia"/>
              </w:rPr>
              <w:t>★（思・判・表</w:t>
            </w:r>
            <w:r w:rsidRPr="00F53F2B">
              <w:t>C(2)イ）</w:t>
            </w:r>
          </w:p>
        </w:tc>
        <w:tc>
          <w:tcPr>
            <w:tcW w:w="290" w:type="dxa"/>
            <w:tcBorders>
              <w:bottom w:val="single" w:sz="2" w:space="0" w:color="auto"/>
            </w:tcBorders>
            <w:tcMar>
              <w:left w:w="0" w:type="dxa"/>
              <w:right w:w="0" w:type="dxa"/>
            </w:tcMar>
          </w:tcPr>
          <w:p w:rsidR="00F53F2B" w:rsidRPr="00F53F2B" w:rsidRDefault="00F53F2B" w:rsidP="0024522A">
            <w:pPr>
              <w:pStyle w:val="70-"/>
              <w:jc w:val="center"/>
              <w:rPr>
                <w:szCs w:val="15"/>
              </w:rPr>
            </w:pPr>
            <w:r w:rsidRPr="00F53F2B">
              <w:rPr>
                <w:rFonts w:hint="eastAsia"/>
                <w:szCs w:val="15"/>
              </w:rPr>
              <w:t>1</w:t>
            </w:r>
          </w:p>
          <w:p w:rsidR="00F53F2B" w:rsidRPr="00F53F2B" w:rsidRDefault="00F53F2B" w:rsidP="0024522A">
            <w:pPr>
              <w:pStyle w:val="70-"/>
              <w:jc w:val="center"/>
              <w:rPr>
                <w:szCs w:val="15"/>
              </w:rPr>
            </w:pPr>
          </w:p>
          <w:p w:rsidR="00F53F2B" w:rsidRPr="00F53F2B" w:rsidRDefault="00F53F2B" w:rsidP="0024522A">
            <w:pPr>
              <w:pStyle w:val="70-"/>
              <w:jc w:val="center"/>
              <w:rPr>
                <w:szCs w:val="15"/>
              </w:rPr>
            </w:pPr>
          </w:p>
          <w:p w:rsidR="00F53F2B" w:rsidRPr="00F53F2B" w:rsidRDefault="00F53F2B" w:rsidP="0024522A">
            <w:pPr>
              <w:pStyle w:val="70-"/>
              <w:jc w:val="center"/>
              <w:rPr>
                <w:szCs w:val="15"/>
              </w:rPr>
            </w:pPr>
          </w:p>
          <w:p w:rsidR="00F53F2B" w:rsidRPr="00F53F2B" w:rsidRDefault="00F53F2B" w:rsidP="0024522A">
            <w:pPr>
              <w:pStyle w:val="70-"/>
              <w:jc w:val="center"/>
              <w:rPr>
                <w:szCs w:val="15"/>
              </w:rPr>
            </w:pPr>
          </w:p>
          <w:p w:rsidR="00F53F2B" w:rsidRPr="00F53F2B" w:rsidRDefault="00F53F2B" w:rsidP="0024522A">
            <w:pPr>
              <w:pStyle w:val="70-"/>
              <w:jc w:val="center"/>
              <w:rPr>
                <w:szCs w:val="15"/>
              </w:rPr>
            </w:pPr>
          </w:p>
          <w:p w:rsidR="00F53F2B" w:rsidRPr="00F53F2B" w:rsidRDefault="00F53F2B" w:rsidP="0024522A">
            <w:pPr>
              <w:pStyle w:val="70-"/>
              <w:jc w:val="center"/>
              <w:rPr>
                <w:szCs w:val="15"/>
              </w:rPr>
            </w:pPr>
          </w:p>
          <w:p w:rsidR="00F53F2B" w:rsidRPr="00F53F2B" w:rsidRDefault="00F53F2B" w:rsidP="0024522A">
            <w:pPr>
              <w:pStyle w:val="70-"/>
              <w:jc w:val="center"/>
              <w:rPr>
                <w:szCs w:val="15"/>
              </w:rPr>
            </w:pPr>
            <w:r w:rsidRPr="00F53F2B">
              <w:rPr>
                <w:rFonts w:hint="eastAsia"/>
                <w:szCs w:val="15"/>
              </w:rPr>
              <w:t>2</w:t>
            </w: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 xml:space="preserve">1 </w:t>
            </w:r>
            <w:r w:rsidRPr="00F53F2B">
              <w:rPr>
                <w:rFonts w:hint="eastAsia"/>
              </w:rPr>
              <w:t>朗読を通して，詩</w:t>
            </w:r>
            <w:r w:rsidRPr="00F53F2B">
              <w:t>のもつイメージを捉える。</w:t>
            </w:r>
          </w:p>
          <w:p w:rsidR="00F53F2B" w:rsidRPr="00F53F2B" w:rsidRDefault="00F53F2B" w:rsidP="0024522A">
            <w:pPr>
              <w:pStyle w:val="70-"/>
            </w:pPr>
            <w:r w:rsidRPr="00F53F2B">
              <w:rPr>
                <w:rStyle w:val="71-"/>
                <w:rFonts w:ascii="ＭＳ 明朝" w:eastAsia="ＭＳ 明朝"/>
              </w:rPr>
              <w:t>2</w:t>
            </w:r>
            <w:r w:rsidRPr="00F53F2B">
              <w:t xml:space="preserve"> </w:t>
            </w:r>
            <w:r w:rsidRPr="00F53F2B">
              <w:rPr>
                <w:rFonts w:hint="eastAsia"/>
              </w:rPr>
              <w:t>作者</w:t>
            </w:r>
            <w:r w:rsidRPr="00F53F2B">
              <w:t>の思いを読み取り，自分の可能性</w:t>
            </w:r>
            <w:r w:rsidRPr="00F53F2B">
              <w:rPr>
                <w:rFonts w:hint="eastAsia"/>
              </w:rPr>
              <w:t>について</w:t>
            </w:r>
            <w:r w:rsidRPr="00F53F2B">
              <w:t>考える。</w:t>
            </w:r>
          </w:p>
          <w:p w:rsidR="00F53F2B" w:rsidRPr="00F53F2B" w:rsidRDefault="00F53F2B" w:rsidP="0024522A">
            <w:pPr>
              <w:pStyle w:val="75-"/>
              <w:ind w:left="300" w:hanging="150"/>
              <w:rPr>
                <w:szCs w:val="15"/>
              </w:rPr>
            </w:pPr>
          </w:p>
        </w:tc>
        <w:tc>
          <w:tcPr>
            <w:tcW w:w="4104" w:type="dxa"/>
            <w:tcBorders>
              <w:bottom w:val="single" w:sz="2" w:space="0" w:color="auto"/>
            </w:tcBorders>
            <w:tcMar>
              <w:left w:w="136" w:type="dxa"/>
              <w:right w:w="136" w:type="dxa"/>
            </w:tcMar>
          </w:tcPr>
          <w:p w:rsidR="00A5463D" w:rsidRDefault="00F53F2B" w:rsidP="0024522A">
            <w:pPr>
              <w:pStyle w:val="80-"/>
            </w:pPr>
            <w:r w:rsidRPr="00F53F2B">
              <w:rPr>
                <w:rFonts w:hint="eastAsia"/>
              </w:rPr>
              <w:t>【知・技】理解したり表現したりするために必要な語句の量を増し，語感を磨き語彙を豊かにしている。</w:t>
            </w:r>
          </w:p>
          <w:p w:rsidR="00F53F2B" w:rsidRPr="00F53F2B" w:rsidRDefault="00F53F2B" w:rsidP="00A5463D">
            <w:pPr>
              <w:pStyle w:val="80-"/>
              <w:ind w:leftChars="270" w:firstLineChars="0" w:firstLine="0"/>
            </w:pPr>
            <w:r w:rsidRPr="00F53F2B">
              <w:rPr>
                <w:rFonts w:hint="eastAsia"/>
              </w:rPr>
              <w:t>（</w:t>
            </w:r>
            <w:r w:rsidRPr="00F53F2B">
              <w:t>(1)イ）</w:t>
            </w:r>
          </w:p>
          <w:p w:rsidR="00F53F2B" w:rsidRPr="00F53F2B" w:rsidRDefault="00F53F2B" w:rsidP="0024522A">
            <w:pPr>
              <w:pStyle w:val="80-"/>
            </w:pPr>
            <w:r w:rsidRPr="00F53F2B">
              <w:rPr>
                <w:rFonts w:hint="eastAsia"/>
              </w:rPr>
              <w:t>【思・判・表】「読むこと」において，詩を読んで考えを広げたり深めたりして，人間，社会，自然などについて，自分の意見をもっている。（</w:t>
            </w:r>
            <w:r w:rsidRPr="00F53F2B">
              <w:t>C(1)エ）</w:t>
            </w:r>
          </w:p>
          <w:p w:rsidR="00F53F2B" w:rsidRPr="00F53F2B" w:rsidRDefault="00F53F2B" w:rsidP="0024522A">
            <w:pPr>
              <w:pStyle w:val="70-"/>
              <w:ind w:left="450" w:hangingChars="300" w:hanging="450"/>
              <w:rPr>
                <w:szCs w:val="15"/>
              </w:rPr>
            </w:pPr>
            <w:r w:rsidRPr="00F53F2B">
              <w:rPr>
                <w:rFonts w:hint="eastAsia"/>
                <w:szCs w:val="15"/>
              </w:rPr>
              <w:t>【態】詩を読んで進んで考えを広げたり深めたりし，今までの学習を生かして，作品の価値や自分の可能性について考えをまとめようとしている。</w:t>
            </w:r>
          </w:p>
        </w:tc>
      </w:tr>
      <w:tr w:rsidR="00F53F2B" w:rsidRPr="00805CAF" w:rsidTr="000C2779">
        <w:trPr>
          <w:gridAfter w:val="1"/>
          <w:wAfter w:w="6" w:type="dxa"/>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rPr>
                <w:rFonts w:hint="eastAsia"/>
              </w:rPr>
              <w:t>2月</w:t>
            </w:r>
          </w:p>
        </w:tc>
        <w:tc>
          <w:tcPr>
            <w:tcW w:w="2218" w:type="dxa"/>
            <w:gridSpan w:val="2"/>
            <w:tcBorders>
              <w:top w:val="single" w:sz="2" w:space="0" w:color="auto"/>
              <w:bottom w:val="single" w:sz="2" w:space="0" w:color="auto"/>
            </w:tcBorders>
          </w:tcPr>
          <w:p w:rsidR="00F53F2B" w:rsidRPr="00F53F2B" w:rsidRDefault="00F53F2B" w:rsidP="0024522A">
            <w:r w:rsidRPr="00F53F2B">
              <w:rPr>
                <w:rFonts w:hint="eastAsia"/>
              </w:rPr>
              <w:t>三年間の歩みを振り返ろう</w:t>
            </w:r>
          </w:p>
          <w:p w:rsidR="00F53F2B" w:rsidRPr="00F53F2B" w:rsidRDefault="00F53F2B" w:rsidP="0024522A">
            <w:r w:rsidRPr="00F53F2B">
              <w:rPr>
                <w:rFonts w:hint="eastAsia"/>
              </w:rPr>
              <w:t>冊子にまとめて，発表会をする</w:t>
            </w:r>
          </w:p>
          <w:p w:rsidR="00F53F2B" w:rsidRPr="00F53F2B" w:rsidRDefault="00F53F2B" w:rsidP="0024522A">
            <w:pPr>
              <w:pStyle w:val="50-"/>
              <w:ind w:left="150" w:hanging="150"/>
            </w:pPr>
            <w:r w:rsidRPr="00F53F2B">
              <w:rPr>
                <w:rFonts w:hint="eastAsia"/>
              </w:rPr>
              <w:t>◎（知・技</w:t>
            </w:r>
            <w:r w:rsidRPr="00F53F2B">
              <w:t>(1)イ）</w:t>
            </w:r>
          </w:p>
          <w:p w:rsidR="00F53F2B" w:rsidRPr="00F53F2B" w:rsidRDefault="00F53F2B" w:rsidP="0024522A">
            <w:pPr>
              <w:pStyle w:val="50-"/>
              <w:ind w:left="150" w:hanging="150"/>
            </w:pPr>
            <w:r w:rsidRPr="00F53F2B">
              <w:rPr>
                <w:rFonts w:hint="eastAsia"/>
              </w:rPr>
              <w:t>◎</w:t>
            </w:r>
            <w:r w:rsidRPr="00F53F2B">
              <w:rPr>
                <w:rFonts w:hint="eastAsia"/>
                <w:spacing w:val="-4"/>
              </w:rPr>
              <w:t>（知・技</w:t>
            </w:r>
            <w:r w:rsidRPr="00F53F2B">
              <w:rPr>
                <w:spacing w:val="-4"/>
              </w:rPr>
              <w:t>(1)エ）</w:t>
            </w:r>
          </w:p>
          <w:p w:rsidR="00F53F2B" w:rsidRPr="00F53F2B" w:rsidRDefault="00F53F2B" w:rsidP="0024522A">
            <w:pPr>
              <w:pStyle w:val="50-"/>
              <w:ind w:left="150" w:hanging="150"/>
            </w:pPr>
            <w:r w:rsidRPr="00F53F2B">
              <w:rPr>
                <w:rFonts w:hint="eastAsia"/>
              </w:rPr>
              <w:t>◎（思・判・表</w:t>
            </w:r>
            <w:r w:rsidRPr="00F53F2B">
              <w:t>A(1)ウ）</w:t>
            </w:r>
          </w:p>
          <w:p w:rsidR="00F53F2B" w:rsidRPr="00F53F2B" w:rsidRDefault="00F53F2B" w:rsidP="0024522A">
            <w:pPr>
              <w:pStyle w:val="50-"/>
              <w:ind w:left="150" w:hanging="150"/>
            </w:pPr>
            <w:r w:rsidRPr="00F53F2B">
              <w:rPr>
                <w:rFonts w:hint="eastAsia"/>
              </w:rPr>
              <w:t>◎（思・判・表</w:t>
            </w:r>
            <w:r w:rsidRPr="00F53F2B">
              <w:t>B(1)イ）</w:t>
            </w:r>
          </w:p>
          <w:p w:rsidR="00F53F2B" w:rsidRPr="00F53F2B" w:rsidRDefault="00F53F2B" w:rsidP="0024522A">
            <w:pPr>
              <w:pStyle w:val="50-"/>
              <w:ind w:left="150" w:hanging="150"/>
            </w:pPr>
            <w:r w:rsidRPr="00F53F2B">
              <w:rPr>
                <w:rFonts w:hint="eastAsia"/>
              </w:rPr>
              <w:t>▼（主体的に学習に取り組む態度）</w:t>
            </w:r>
          </w:p>
          <w:p w:rsidR="00F53F2B" w:rsidRPr="00F53F2B" w:rsidRDefault="00F53F2B" w:rsidP="0024522A">
            <w:pPr>
              <w:pStyle w:val="50-"/>
              <w:ind w:left="150" w:hanging="150"/>
            </w:pPr>
            <w:r w:rsidRPr="00F53F2B">
              <w:rPr>
                <w:rFonts w:hint="eastAsia"/>
              </w:rPr>
              <w:t>★（思・判・表</w:t>
            </w:r>
            <w:r w:rsidRPr="00F53F2B">
              <w:t>A(</w:t>
            </w:r>
            <w:r w:rsidRPr="00F53F2B">
              <w:rPr>
                <w:rFonts w:hint="eastAsia"/>
              </w:rPr>
              <w:t>2</w:t>
            </w:r>
            <w:r w:rsidRPr="00F53F2B">
              <w:t>)</w:t>
            </w:r>
            <w:r w:rsidRPr="00F53F2B">
              <w:rPr>
                <w:rFonts w:hint="eastAsia"/>
              </w:rPr>
              <w:t>ア</w:t>
            </w:r>
            <w:r w:rsidRPr="00F53F2B">
              <w:t>）</w:t>
            </w:r>
          </w:p>
          <w:p w:rsidR="00F53F2B" w:rsidRPr="00F53F2B" w:rsidRDefault="00F53F2B" w:rsidP="0024522A">
            <w:pPr>
              <w:pStyle w:val="50-"/>
              <w:spacing w:afterLines="50" w:after="130"/>
              <w:ind w:left="150" w:hanging="150"/>
            </w:pPr>
            <w:r w:rsidRPr="00F53F2B">
              <w:rPr>
                <w:rFonts w:hint="eastAsia"/>
              </w:rPr>
              <w:t>★</w:t>
            </w:r>
            <w:r w:rsidRPr="00F53F2B">
              <w:rPr>
                <w:rFonts w:hint="eastAsia"/>
                <w:spacing w:val="-4"/>
              </w:rPr>
              <w:t>（思・判・表</w:t>
            </w:r>
            <w:r w:rsidRPr="00F53F2B">
              <w:rPr>
                <w:spacing w:val="-4"/>
              </w:rPr>
              <w:t>B(</w:t>
            </w:r>
            <w:r w:rsidRPr="00F53F2B">
              <w:rPr>
                <w:rFonts w:hint="eastAsia"/>
                <w:spacing w:val="-4"/>
              </w:rPr>
              <w:t>2</w:t>
            </w:r>
            <w:r w:rsidRPr="00F53F2B">
              <w:rPr>
                <w:spacing w:val="-4"/>
              </w:rPr>
              <w:t>)</w:t>
            </w:r>
            <w:r w:rsidRPr="00F53F2B">
              <w:rPr>
                <w:rFonts w:hint="eastAsia"/>
                <w:spacing w:val="-4"/>
              </w:rPr>
              <w:t>イ</w:t>
            </w:r>
            <w:r w:rsidRPr="00F53F2B">
              <w:rPr>
                <w:spacing w:val="-4"/>
              </w:rPr>
              <w:t>）</w:t>
            </w:r>
          </w:p>
        </w:tc>
        <w:tc>
          <w:tcPr>
            <w:tcW w:w="290" w:type="dxa"/>
            <w:tcBorders>
              <w:bottom w:val="single" w:sz="2" w:space="0" w:color="auto"/>
            </w:tcBorders>
            <w:tcMar>
              <w:left w:w="0" w:type="dxa"/>
              <w:right w:w="0" w:type="dxa"/>
            </w:tcMar>
          </w:tcPr>
          <w:p w:rsidR="00F53F2B" w:rsidRPr="00F53F2B" w:rsidRDefault="00F53F2B" w:rsidP="0024522A">
            <w:pPr>
              <w:pStyle w:val="70-"/>
              <w:jc w:val="center"/>
              <w:rPr>
                <w:szCs w:val="15"/>
              </w:rPr>
            </w:pPr>
            <w:r w:rsidRPr="00F53F2B">
              <w:rPr>
                <w:rFonts w:hint="eastAsia"/>
                <w:szCs w:val="15"/>
              </w:rPr>
              <w:t>６</w:t>
            </w:r>
          </w:p>
          <w:p w:rsidR="00F53F2B" w:rsidRPr="00F53F2B" w:rsidRDefault="00F53F2B" w:rsidP="0024522A">
            <w:pPr>
              <w:pStyle w:val="70-"/>
              <w:jc w:val="center"/>
              <w:rPr>
                <w:szCs w:val="15"/>
              </w:rPr>
            </w:pPr>
          </w:p>
        </w:tc>
        <w:tc>
          <w:tcPr>
            <w:tcW w:w="3254" w:type="dxa"/>
            <w:tcBorders>
              <w:bottom w:val="single" w:sz="2" w:space="0" w:color="auto"/>
            </w:tcBorders>
          </w:tcPr>
          <w:p w:rsidR="00F53F2B" w:rsidRPr="00F53F2B" w:rsidRDefault="00F53F2B" w:rsidP="0024522A">
            <w:pPr>
              <w:pStyle w:val="70-"/>
            </w:pPr>
            <w:r w:rsidRPr="00F53F2B">
              <w:rPr>
                <w:rStyle w:val="71-"/>
                <w:rFonts w:ascii="ＭＳ 明朝" w:eastAsia="ＭＳ 明朝" w:hint="eastAsia"/>
              </w:rPr>
              <w:t>1</w:t>
            </w:r>
            <w:r w:rsidRPr="00F53F2B">
              <w:rPr>
                <w:rFonts w:hint="eastAsia"/>
              </w:rPr>
              <w:t xml:space="preserve"> 三年間</w:t>
            </w:r>
            <w:r w:rsidRPr="00F53F2B">
              <w:t>の学びを振り返り，冊子のテーマを決める。</w:t>
            </w:r>
          </w:p>
          <w:p w:rsidR="00F53F2B" w:rsidRPr="00F53F2B" w:rsidRDefault="00F53F2B" w:rsidP="0024522A">
            <w:pPr>
              <w:pStyle w:val="70-"/>
            </w:pPr>
            <w:r w:rsidRPr="00F53F2B">
              <w:rPr>
                <w:rStyle w:val="71-"/>
                <w:rFonts w:ascii="ＭＳ 明朝" w:eastAsia="ＭＳ 明朝"/>
              </w:rPr>
              <w:t>2</w:t>
            </w:r>
            <w:r w:rsidRPr="00F53F2B">
              <w:t xml:space="preserve"> 冊子の構成を考える。</w:t>
            </w:r>
          </w:p>
          <w:p w:rsidR="00F53F2B" w:rsidRPr="00F53F2B" w:rsidRDefault="00F53F2B" w:rsidP="0024522A">
            <w:pPr>
              <w:pStyle w:val="70-"/>
            </w:pPr>
            <w:r w:rsidRPr="00F53F2B">
              <w:rPr>
                <w:rStyle w:val="71-"/>
                <w:rFonts w:ascii="ＭＳ 明朝" w:eastAsia="ＭＳ 明朝"/>
              </w:rPr>
              <w:t>3</w:t>
            </w:r>
            <w:r w:rsidRPr="00F53F2B">
              <w:t xml:space="preserve"> 冊子を作る。</w:t>
            </w:r>
          </w:p>
          <w:p w:rsidR="00F53F2B" w:rsidRPr="00F53F2B" w:rsidRDefault="00F53F2B" w:rsidP="0024522A">
            <w:pPr>
              <w:pStyle w:val="70-"/>
              <w:rPr>
                <w:szCs w:val="15"/>
              </w:rPr>
            </w:pPr>
            <w:r w:rsidRPr="00F53F2B">
              <w:rPr>
                <w:rStyle w:val="71-"/>
                <w:rFonts w:ascii="ＭＳ 明朝" w:eastAsia="ＭＳ 明朝"/>
              </w:rPr>
              <w:t>4</w:t>
            </w:r>
            <w:r w:rsidRPr="00F53F2B">
              <w:rPr>
                <w:rFonts w:hint="eastAsia"/>
                <w:szCs w:val="15"/>
              </w:rPr>
              <w:t xml:space="preserve"> </w:t>
            </w:r>
            <w:r w:rsidRPr="00F53F2B">
              <w:rPr>
                <w:szCs w:val="15"/>
              </w:rPr>
              <w:t>発表会を開く。</w:t>
            </w:r>
          </w:p>
          <w:p w:rsidR="00F53F2B" w:rsidRPr="00F53F2B" w:rsidRDefault="00F53F2B" w:rsidP="0024522A">
            <w:pPr>
              <w:pStyle w:val="70-"/>
            </w:pPr>
            <w:r w:rsidRPr="00F53F2B">
              <w:rPr>
                <w:rStyle w:val="71-"/>
                <w:rFonts w:ascii="ＭＳ 明朝" w:eastAsia="ＭＳ 明朝"/>
              </w:rPr>
              <w:t>5</w:t>
            </w:r>
            <w:r w:rsidRPr="00F53F2B">
              <w:t xml:space="preserve"> 学習を振り返る。</w:t>
            </w:r>
          </w:p>
          <w:p w:rsidR="00F53F2B" w:rsidRPr="00F53F2B" w:rsidRDefault="00F53F2B" w:rsidP="0024522A">
            <w:pPr>
              <w:pStyle w:val="75-"/>
              <w:ind w:left="300" w:hanging="150"/>
              <w:rPr>
                <w:noProof/>
              </w:rPr>
            </w:pPr>
          </w:p>
        </w:tc>
        <w:tc>
          <w:tcPr>
            <w:tcW w:w="4104" w:type="dxa"/>
            <w:tcBorders>
              <w:bottom w:val="single" w:sz="2" w:space="0" w:color="auto"/>
            </w:tcBorders>
            <w:tcMar>
              <w:left w:w="136" w:type="dxa"/>
              <w:right w:w="136" w:type="dxa"/>
            </w:tcMar>
          </w:tcPr>
          <w:p w:rsidR="00F53F2B" w:rsidRPr="00F53F2B" w:rsidRDefault="00F53F2B" w:rsidP="0024522A">
            <w:pPr>
              <w:pStyle w:val="80-"/>
            </w:pPr>
            <w:r w:rsidRPr="00F53F2B">
              <w:rPr>
                <w:rFonts w:hint="eastAsia"/>
              </w:rPr>
              <w:t>【知・技】</w:t>
            </w:r>
          </w:p>
          <w:p w:rsidR="00F53F2B" w:rsidRPr="00F53F2B" w:rsidRDefault="00F53F2B" w:rsidP="0024522A">
            <w:pPr>
              <w:pStyle w:val="85-"/>
            </w:pPr>
            <w:r w:rsidRPr="00F53F2B">
              <w:rPr>
                <w:rFonts w:hint="eastAsia"/>
              </w:rPr>
              <w:t>・理解したり表現したりするために必要な語句の量を増し，慣用句や四字熟語などについて理解を深め，話や文章の中で使うとともに，和語，漢語，外来語などを使い分けることを通して，語感を磨き語彙を豊かにする。（</w:t>
            </w:r>
            <w:r w:rsidRPr="00F53F2B">
              <w:t>(1)イ）</w:t>
            </w:r>
          </w:p>
          <w:p w:rsidR="00F53F2B" w:rsidRPr="00F53F2B" w:rsidRDefault="00F53F2B" w:rsidP="0024522A">
            <w:pPr>
              <w:pStyle w:val="85-"/>
            </w:pPr>
            <w:r w:rsidRPr="00F53F2B">
              <w:t>・敬語などの相手や場に応じた言葉遣いを理解し，適切に使っている。</w:t>
            </w:r>
            <w:r w:rsidRPr="00F53F2B">
              <w:rPr>
                <w:rFonts w:hint="eastAsia"/>
              </w:rPr>
              <w:t>（</w:t>
            </w:r>
            <w:r w:rsidRPr="00F53F2B">
              <w:t>(1)エ）</w:t>
            </w:r>
          </w:p>
          <w:p w:rsidR="00F53F2B" w:rsidRPr="00F53F2B" w:rsidRDefault="00F53F2B" w:rsidP="0024522A">
            <w:pPr>
              <w:pStyle w:val="70-"/>
              <w:rPr>
                <w:szCs w:val="15"/>
              </w:rPr>
            </w:pPr>
            <w:r w:rsidRPr="00F53F2B">
              <w:rPr>
                <w:rFonts w:hint="eastAsia"/>
                <w:szCs w:val="15"/>
              </w:rPr>
              <w:t>【思・判・表】</w:t>
            </w:r>
          </w:p>
          <w:p w:rsidR="00F53F2B" w:rsidRPr="00F53F2B" w:rsidRDefault="00F53F2B" w:rsidP="0024522A">
            <w:pPr>
              <w:pStyle w:val="85-"/>
            </w:pPr>
            <w:r w:rsidRPr="00F53F2B">
              <w:rPr>
                <w:rFonts w:hint="eastAsia"/>
              </w:rPr>
              <w:t>・「話すこと・聞くこと」において，場の状況に応じて言葉を選ぶなど，自分の考えがわかりやすく伝わるように表現を工夫している。（</w:t>
            </w:r>
            <w:r w:rsidRPr="00F53F2B">
              <w:t>A(1)ウ）</w:t>
            </w:r>
          </w:p>
          <w:p w:rsidR="00F53F2B" w:rsidRPr="00F53F2B" w:rsidRDefault="00F53F2B" w:rsidP="0024522A">
            <w:pPr>
              <w:pStyle w:val="85-"/>
            </w:pPr>
            <w:r w:rsidRPr="00F53F2B">
              <w:t>・</w:t>
            </w:r>
            <w:r w:rsidRPr="00F53F2B">
              <w:rPr>
                <w:rFonts w:hint="eastAsia"/>
              </w:rPr>
              <w:t>「書くこと」において，</w:t>
            </w:r>
            <w:r w:rsidRPr="00F53F2B">
              <w:t>文章の種類を選択し，多様な読み手を説得できるように論理の展開などを考えて，文章の構成を工夫している。</w:t>
            </w:r>
            <w:r w:rsidRPr="00F53F2B">
              <w:rPr>
                <w:rFonts w:hint="eastAsia"/>
              </w:rPr>
              <w:t>（</w:t>
            </w:r>
            <w:r w:rsidRPr="00F53F2B">
              <w:t>B(1)イ）</w:t>
            </w:r>
          </w:p>
          <w:p w:rsidR="00F53F2B" w:rsidRPr="00F53F2B" w:rsidRDefault="00F53F2B" w:rsidP="0024522A">
            <w:pPr>
              <w:pStyle w:val="80-"/>
            </w:pPr>
            <w:r w:rsidRPr="00F53F2B">
              <w:rPr>
                <w:rFonts w:hint="eastAsia"/>
              </w:rPr>
              <w:t>【態】粘り強く言葉を選んだり構成を工夫したりし，今までの学習を生かして，文章にまとめたり，友達の発表を聞いて質問したり評価したりしようとしている。</w:t>
            </w:r>
          </w:p>
        </w:tc>
      </w:tr>
      <w:tr w:rsidR="00F53F2B" w:rsidRPr="000A1481" w:rsidTr="000C2779">
        <w:trPr>
          <w:gridAfter w:val="1"/>
          <w:wAfter w:w="6" w:type="dxa"/>
        </w:trPr>
        <w:tc>
          <w:tcPr>
            <w:tcW w:w="482" w:type="dxa"/>
            <w:gridSpan w:val="2"/>
            <w:tcBorders>
              <w:top w:val="single" w:sz="2" w:space="0" w:color="auto"/>
              <w:bottom w:val="single" w:sz="4" w:space="0" w:color="000000" w:themeColor="text1"/>
            </w:tcBorders>
            <w:tcMar>
              <w:left w:w="0" w:type="dxa"/>
              <w:right w:w="0" w:type="dxa"/>
            </w:tcMar>
          </w:tcPr>
          <w:p w:rsidR="00F53F2B" w:rsidRDefault="00F53F2B" w:rsidP="0024522A">
            <w:pPr>
              <w:pStyle w:val="20-"/>
            </w:pPr>
            <w:r>
              <w:t>2</w:t>
            </w:r>
            <w:r>
              <w:rPr>
                <w:rFonts w:hint="eastAsia"/>
              </w:rPr>
              <w:t>月</w:t>
            </w:r>
          </w:p>
        </w:tc>
        <w:tc>
          <w:tcPr>
            <w:tcW w:w="2218" w:type="dxa"/>
            <w:gridSpan w:val="2"/>
            <w:tcBorders>
              <w:top w:val="single" w:sz="2" w:space="0" w:color="auto"/>
              <w:bottom w:val="single" w:sz="4" w:space="0" w:color="000000" w:themeColor="text1"/>
            </w:tcBorders>
          </w:tcPr>
          <w:p w:rsidR="00F53F2B" w:rsidRPr="00F53F2B" w:rsidRDefault="00F53F2B" w:rsidP="0024522A">
            <w:r w:rsidRPr="00F53F2B">
              <w:rPr>
                <w:rFonts w:hint="eastAsia"/>
              </w:rPr>
              <w:t>漢字に親しもう６</w:t>
            </w:r>
          </w:p>
          <w:p w:rsidR="00F53F2B" w:rsidRPr="00F53F2B" w:rsidRDefault="00F53F2B" w:rsidP="0024522A">
            <w:pPr>
              <w:pStyle w:val="50-"/>
              <w:ind w:left="150" w:hanging="150"/>
            </w:pPr>
            <w:r w:rsidRPr="00F53F2B">
              <w:rPr>
                <w:rFonts w:hint="eastAsia"/>
              </w:rPr>
              <w:t>◎</w:t>
            </w:r>
            <w:r w:rsidRPr="00F53F2B">
              <w:rPr>
                <w:rFonts w:hint="eastAsia"/>
                <w:spacing w:val="-4"/>
              </w:rPr>
              <w:t xml:space="preserve"> (知・技(1)ア)</w:t>
            </w:r>
          </w:p>
          <w:p w:rsidR="00F53F2B" w:rsidRPr="00F53F2B" w:rsidRDefault="00F53F2B" w:rsidP="0024522A">
            <w:pPr>
              <w:pStyle w:val="50-"/>
              <w:spacing w:afterLines="50" w:after="130"/>
              <w:ind w:left="150" w:hanging="150"/>
            </w:pPr>
            <w:r w:rsidRPr="00F53F2B">
              <w:rPr>
                <w:rFonts w:hint="eastAsia"/>
              </w:rPr>
              <w:t>▼（主体的に学習に取り組む態度）</w:t>
            </w:r>
          </w:p>
        </w:tc>
        <w:tc>
          <w:tcPr>
            <w:tcW w:w="290" w:type="dxa"/>
            <w:tcBorders>
              <w:bottom w:val="single" w:sz="4" w:space="0" w:color="000000" w:themeColor="text1"/>
            </w:tcBorders>
            <w:tcMar>
              <w:left w:w="0" w:type="dxa"/>
              <w:right w:w="0" w:type="dxa"/>
            </w:tcMar>
          </w:tcPr>
          <w:p w:rsidR="00F53F2B" w:rsidRPr="00F53F2B" w:rsidRDefault="00F53F2B" w:rsidP="0024522A">
            <w:pPr>
              <w:pStyle w:val="70-"/>
              <w:jc w:val="center"/>
              <w:rPr>
                <w:szCs w:val="15"/>
              </w:rPr>
            </w:pPr>
            <w:r w:rsidRPr="00F53F2B">
              <w:rPr>
                <w:rFonts w:hint="eastAsia"/>
                <w:szCs w:val="15"/>
              </w:rPr>
              <w:t>1</w:t>
            </w:r>
          </w:p>
        </w:tc>
        <w:tc>
          <w:tcPr>
            <w:tcW w:w="3254" w:type="dxa"/>
            <w:tcBorders>
              <w:bottom w:val="single" w:sz="4" w:space="0" w:color="000000" w:themeColor="text1"/>
            </w:tcBorders>
          </w:tcPr>
          <w:p w:rsidR="00F53F2B" w:rsidRPr="00F53F2B" w:rsidRDefault="00F53F2B" w:rsidP="0024522A">
            <w:pPr>
              <w:pStyle w:val="70-"/>
            </w:pPr>
            <w:r w:rsidRPr="00F53F2B">
              <w:rPr>
                <w:rStyle w:val="71-"/>
                <w:rFonts w:ascii="ＭＳ 明朝" w:eastAsia="ＭＳ 明朝"/>
              </w:rPr>
              <w:t>1</w:t>
            </w:r>
            <w:r w:rsidRPr="00F53F2B">
              <w:t xml:space="preserve"> これまでの学習を生かして</w:t>
            </w:r>
            <w:r w:rsidRPr="00F53F2B">
              <w:rPr>
                <w:rFonts w:hint="eastAsia"/>
              </w:rPr>
              <w:t>，練習</w:t>
            </w:r>
            <w:r w:rsidRPr="00F53F2B">
              <w:t>問題</w:t>
            </w:r>
            <w:r w:rsidRPr="00F53F2B">
              <w:rPr>
                <w:rFonts w:hint="eastAsia"/>
              </w:rPr>
              <w:t>に取り組む</w:t>
            </w:r>
            <w:r w:rsidRPr="00F53F2B">
              <w:t>。</w:t>
            </w:r>
          </w:p>
        </w:tc>
        <w:tc>
          <w:tcPr>
            <w:tcW w:w="4104" w:type="dxa"/>
            <w:tcMar>
              <w:left w:w="136" w:type="dxa"/>
              <w:right w:w="136" w:type="dxa"/>
            </w:tcMar>
          </w:tcPr>
          <w:p w:rsidR="00F53F2B" w:rsidRPr="00F53F2B" w:rsidRDefault="00F53F2B" w:rsidP="0024522A">
            <w:pPr>
              <w:pStyle w:val="80-"/>
            </w:pPr>
            <w:r w:rsidRPr="00F53F2B">
              <w:rPr>
                <w:rFonts w:hint="eastAsia"/>
              </w:rPr>
              <w:t>【知・技】第２</w:t>
            </w:r>
            <w:r w:rsidRPr="00F53F2B">
              <w:t>学年までに学習した常用漢字に加え，その他の常用漢字の大体を読</w:t>
            </w:r>
            <w:r w:rsidRPr="00F53F2B">
              <w:rPr>
                <w:rFonts w:hint="eastAsia"/>
              </w:rPr>
              <w:t>んでいる。また，</w:t>
            </w:r>
            <w:r w:rsidRPr="00F53F2B">
              <w:t>学年別漢字配当表に示されている漢字について，文や文章の中で使い慣れている。（知・技(1)ア）</w:t>
            </w:r>
          </w:p>
          <w:p w:rsidR="00F53F2B" w:rsidRPr="00F53F2B" w:rsidRDefault="00F53F2B" w:rsidP="0024522A">
            <w:pPr>
              <w:pStyle w:val="80-"/>
            </w:pPr>
            <w:r w:rsidRPr="00F53F2B">
              <w:rPr>
                <w:rFonts w:hint="eastAsia"/>
              </w:rPr>
              <w:t>【態】学習課題に沿って，積極的に漢字を読んだり書いたりしようとしている。</w:t>
            </w:r>
          </w:p>
        </w:tc>
      </w:tr>
      <w:tr w:rsidR="00F53F2B" w:rsidTr="00F53F2B">
        <w:trPr>
          <w:gridAfter w:val="1"/>
          <w:wAfter w:w="6" w:type="dxa"/>
        </w:trPr>
        <w:tc>
          <w:tcPr>
            <w:tcW w:w="10348" w:type="dxa"/>
            <w:gridSpan w:val="7"/>
            <w:tcBorders>
              <w:top w:val="single" w:sz="4" w:space="0" w:color="000000" w:themeColor="text1"/>
              <w:left w:val="single" w:sz="2" w:space="0" w:color="auto"/>
              <w:bottom w:val="single" w:sz="2" w:space="0" w:color="auto"/>
              <w:right w:val="single" w:sz="2" w:space="0" w:color="auto"/>
            </w:tcBorders>
            <w:shd w:val="clear" w:color="auto" w:fill="D9D9D9" w:themeFill="background1" w:themeFillShade="D9"/>
            <w:tcMar>
              <w:left w:w="0" w:type="dxa"/>
              <w:right w:w="0" w:type="dxa"/>
            </w:tcMar>
          </w:tcPr>
          <w:p w:rsidR="00F53F2B" w:rsidRPr="00F53F2B" w:rsidRDefault="00F53F2B" w:rsidP="0024522A">
            <w:pPr>
              <w:pStyle w:val="30-"/>
              <w:ind w:firstLine="75"/>
              <w:rPr>
                <w:rFonts w:ascii="ＭＳ 明朝" w:eastAsia="ＭＳ 明朝"/>
              </w:rPr>
            </w:pPr>
            <w:r w:rsidRPr="00F53F2B">
              <w:rPr>
                <w:rFonts w:ascii="ＭＳ 明朝" w:eastAsia="ＭＳ 明朝" w:hint="eastAsia"/>
              </w:rPr>
              <w:t>振り返り</w:t>
            </w:r>
          </w:p>
        </w:tc>
      </w:tr>
      <w:tr w:rsidR="00F53F2B" w:rsidRPr="00AF44CF" w:rsidTr="000C2779">
        <w:trPr>
          <w:gridAfter w:val="1"/>
          <w:wAfter w:w="6" w:type="dxa"/>
          <w:trHeight w:val="6871"/>
        </w:trPr>
        <w:tc>
          <w:tcPr>
            <w:tcW w:w="482" w:type="dxa"/>
            <w:gridSpan w:val="2"/>
            <w:tcBorders>
              <w:top w:val="single" w:sz="2" w:space="0" w:color="auto"/>
              <w:bottom w:val="single" w:sz="2" w:space="0" w:color="auto"/>
            </w:tcBorders>
            <w:tcMar>
              <w:left w:w="0" w:type="dxa"/>
              <w:right w:w="0" w:type="dxa"/>
            </w:tcMar>
          </w:tcPr>
          <w:p w:rsidR="00F53F2B" w:rsidRDefault="00F53F2B" w:rsidP="0024522A">
            <w:pPr>
              <w:pStyle w:val="20-"/>
            </w:pPr>
            <w:r>
              <w:rPr>
                <w:rFonts w:hint="eastAsia"/>
              </w:rPr>
              <w:lastRenderedPageBreak/>
              <w:t>3月</w:t>
            </w:r>
          </w:p>
        </w:tc>
        <w:tc>
          <w:tcPr>
            <w:tcW w:w="2218" w:type="dxa"/>
            <w:gridSpan w:val="2"/>
            <w:tcBorders>
              <w:top w:val="single" w:sz="2" w:space="0" w:color="auto"/>
              <w:bottom w:val="single" w:sz="2" w:space="0" w:color="auto"/>
            </w:tcBorders>
          </w:tcPr>
          <w:p w:rsidR="00F53F2B" w:rsidRPr="00F53F2B" w:rsidRDefault="00F53F2B" w:rsidP="0024522A">
            <w:r w:rsidRPr="00F53F2B">
              <w:rPr>
                <w:rFonts w:hint="eastAsia"/>
              </w:rPr>
              <w:t>学習を振り返ろう</w:t>
            </w:r>
          </w:p>
          <w:p w:rsidR="00F53F2B" w:rsidRPr="00F53F2B" w:rsidRDefault="00F53F2B" w:rsidP="0024522A">
            <w:r w:rsidRPr="00F53F2B">
              <w:rPr>
                <w:rFonts w:hint="eastAsia"/>
              </w:rPr>
              <w:t>◎</w:t>
            </w:r>
            <w:r w:rsidRPr="00F53F2B">
              <w:rPr>
                <w:rFonts w:hint="eastAsia"/>
                <w:spacing w:val="-4"/>
              </w:rPr>
              <w:t>（知・技</w:t>
            </w:r>
            <w:r w:rsidRPr="00F53F2B">
              <w:rPr>
                <w:spacing w:val="-4"/>
              </w:rPr>
              <w:t>(1)エ）</w:t>
            </w:r>
          </w:p>
          <w:p w:rsidR="00F53F2B" w:rsidRPr="00F53F2B" w:rsidRDefault="00F53F2B" w:rsidP="0024522A">
            <w:pPr>
              <w:pStyle w:val="50-"/>
              <w:ind w:left="150" w:hanging="150"/>
            </w:pPr>
            <w:r w:rsidRPr="00F53F2B">
              <w:rPr>
                <w:rFonts w:hint="eastAsia"/>
              </w:rPr>
              <w:t>◎（知・技</w:t>
            </w:r>
            <w:r w:rsidRPr="00F53F2B">
              <w:t>(2)ア）</w:t>
            </w:r>
          </w:p>
          <w:p w:rsidR="00F53F2B" w:rsidRPr="00F53F2B" w:rsidRDefault="00F53F2B" w:rsidP="0024522A">
            <w:pPr>
              <w:pStyle w:val="50-"/>
              <w:ind w:left="150" w:hanging="150"/>
            </w:pPr>
            <w:r w:rsidRPr="00F53F2B">
              <w:rPr>
                <w:rFonts w:hint="eastAsia"/>
              </w:rPr>
              <w:t>◎（知・技</w:t>
            </w:r>
            <w:r w:rsidRPr="00F53F2B">
              <w:t>(3)ウ）</w:t>
            </w:r>
          </w:p>
          <w:p w:rsidR="00F53F2B" w:rsidRPr="00F53F2B" w:rsidRDefault="00F53F2B" w:rsidP="0024522A">
            <w:pPr>
              <w:pStyle w:val="50-"/>
              <w:ind w:left="150" w:hanging="150"/>
            </w:pPr>
            <w:r w:rsidRPr="00F53F2B">
              <w:rPr>
                <w:rFonts w:hint="eastAsia"/>
              </w:rPr>
              <w:t>◎（知・技</w:t>
            </w:r>
            <w:r w:rsidRPr="00F53F2B">
              <w:t>(3)オ）</w:t>
            </w:r>
          </w:p>
          <w:p w:rsidR="00F53F2B" w:rsidRPr="00F53F2B" w:rsidRDefault="00F53F2B" w:rsidP="0024522A">
            <w:pPr>
              <w:pStyle w:val="50-"/>
              <w:ind w:left="150" w:hanging="150"/>
            </w:pPr>
            <w:r w:rsidRPr="00F53F2B">
              <w:rPr>
                <w:rFonts w:hint="eastAsia"/>
              </w:rPr>
              <w:t>◎（思・判・表</w:t>
            </w:r>
            <w:r w:rsidRPr="00F53F2B">
              <w:t>C(1)エ）</w:t>
            </w:r>
          </w:p>
          <w:p w:rsidR="00F53F2B" w:rsidRPr="00F53F2B" w:rsidRDefault="00F53F2B" w:rsidP="0024522A">
            <w:pPr>
              <w:pStyle w:val="50-"/>
              <w:ind w:left="150" w:hanging="150"/>
            </w:pPr>
            <w:r w:rsidRPr="00F53F2B">
              <w:rPr>
                <w:rFonts w:hint="eastAsia"/>
              </w:rPr>
              <w:t>◎（思・判・表</w:t>
            </w:r>
            <w:r w:rsidRPr="00F53F2B">
              <w:t>A(1)イ）</w:t>
            </w:r>
          </w:p>
          <w:p w:rsidR="00F53F2B" w:rsidRPr="00F53F2B" w:rsidRDefault="00F53F2B" w:rsidP="0024522A">
            <w:pPr>
              <w:pStyle w:val="50-"/>
              <w:ind w:left="150" w:hanging="150"/>
            </w:pPr>
            <w:r w:rsidRPr="00F53F2B">
              <w:rPr>
                <w:rFonts w:hint="eastAsia"/>
              </w:rPr>
              <w:t>◎（思・判・表</w:t>
            </w:r>
            <w:r w:rsidRPr="00F53F2B">
              <w:t>A(1)ウ）</w:t>
            </w:r>
          </w:p>
          <w:p w:rsidR="00F53F2B" w:rsidRPr="00F53F2B" w:rsidRDefault="00F53F2B" w:rsidP="0024522A">
            <w:pPr>
              <w:pStyle w:val="50-"/>
              <w:ind w:left="150" w:hanging="150"/>
            </w:pPr>
            <w:r w:rsidRPr="00F53F2B">
              <w:rPr>
                <w:rFonts w:hint="eastAsia"/>
              </w:rPr>
              <w:t>◎（思・判・表</w:t>
            </w:r>
            <w:r w:rsidRPr="00F53F2B">
              <w:t>B(1)ウ）</w:t>
            </w:r>
          </w:p>
          <w:p w:rsidR="00F53F2B" w:rsidRPr="00F53F2B" w:rsidRDefault="00F53F2B" w:rsidP="0024522A">
            <w:pPr>
              <w:pStyle w:val="50-"/>
              <w:ind w:left="150" w:hanging="150"/>
            </w:pPr>
            <w:r w:rsidRPr="00F53F2B">
              <w:rPr>
                <w:rFonts w:hint="eastAsia"/>
              </w:rPr>
              <w:t>▼（主体的に学習に取り組む態度）</w:t>
            </w:r>
          </w:p>
          <w:p w:rsidR="00F53F2B" w:rsidRPr="00F53F2B" w:rsidRDefault="00F53F2B" w:rsidP="0024522A">
            <w:pPr>
              <w:pStyle w:val="50-"/>
              <w:ind w:left="150" w:hanging="150"/>
            </w:pPr>
            <w:r w:rsidRPr="00F53F2B">
              <w:rPr>
                <w:rFonts w:hint="eastAsia"/>
              </w:rPr>
              <w:t>★（思・判・表</w:t>
            </w:r>
            <w:r w:rsidRPr="00F53F2B">
              <w:t>C(2)</w:t>
            </w:r>
            <w:r w:rsidRPr="00F53F2B">
              <w:rPr>
                <w:rFonts w:hint="eastAsia"/>
              </w:rPr>
              <w:t>ア</w:t>
            </w:r>
            <w:r w:rsidRPr="00F53F2B">
              <w:t>）</w:t>
            </w:r>
          </w:p>
          <w:p w:rsidR="00F53F2B" w:rsidRPr="00F53F2B" w:rsidRDefault="00F53F2B" w:rsidP="0024522A">
            <w:pPr>
              <w:pStyle w:val="50-"/>
              <w:ind w:left="150" w:hanging="150"/>
            </w:pPr>
            <w:r w:rsidRPr="00F53F2B">
              <w:rPr>
                <w:rFonts w:hint="eastAsia"/>
              </w:rPr>
              <w:t>★（思・判・表</w:t>
            </w:r>
            <w:r w:rsidRPr="00F53F2B">
              <w:t>C(2)</w:t>
            </w:r>
            <w:r w:rsidRPr="00F53F2B">
              <w:rPr>
                <w:rFonts w:hint="eastAsia"/>
              </w:rPr>
              <w:t>イ</w:t>
            </w:r>
            <w:r w:rsidRPr="00F53F2B">
              <w:t>）</w:t>
            </w:r>
          </w:p>
          <w:p w:rsidR="00F53F2B" w:rsidRPr="00F53F2B" w:rsidRDefault="00F53F2B" w:rsidP="0024522A">
            <w:pPr>
              <w:pStyle w:val="50-"/>
              <w:ind w:left="150" w:hanging="150"/>
            </w:pPr>
            <w:r w:rsidRPr="00F53F2B">
              <w:rPr>
                <w:rFonts w:hint="eastAsia"/>
              </w:rPr>
              <w:t>★（思・判・表</w:t>
            </w:r>
            <w:r w:rsidRPr="00F53F2B">
              <w:t>A(2)ア）</w:t>
            </w:r>
          </w:p>
          <w:p w:rsidR="00F53F2B" w:rsidRPr="00F53F2B" w:rsidRDefault="00F53F2B" w:rsidP="0024522A">
            <w:pPr>
              <w:pStyle w:val="50-"/>
              <w:ind w:left="150" w:hanging="150"/>
            </w:pPr>
            <w:r w:rsidRPr="00F53F2B">
              <w:rPr>
                <w:rFonts w:hint="eastAsia"/>
              </w:rPr>
              <w:t>★（思・判・表B</w:t>
            </w:r>
            <w:r w:rsidRPr="00F53F2B">
              <w:t>(2)イ）</w:t>
            </w:r>
          </w:p>
        </w:tc>
        <w:tc>
          <w:tcPr>
            <w:tcW w:w="290" w:type="dxa"/>
            <w:tcMar>
              <w:left w:w="0" w:type="dxa"/>
              <w:right w:w="0" w:type="dxa"/>
            </w:tcMar>
          </w:tcPr>
          <w:p w:rsidR="00F53F2B" w:rsidRPr="00F53F2B" w:rsidRDefault="00F53F2B" w:rsidP="0024522A">
            <w:pPr>
              <w:pStyle w:val="60-"/>
            </w:pPr>
            <w:r w:rsidRPr="00F53F2B">
              <w:rPr>
                <w:rFonts w:hint="eastAsia"/>
              </w:rPr>
              <w:t>４</w:t>
            </w:r>
          </w:p>
          <w:p w:rsidR="00F53F2B" w:rsidRPr="00F53F2B" w:rsidRDefault="00F53F2B" w:rsidP="0024522A">
            <w:pPr>
              <w:pStyle w:val="70-"/>
              <w:jc w:val="center"/>
              <w:rPr>
                <w:szCs w:val="15"/>
              </w:rPr>
            </w:pPr>
          </w:p>
        </w:tc>
        <w:tc>
          <w:tcPr>
            <w:tcW w:w="3254" w:type="dxa"/>
          </w:tcPr>
          <w:p w:rsidR="00F53F2B" w:rsidRPr="00F53F2B" w:rsidRDefault="00F53F2B" w:rsidP="0024522A">
            <w:pPr>
              <w:pStyle w:val="70-"/>
            </w:pPr>
            <w:r w:rsidRPr="00F53F2B">
              <w:rPr>
                <w:rStyle w:val="71-"/>
                <w:rFonts w:ascii="ＭＳ 明朝" w:eastAsia="ＭＳ 明朝" w:hint="eastAsia"/>
              </w:rPr>
              <w:t>1</w:t>
            </w:r>
            <w:r w:rsidRPr="00F53F2B">
              <w:rPr>
                <w:rFonts w:hint="eastAsia"/>
                <w:w w:val="50"/>
              </w:rPr>
              <w:t xml:space="preserve">　</w:t>
            </w:r>
            <w:r w:rsidRPr="00F53F2B">
              <w:t>P225</w:t>
            </w:r>
            <w:r w:rsidRPr="00F53F2B">
              <w:rPr>
                <w:rFonts w:hint="eastAsia"/>
              </w:rPr>
              <w:t>の</w:t>
            </w:r>
            <w:r w:rsidRPr="00F53F2B">
              <w:t>小説を読み，</w:t>
            </w:r>
            <w:r w:rsidRPr="00F53F2B">
              <w:rPr>
                <w:rFonts w:hint="eastAsia"/>
              </w:rPr>
              <w:t>学習課題</w:t>
            </w:r>
            <w:r w:rsidRPr="00F53F2B">
              <w:t>に取り組む。</w:t>
            </w:r>
          </w:p>
          <w:p w:rsidR="00F53F2B" w:rsidRPr="00F53F2B" w:rsidRDefault="00F53F2B" w:rsidP="0024522A">
            <w:pPr>
              <w:pStyle w:val="70-"/>
            </w:pPr>
            <w:r w:rsidRPr="00F53F2B">
              <w:rPr>
                <w:rStyle w:val="71-"/>
                <w:rFonts w:ascii="ＭＳ 明朝" w:eastAsia="ＭＳ 明朝"/>
              </w:rPr>
              <w:t>2</w:t>
            </w:r>
            <w:r w:rsidRPr="00F53F2B">
              <w:rPr>
                <w:rFonts w:hint="eastAsia"/>
                <w:w w:val="50"/>
              </w:rPr>
              <w:t xml:space="preserve">　</w:t>
            </w:r>
            <w:r w:rsidRPr="00F53F2B">
              <w:t>P228</w:t>
            </w:r>
            <w:r w:rsidRPr="00F53F2B">
              <w:rPr>
                <w:rFonts w:hint="eastAsia"/>
              </w:rPr>
              <w:t>の</w:t>
            </w:r>
            <w:r w:rsidRPr="00F53F2B">
              <w:t>説明文を読み，</w:t>
            </w:r>
            <w:r w:rsidRPr="00F53F2B">
              <w:rPr>
                <w:rFonts w:hint="eastAsia"/>
              </w:rPr>
              <w:t>学習課題</w:t>
            </w:r>
            <w:r w:rsidRPr="00F53F2B">
              <w:t>に取り組む。</w:t>
            </w:r>
          </w:p>
          <w:p w:rsidR="00F53F2B" w:rsidRPr="00F53F2B" w:rsidRDefault="00F53F2B" w:rsidP="0024522A">
            <w:pPr>
              <w:pStyle w:val="70-"/>
            </w:pPr>
            <w:r w:rsidRPr="00F53F2B">
              <w:rPr>
                <w:rStyle w:val="71-"/>
                <w:rFonts w:ascii="ＭＳ 明朝" w:eastAsia="ＭＳ 明朝"/>
              </w:rPr>
              <w:t>3</w:t>
            </w:r>
            <w:r w:rsidRPr="00F53F2B">
              <w:rPr>
                <w:rFonts w:hint="eastAsia"/>
                <w:w w:val="50"/>
              </w:rPr>
              <w:t xml:space="preserve">　</w:t>
            </w:r>
            <w:r w:rsidRPr="00F53F2B">
              <w:t>P229</w:t>
            </w:r>
            <w:r w:rsidRPr="00F53F2B">
              <w:rPr>
                <w:rFonts w:hint="eastAsia"/>
              </w:rPr>
              <w:t>の</w:t>
            </w:r>
            <w:r w:rsidRPr="00F53F2B">
              <w:t>スピーチ原稿を</w:t>
            </w:r>
            <w:r w:rsidRPr="00F53F2B">
              <w:rPr>
                <w:rFonts w:hint="eastAsia"/>
              </w:rPr>
              <w:t>読み</w:t>
            </w:r>
            <w:r w:rsidRPr="00F53F2B">
              <w:t>，</w:t>
            </w:r>
            <w:r w:rsidRPr="00F53F2B">
              <w:rPr>
                <w:rFonts w:hint="eastAsia"/>
              </w:rPr>
              <w:t>学習課題に取り組む</w:t>
            </w:r>
            <w:r w:rsidRPr="00F53F2B">
              <w:t>。</w:t>
            </w:r>
          </w:p>
          <w:p w:rsidR="00F53F2B" w:rsidRPr="00F53F2B" w:rsidRDefault="00F53F2B" w:rsidP="0024522A">
            <w:pPr>
              <w:pStyle w:val="70-"/>
            </w:pPr>
            <w:r w:rsidRPr="00F53F2B">
              <w:rPr>
                <w:rStyle w:val="71-"/>
                <w:rFonts w:ascii="ＭＳ 明朝" w:eastAsia="ＭＳ 明朝"/>
              </w:rPr>
              <w:t>4</w:t>
            </w:r>
            <w:r w:rsidRPr="00F53F2B">
              <w:t xml:space="preserve"> P230</w:t>
            </w:r>
            <w:r w:rsidRPr="00F53F2B">
              <w:rPr>
                <w:rFonts w:hint="eastAsia"/>
              </w:rPr>
              <w:t>の</w:t>
            </w:r>
            <w:r w:rsidRPr="00F53F2B">
              <w:t>図表を用いて</w:t>
            </w:r>
            <w:r w:rsidRPr="00F53F2B">
              <w:rPr>
                <w:rFonts w:hint="eastAsia"/>
              </w:rPr>
              <w:t>，学習課題に取り組む</w:t>
            </w:r>
            <w:r w:rsidRPr="00F53F2B">
              <w:t>。</w:t>
            </w:r>
          </w:p>
          <w:p w:rsidR="00F53F2B" w:rsidRPr="00F53F2B" w:rsidRDefault="00F53F2B" w:rsidP="0024522A">
            <w:pPr>
              <w:pStyle w:val="75-"/>
              <w:ind w:left="300" w:hanging="150"/>
              <w:rPr>
                <w:rStyle w:val="71-"/>
                <w:rFonts w:ascii="ＭＳ 明朝" w:eastAsia="ＭＳ 明朝"/>
              </w:rPr>
            </w:pPr>
          </w:p>
        </w:tc>
        <w:tc>
          <w:tcPr>
            <w:tcW w:w="4104" w:type="dxa"/>
            <w:tcMar>
              <w:left w:w="136" w:type="dxa"/>
              <w:right w:w="136" w:type="dxa"/>
            </w:tcMar>
          </w:tcPr>
          <w:p w:rsidR="00F53F2B" w:rsidRPr="00F53F2B" w:rsidRDefault="00F53F2B" w:rsidP="0024522A">
            <w:pPr>
              <w:pStyle w:val="80-"/>
            </w:pPr>
            <w:r w:rsidRPr="00F53F2B">
              <w:rPr>
                <w:rFonts w:hint="eastAsia"/>
              </w:rPr>
              <w:t>【知・技】</w:t>
            </w:r>
          </w:p>
          <w:p w:rsidR="00F53F2B" w:rsidRPr="00F53F2B" w:rsidRDefault="00F53F2B" w:rsidP="0024522A">
            <w:pPr>
              <w:pStyle w:val="85-"/>
            </w:pPr>
            <w:r w:rsidRPr="00F53F2B">
              <w:rPr>
                <w:rFonts w:hint="eastAsia"/>
              </w:rPr>
              <w:t>・敬語などの相手や場に応じた言葉遣いを理解し，適切に使っている。（</w:t>
            </w:r>
            <w:r w:rsidRPr="00F53F2B">
              <w:t>(1)エ）</w:t>
            </w:r>
          </w:p>
          <w:p w:rsidR="00F53F2B" w:rsidRPr="00F53F2B" w:rsidRDefault="00F53F2B" w:rsidP="0024522A">
            <w:pPr>
              <w:pStyle w:val="85-"/>
            </w:pPr>
            <w:r w:rsidRPr="00F53F2B">
              <w:t>・具体と抽象など情報と情報との関係について理解を深めている。</w:t>
            </w:r>
            <w:r w:rsidRPr="00F53F2B">
              <w:rPr>
                <w:rFonts w:hint="eastAsia"/>
              </w:rPr>
              <w:t>（</w:t>
            </w:r>
            <w:r w:rsidRPr="00F53F2B">
              <w:t>(2)ア）</w:t>
            </w:r>
          </w:p>
          <w:p w:rsidR="00F53F2B" w:rsidRPr="00F53F2B" w:rsidRDefault="00F53F2B" w:rsidP="0024522A">
            <w:pPr>
              <w:pStyle w:val="85-"/>
            </w:pPr>
            <w:r w:rsidRPr="00F53F2B">
              <w:t>・</w:t>
            </w:r>
            <w:r w:rsidRPr="00F53F2B">
              <w:rPr>
                <w:rFonts w:hint="eastAsia"/>
              </w:rPr>
              <w:t>時間の経過による言葉の変化や世代による言葉の違いについて理解</w:t>
            </w:r>
            <w:r w:rsidRPr="00F53F2B">
              <w:t>している。</w:t>
            </w:r>
            <w:r w:rsidRPr="00F53F2B">
              <w:rPr>
                <w:rFonts w:hint="eastAsia"/>
              </w:rPr>
              <w:t>（</w:t>
            </w:r>
            <w:r w:rsidRPr="00F53F2B">
              <w:t>(3)ウ）</w:t>
            </w:r>
          </w:p>
          <w:p w:rsidR="00F53F2B" w:rsidRPr="00F53F2B" w:rsidRDefault="00F53F2B" w:rsidP="0024522A">
            <w:pPr>
              <w:pStyle w:val="85-"/>
            </w:pPr>
            <w:r w:rsidRPr="00F53F2B">
              <w:t>・自分の生き方や社会との関わり方を支える読書の意義と効用について理解している。</w:t>
            </w:r>
            <w:r w:rsidRPr="00F53F2B">
              <w:rPr>
                <w:rFonts w:hint="eastAsia"/>
              </w:rPr>
              <w:t>（</w:t>
            </w:r>
            <w:r w:rsidRPr="00F53F2B">
              <w:t>(3)オ）</w:t>
            </w:r>
          </w:p>
          <w:p w:rsidR="00F53F2B" w:rsidRPr="00F53F2B" w:rsidRDefault="00F53F2B" w:rsidP="0024522A">
            <w:pPr>
              <w:pStyle w:val="80-"/>
            </w:pPr>
            <w:r w:rsidRPr="00F53F2B">
              <w:rPr>
                <w:rFonts w:hint="eastAsia"/>
              </w:rPr>
              <w:t>【思・判・表】</w:t>
            </w:r>
          </w:p>
          <w:p w:rsidR="00F53F2B" w:rsidRPr="00F53F2B" w:rsidRDefault="00F53F2B" w:rsidP="0024522A">
            <w:pPr>
              <w:pStyle w:val="85-"/>
            </w:pPr>
            <w:r w:rsidRPr="00F53F2B">
              <w:t>・</w:t>
            </w:r>
            <w:r w:rsidRPr="00F53F2B">
              <w:rPr>
                <w:rFonts w:hint="eastAsia"/>
              </w:rPr>
              <w:t>「読むこと」において，</w:t>
            </w:r>
            <w:r w:rsidRPr="00F53F2B">
              <w:t>文章を読んで考えを広げたり深めたりして，人間，社会，自然などについて，自分の意見をもっている。</w:t>
            </w:r>
            <w:r w:rsidRPr="00F53F2B">
              <w:rPr>
                <w:rFonts w:hint="eastAsia"/>
              </w:rPr>
              <w:t>（C</w:t>
            </w:r>
            <w:r w:rsidRPr="00F53F2B">
              <w:t>(1)</w:t>
            </w:r>
            <w:r w:rsidRPr="00F53F2B">
              <w:rPr>
                <w:rFonts w:hint="eastAsia"/>
              </w:rPr>
              <w:t>エ</w:t>
            </w:r>
            <w:r w:rsidRPr="00F53F2B">
              <w:t>）</w:t>
            </w:r>
          </w:p>
          <w:p w:rsidR="00F53F2B" w:rsidRPr="00F53F2B" w:rsidRDefault="00F53F2B" w:rsidP="0024522A">
            <w:pPr>
              <w:pStyle w:val="85-"/>
              <w:rPr>
                <w:spacing w:val="-2"/>
              </w:rPr>
            </w:pPr>
            <w:r w:rsidRPr="00F53F2B">
              <w:rPr>
                <w:rFonts w:hint="eastAsia"/>
              </w:rPr>
              <w:t>・</w:t>
            </w:r>
            <w:r w:rsidRPr="00F53F2B">
              <w:rPr>
                <w:rFonts w:hint="eastAsia"/>
                <w:spacing w:val="-2"/>
              </w:rPr>
              <w:t>「話すこと・聞くこと」において，自分の立場や考えを明確にし，相手を説得できるように論理の展開などを考えて，話の構成を工夫している。（</w:t>
            </w:r>
            <w:r w:rsidRPr="00F53F2B">
              <w:rPr>
                <w:spacing w:val="-2"/>
              </w:rPr>
              <w:t>A(1)</w:t>
            </w:r>
            <w:r w:rsidRPr="00F53F2B">
              <w:rPr>
                <w:rFonts w:hint="eastAsia"/>
                <w:spacing w:val="-2"/>
              </w:rPr>
              <w:t>イ</w:t>
            </w:r>
            <w:r w:rsidRPr="00F53F2B">
              <w:rPr>
                <w:spacing w:val="-2"/>
              </w:rPr>
              <w:t>）</w:t>
            </w:r>
          </w:p>
          <w:p w:rsidR="00F53F2B" w:rsidRPr="00F53F2B" w:rsidRDefault="00F53F2B" w:rsidP="0024522A">
            <w:pPr>
              <w:pStyle w:val="85-"/>
            </w:pPr>
            <w:r w:rsidRPr="00F53F2B">
              <w:t>・</w:t>
            </w:r>
            <w:r w:rsidRPr="00F53F2B">
              <w:rPr>
                <w:rFonts w:hint="eastAsia"/>
              </w:rPr>
              <w:t>「話すこと・聞くこと」において，</w:t>
            </w:r>
            <w:r w:rsidRPr="00F53F2B">
              <w:t>場の状況に応じて言葉を選ぶなど，自分の考えがわかりやすく伝わるように表現を工夫している。</w:t>
            </w:r>
            <w:r w:rsidRPr="00F53F2B">
              <w:rPr>
                <w:rFonts w:hint="eastAsia"/>
              </w:rPr>
              <w:t>（</w:t>
            </w:r>
            <w:r w:rsidRPr="00F53F2B">
              <w:t>A(1)ウ）</w:t>
            </w:r>
          </w:p>
          <w:p w:rsidR="00F53F2B" w:rsidRPr="00F53F2B" w:rsidRDefault="00F53F2B" w:rsidP="0024522A">
            <w:pPr>
              <w:pStyle w:val="85-"/>
            </w:pPr>
            <w:r w:rsidRPr="00F53F2B">
              <w:t>・</w:t>
            </w:r>
            <w:r w:rsidRPr="00F53F2B">
              <w:rPr>
                <w:rFonts w:hint="eastAsia"/>
              </w:rPr>
              <w:t>「書くこと」において，表現のしかたを考えたり資料を適切に引用したりするなど，自分の考えがわかりやすく伝わる文章になるように工夫</w:t>
            </w:r>
            <w:r w:rsidRPr="00F53F2B">
              <w:t>している。</w:t>
            </w:r>
            <w:r w:rsidRPr="00F53F2B">
              <w:rPr>
                <w:rFonts w:hint="eastAsia"/>
              </w:rPr>
              <w:t>（</w:t>
            </w:r>
            <w:r w:rsidRPr="00F53F2B">
              <w:t>B(1)ウ）</w:t>
            </w:r>
          </w:p>
          <w:p w:rsidR="00F53F2B" w:rsidRPr="00F53F2B" w:rsidRDefault="00F53F2B" w:rsidP="0024522A">
            <w:pPr>
              <w:pStyle w:val="80-"/>
            </w:pPr>
            <w:r w:rsidRPr="00F53F2B">
              <w:rPr>
                <w:rFonts w:hint="eastAsia"/>
              </w:rPr>
              <w:t>【態】粘り強く文章や資料を読み取り，今までの学習を生かしてそれぞれの学習課題に取り組もうとしている。</w:t>
            </w:r>
          </w:p>
        </w:tc>
      </w:tr>
    </w:tbl>
    <w:p w:rsidR="000E44A3" w:rsidRPr="00F53F2B" w:rsidRDefault="000E44A3" w:rsidP="00FE11AA"/>
    <w:sectPr w:rsidR="000E44A3" w:rsidRPr="00F53F2B" w:rsidSect="00862364">
      <w:headerReference w:type="even" r:id="rId7"/>
      <w:headerReference w:type="default" r:id="rId8"/>
      <w:footerReference w:type="even" r:id="rId9"/>
      <w:footerReference w:type="default" r:id="rId10"/>
      <w:headerReference w:type="first" r:id="rId11"/>
      <w:footerReference w:type="first" r:id="rId12"/>
      <w:pgSz w:w="11906" w:h="16838" w:code="9"/>
      <w:pgMar w:top="1304" w:right="794" w:bottom="680" w:left="794" w:header="851" w:footer="992" w:gutter="0"/>
      <w:cols w:space="425"/>
      <w:titlePg/>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22A" w:rsidRDefault="0024522A" w:rsidP="00862364">
      <w:r>
        <w:separator/>
      </w:r>
    </w:p>
  </w:endnote>
  <w:endnote w:type="continuationSeparator" w:id="0">
    <w:p w:rsidR="0024522A" w:rsidRDefault="0024522A" w:rsidP="0086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D7" w:rsidRDefault="00AC35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D7" w:rsidRDefault="00AC35D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D7" w:rsidRDefault="00AC35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22A" w:rsidRDefault="0024522A" w:rsidP="00862364">
      <w:r>
        <w:separator/>
      </w:r>
    </w:p>
  </w:footnote>
  <w:footnote w:type="continuationSeparator" w:id="0">
    <w:p w:rsidR="0024522A" w:rsidRDefault="0024522A" w:rsidP="0086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D7" w:rsidRDefault="00AC35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3"/>
      <w:gridCol w:w="2204"/>
      <w:gridCol w:w="290"/>
      <w:gridCol w:w="3262"/>
      <w:gridCol w:w="4081"/>
    </w:tblGrid>
    <w:tr w:rsidR="0024522A" w:rsidTr="0026160A">
      <w:trPr>
        <w:cantSplit/>
        <w:trHeight w:hRule="exact" w:val="397"/>
        <w:jc w:val="center"/>
      </w:trPr>
      <w:tc>
        <w:tcPr>
          <w:tcW w:w="473" w:type="dxa"/>
          <w:tcBorders>
            <w:top w:val="nil"/>
            <w:left w:val="single" w:sz="6" w:space="0" w:color="FFFFFF"/>
            <w:bottom w:val="nil"/>
          </w:tcBorders>
          <w:shd w:val="clear" w:color="auto" w:fill="4C4C4C"/>
          <w:tcMar>
            <w:left w:w="0" w:type="dxa"/>
            <w:right w:w="0" w:type="dxa"/>
          </w:tcMar>
          <w:vAlign w:val="center"/>
        </w:tcPr>
        <w:p w:rsidR="0024522A" w:rsidRDefault="0024522A" w:rsidP="00862364">
          <w:pPr>
            <w:pStyle w:val="10-"/>
          </w:pPr>
          <w:r>
            <w:rPr>
              <w:rFonts w:hint="eastAsia"/>
            </w:rPr>
            <w:t>月</w:t>
          </w:r>
        </w:p>
      </w:tc>
      <w:tc>
        <w:tcPr>
          <w:tcW w:w="2204" w:type="dxa"/>
          <w:shd w:val="clear" w:color="auto" w:fill="4C4C4C"/>
          <w:tcMar>
            <w:left w:w="0" w:type="dxa"/>
            <w:right w:w="0" w:type="dxa"/>
          </w:tcMar>
          <w:vAlign w:val="center"/>
        </w:tcPr>
        <w:p w:rsidR="0024522A" w:rsidRDefault="0024522A" w:rsidP="00862364">
          <w:pPr>
            <w:pStyle w:val="10-"/>
            <w:rPr>
              <w:spacing w:val="-4"/>
            </w:rPr>
          </w:pPr>
          <w:r>
            <w:rPr>
              <w:rFonts w:hint="eastAsia"/>
              <w:spacing w:val="-4"/>
            </w:rPr>
            <w:t>教材名・指導目標・言語活動</w:t>
          </w:r>
        </w:p>
      </w:tc>
      <w:tc>
        <w:tcPr>
          <w:tcW w:w="290" w:type="dxa"/>
          <w:shd w:val="clear" w:color="auto" w:fill="4C4C4C"/>
          <w:tcMar>
            <w:left w:w="0" w:type="dxa"/>
            <w:right w:w="0" w:type="dxa"/>
          </w:tcMar>
          <w:vAlign w:val="center"/>
        </w:tcPr>
        <w:p w:rsidR="0024522A" w:rsidRDefault="0024522A" w:rsidP="00862364">
          <w:pPr>
            <w:pStyle w:val="10-"/>
          </w:pPr>
          <w:r>
            <w:rPr>
              <w:rFonts w:hint="eastAsia"/>
            </w:rPr>
            <w:t>時</w:t>
          </w:r>
        </w:p>
      </w:tc>
      <w:tc>
        <w:tcPr>
          <w:tcW w:w="3262" w:type="dxa"/>
          <w:shd w:val="clear" w:color="auto" w:fill="4C4C4C"/>
          <w:vAlign w:val="center"/>
        </w:tcPr>
        <w:p w:rsidR="0024522A" w:rsidRDefault="0024522A" w:rsidP="00862364">
          <w:pPr>
            <w:pStyle w:val="10-"/>
          </w:pPr>
          <w:r>
            <w:rPr>
              <w:rFonts w:hint="eastAsia"/>
            </w:rPr>
            <w:t>学習活動</w:t>
          </w:r>
        </w:p>
      </w:tc>
      <w:tc>
        <w:tcPr>
          <w:tcW w:w="4081" w:type="dxa"/>
          <w:tcBorders>
            <w:top w:val="nil"/>
            <w:bottom w:val="nil"/>
          </w:tcBorders>
          <w:shd w:val="clear" w:color="auto" w:fill="4C4C4C"/>
          <w:vAlign w:val="center"/>
        </w:tcPr>
        <w:p w:rsidR="0024522A" w:rsidRDefault="0024522A" w:rsidP="00862364">
          <w:pPr>
            <w:pStyle w:val="10-"/>
          </w:pPr>
          <w:r>
            <w:rPr>
              <w:rFonts w:hint="eastAsia"/>
            </w:rPr>
            <w:t>評価規準</w:t>
          </w:r>
        </w:p>
      </w:tc>
    </w:tr>
  </w:tbl>
  <w:p w:rsidR="0024522A" w:rsidRPr="00862364" w:rsidRDefault="0024522A" w:rsidP="00862364">
    <w:pPr>
      <w:pStyle w:val="a3"/>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22A" w:rsidRPr="00AC35D7" w:rsidRDefault="0024522A" w:rsidP="00862364">
    <w:pPr>
      <w:pStyle w:val="05-"/>
      <w:rPr>
        <w:sz w:val="24"/>
      </w:rPr>
    </w:pPr>
    <w:r>
      <w:rPr>
        <w:rFonts w:hint="eastAsia"/>
      </w:rPr>
      <w:t xml:space="preserve">令和３年度　国語科　第３学年年間指導計画　　</w:t>
    </w:r>
    <w:r w:rsidR="00AC35D7" w:rsidRPr="00AC35D7">
      <w:rPr>
        <w:rFonts w:hint="eastAsia"/>
        <w:sz w:val="24"/>
      </w:rPr>
      <w:t>合田淳郎</w:t>
    </w:r>
    <w:r w:rsidR="00AC35D7">
      <w:rPr>
        <w:rFonts w:hint="eastAsia"/>
        <w:sz w:val="24"/>
      </w:rPr>
      <w:t>・</w:t>
    </w:r>
    <w:bookmarkStart w:id="1" w:name="_GoBack"/>
    <w:bookmarkEnd w:id="1"/>
    <w:r w:rsidR="00AC35D7" w:rsidRPr="00AC35D7">
      <w:rPr>
        <w:rFonts w:hint="eastAsia"/>
        <w:sz w:val="24"/>
      </w:rPr>
      <w:t>大角弥生</w:t>
    </w:r>
  </w:p>
  <w:p w:rsidR="0024522A" w:rsidRDefault="0024522A" w:rsidP="00862364">
    <w:pPr>
      <w:pStyle w:val="05-"/>
    </w:pPr>
    <w:r>
      <w:rPr>
        <w:rFonts w:hint="eastAsia"/>
        <w:kern w:val="0"/>
        <w:sz w:val="20"/>
      </w:rPr>
      <w:t>「教材名・指導目標・言語活動」欄の記号は、「</w:t>
    </w:r>
    <w:r w:rsidRPr="00FB07EF">
      <w:rPr>
        <mc:AlternateContent>
          <mc:Choice Requires="w16se"/>
          <mc:Fallback>
            <w:rFonts w:ascii="Segoe UI Emoji" w:eastAsia="Segoe UI Emoji" w:hAnsi="Segoe UI Emoji" w:cs="Segoe UI Emoji"/>
          </mc:Fallback>
        </mc:AlternateContent>
        <w:kern w:val="0"/>
        <w:sz w:val="20"/>
      </w:rPr>
      <mc:AlternateContent>
        <mc:Choice Requires="w16se">
          <w16se:symEx w16se:font="Segoe UI Emoji" w16se:char="25CE"/>
        </mc:Choice>
        <mc:Fallback>
          <w:t>◎</w:t>
        </mc:Fallback>
      </mc:AlternateContent>
    </w:r>
    <w:r w:rsidRPr="00FB07EF">
      <w:rPr>
        <w:rFonts w:hint="eastAsia"/>
        <w:kern w:val="0"/>
        <w:sz w:val="20"/>
      </w:rPr>
      <w:t xml:space="preserve">指導事項　</w:t>
    </w:r>
    <w:r w:rsidRPr="00FB07EF">
      <w:rPr>
        <mc:AlternateContent>
          <mc:Choice Requires="w16se"/>
          <mc:Fallback>
            <w:rFonts w:ascii="Segoe UI Symbol" w:eastAsia="Segoe UI Symbol" w:hAnsi="Segoe UI Symbol" w:cs="Segoe UI Symbol"/>
          </mc:Fallback>
        </mc:AlternateContent>
        <w:kern w:val="0"/>
        <w:sz w:val="20"/>
      </w:rPr>
      <mc:AlternateContent>
        <mc:Choice Requires="w16se">
          <w16se:symEx w16se:font="Segoe UI Symbol" w16se:char="2605"/>
        </mc:Choice>
        <mc:Fallback>
          <w:t>★</w:t>
        </mc:Fallback>
      </mc:AlternateContent>
    </w:r>
    <w:r w:rsidRPr="00FB07EF">
      <w:rPr>
        <w:rFonts w:hint="eastAsia"/>
        <w:kern w:val="0"/>
        <w:sz w:val="20"/>
      </w:rPr>
      <w:t xml:space="preserve">言語活動　</w:t>
    </w:r>
    <w:r w:rsidRPr="00FB07EF">
      <w:rPr>
        <mc:AlternateContent>
          <mc:Choice Requires="w16se"/>
          <mc:Fallback>
            <w:rFonts w:ascii="Segoe UI Emoji" w:eastAsia="Segoe UI Emoji" w:hAnsi="Segoe UI Emoji" w:cs="Segoe UI Emoji"/>
          </mc:Fallback>
        </mc:AlternateContent>
        <w:kern w:val="0"/>
        <w:sz w:val="20"/>
      </w:rPr>
      <mc:AlternateContent>
        <mc:Choice Requires="w16se">
          <w16se:symEx w16se:font="Segoe UI Emoji" w16se:char="25BC"/>
        </mc:Choice>
        <mc:Fallback>
          <w:t>▼</w:t>
        </mc:Fallback>
      </mc:AlternateContent>
    </w:r>
    <w:r w:rsidRPr="00FB07EF">
      <w:rPr>
        <w:rFonts w:hint="eastAsia"/>
        <w:kern w:val="0"/>
        <w:sz w:val="20"/>
        <w:szCs w:val="15"/>
      </w:rPr>
      <w:t>主体的に学習に取り組む態度</w:t>
    </w:r>
    <w:r>
      <w:rPr>
        <w:rFonts w:hint="eastAsia"/>
        <w:kern w:val="0"/>
        <w:sz w:val="20"/>
        <w:szCs w:val="15"/>
      </w:rPr>
      <w:t>」を表す</w:t>
    </w:r>
  </w:p>
  <w:tbl>
    <w:tblPr>
      <w:tblW w:w="0" w:type="auto"/>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3"/>
      <w:gridCol w:w="2204"/>
      <w:gridCol w:w="290"/>
      <w:gridCol w:w="3262"/>
      <w:gridCol w:w="4081"/>
    </w:tblGrid>
    <w:tr w:rsidR="0024522A" w:rsidTr="00F53F2B">
      <w:trPr>
        <w:cantSplit/>
        <w:trHeight w:hRule="exact" w:val="397"/>
        <w:jc w:val="center"/>
      </w:trPr>
      <w:tc>
        <w:tcPr>
          <w:tcW w:w="473" w:type="dxa"/>
          <w:tcBorders>
            <w:top w:val="nil"/>
            <w:left w:val="single" w:sz="6" w:space="0" w:color="FFFFFF"/>
            <w:bottom w:val="nil"/>
          </w:tcBorders>
          <w:shd w:val="clear" w:color="auto" w:fill="4C4C4C"/>
          <w:tcMar>
            <w:left w:w="0" w:type="dxa"/>
            <w:right w:w="0" w:type="dxa"/>
          </w:tcMar>
          <w:vAlign w:val="center"/>
        </w:tcPr>
        <w:p w:rsidR="0024522A" w:rsidRDefault="0024522A" w:rsidP="00862364">
          <w:pPr>
            <w:pStyle w:val="10-"/>
          </w:pPr>
          <w:r>
            <w:rPr>
              <w:rFonts w:hint="eastAsia"/>
            </w:rPr>
            <w:t>月</w:t>
          </w:r>
        </w:p>
      </w:tc>
      <w:tc>
        <w:tcPr>
          <w:tcW w:w="2204" w:type="dxa"/>
          <w:shd w:val="clear" w:color="auto" w:fill="4C4C4C"/>
          <w:tcMar>
            <w:left w:w="0" w:type="dxa"/>
            <w:right w:w="0" w:type="dxa"/>
          </w:tcMar>
          <w:vAlign w:val="center"/>
        </w:tcPr>
        <w:p w:rsidR="0024522A" w:rsidRDefault="0024522A" w:rsidP="00862364">
          <w:pPr>
            <w:pStyle w:val="10-"/>
            <w:rPr>
              <w:spacing w:val="-4"/>
            </w:rPr>
          </w:pPr>
          <w:r>
            <w:rPr>
              <w:rFonts w:hint="eastAsia"/>
              <w:spacing w:val="-4"/>
            </w:rPr>
            <w:t>教材名・指導目標・言語活動</w:t>
          </w:r>
        </w:p>
      </w:tc>
      <w:tc>
        <w:tcPr>
          <w:tcW w:w="290" w:type="dxa"/>
          <w:shd w:val="clear" w:color="auto" w:fill="4C4C4C"/>
          <w:tcMar>
            <w:left w:w="0" w:type="dxa"/>
            <w:right w:w="0" w:type="dxa"/>
          </w:tcMar>
          <w:vAlign w:val="center"/>
        </w:tcPr>
        <w:p w:rsidR="0024522A" w:rsidRDefault="0024522A" w:rsidP="00862364">
          <w:pPr>
            <w:pStyle w:val="10-"/>
          </w:pPr>
          <w:r>
            <w:rPr>
              <w:rFonts w:hint="eastAsia"/>
            </w:rPr>
            <w:t>時</w:t>
          </w:r>
        </w:p>
      </w:tc>
      <w:tc>
        <w:tcPr>
          <w:tcW w:w="3262" w:type="dxa"/>
          <w:shd w:val="clear" w:color="auto" w:fill="4C4C4C"/>
          <w:vAlign w:val="center"/>
        </w:tcPr>
        <w:p w:rsidR="0024522A" w:rsidRDefault="0024522A" w:rsidP="00862364">
          <w:pPr>
            <w:pStyle w:val="10-"/>
          </w:pPr>
          <w:r>
            <w:rPr>
              <w:rFonts w:hint="eastAsia"/>
            </w:rPr>
            <w:t>学習活動</w:t>
          </w:r>
        </w:p>
      </w:tc>
      <w:tc>
        <w:tcPr>
          <w:tcW w:w="4081" w:type="dxa"/>
          <w:tcBorders>
            <w:top w:val="nil"/>
            <w:bottom w:val="nil"/>
          </w:tcBorders>
          <w:shd w:val="clear" w:color="auto" w:fill="4C4C4C"/>
          <w:vAlign w:val="center"/>
        </w:tcPr>
        <w:p w:rsidR="0024522A" w:rsidRDefault="0024522A" w:rsidP="00862364">
          <w:pPr>
            <w:pStyle w:val="10-"/>
          </w:pPr>
          <w:r>
            <w:rPr>
              <w:rFonts w:hint="eastAsia"/>
            </w:rPr>
            <w:t>評価規準</w:t>
          </w:r>
        </w:p>
      </w:tc>
    </w:tr>
  </w:tbl>
  <w:p w:rsidR="0024522A" w:rsidRPr="00862364" w:rsidRDefault="0024522A">
    <w:pPr>
      <w:pStyle w:val="a3"/>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4900"/>
    <w:multiLevelType w:val="hybridMultilevel"/>
    <w:tmpl w:val="DABAB9AC"/>
    <w:lvl w:ilvl="0" w:tplc="AD4E1E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2028F1"/>
    <w:multiLevelType w:val="hybridMultilevel"/>
    <w:tmpl w:val="703648CE"/>
    <w:lvl w:ilvl="0" w:tplc="D848F5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423965"/>
    <w:multiLevelType w:val="hybridMultilevel"/>
    <w:tmpl w:val="FD92583A"/>
    <w:lvl w:ilvl="0" w:tplc="1DDE16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E706DC"/>
    <w:multiLevelType w:val="hybridMultilevel"/>
    <w:tmpl w:val="6C7A25A8"/>
    <w:lvl w:ilvl="0" w:tplc="9920E3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C50787"/>
    <w:multiLevelType w:val="hybridMultilevel"/>
    <w:tmpl w:val="83D2A176"/>
    <w:lvl w:ilvl="0" w:tplc="32AC4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E7C81"/>
    <w:multiLevelType w:val="hybridMultilevel"/>
    <w:tmpl w:val="6C1E5A6E"/>
    <w:lvl w:ilvl="0" w:tplc="557E1BD0">
      <w:numFmt w:val="bullet"/>
      <w:lvlText w:val="・"/>
      <w:lvlJc w:val="left"/>
      <w:pPr>
        <w:tabs>
          <w:tab w:val="num" w:pos="315"/>
        </w:tabs>
        <w:ind w:left="315" w:hanging="360"/>
      </w:pPr>
      <w:rPr>
        <w:rFonts w:ascii="ＭＳ 明朝" w:eastAsia="ＭＳ 明朝" w:hAnsi="ＭＳ 明朝" w:cs="Times New Roman" w:hint="eastAsia"/>
      </w:rPr>
    </w:lvl>
    <w:lvl w:ilvl="1" w:tplc="0409000B" w:tentative="1">
      <w:start w:val="1"/>
      <w:numFmt w:val="bullet"/>
      <w:lvlText w:val=""/>
      <w:lvlJc w:val="left"/>
      <w:pPr>
        <w:tabs>
          <w:tab w:val="num" w:pos="795"/>
        </w:tabs>
        <w:ind w:left="795" w:hanging="420"/>
      </w:pPr>
      <w:rPr>
        <w:rFonts w:ascii="Wingdings" w:hAnsi="Wingdings" w:hint="default"/>
      </w:rPr>
    </w:lvl>
    <w:lvl w:ilvl="2" w:tplc="0409000D" w:tentative="1">
      <w:start w:val="1"/>
      <w:numFmt w:val="bullet"/>
      <w:lvlText w:val=""/>
      <w:lvlJc w:val="left"/>
      <w:pPr>
        <w:tabs>
          <w:tab w:val="num" w:pos="1215"/>
        </w:tabs>
        <w:ind w:left="1215" w:hanging="420"/>
      </w:pPr>
      <w:rPr>
        <w:rFonts w:ascii="Wingdings" w:hAnsi="Wingdings" w:hint="default"/>
      </w:rPr>
    </w:lvl>
    <w:lvl w:ilvl="3" w:tplc="04090001" w:tentative="1">
      <w:start w:val="1"/>
      <w:numFmt w:val="bullet"/>
      <w:lvlText w:val=""/>
      <w:lvlJc w:val="left"/>
      <w:pPr>
        <w:tabs>
          <w:tab w:val="num" w:pos="1635"/>
        </w:tabs>
        <w:ind w:left="1635" w:hanging="420"/>
      </w:pPr>
      <w:rPr>
        <w:rFonts w:ascii="Wingdings" w:hAnsi="Wingdings" w:hint="default"/>
      </w:rPr>
    </w:lvl>
    <w:lvl w:ilvl="4" w:tplc="0409000B" w:tentative="1">
      <w:start w:val="1"/>
      <w:numFmt w:val="bullet"/>
      <w:lvlText w:val=""/>
      <w:lvlJc w:val="left"/>
      <w:pPr>
        <w:tabs>
          <w:tab w:val="num" w:pos="2055"/>
        </w:tabs>
        <w:ind w:left="2055" w:hanging="420"/>
      </w:pPr>
      <w:rPr>
        <w:rFonts w:ascii="Wingdings" w:hAnsi="Wingdings" w:hint="default"/>
      </w:rPr>
    </w:lvl>
    <w:lvl w:ilvl="5" w:tplc="0409000D" w:tentative="1">
      <w:start w:val="1"/>
      <w:numFmt w:val="bullet"/>
      <w:lvlText w:val=""/>
      <w:lvlJc w:val="left"/>
      <w:pPr>
        <w:tabs>
          <w:tab w:val="num" w:pos="2475"/>
        </w:tabs>
        <w:ind w:left="2475" w:hanging="420"/>
      </w:pPr>
      <w:rPr>
        <w:rFonts w:ascii="Wingdings" w:hAnsi="Wingdings" w:hint="default"/>
      </w:rPr>
    </w:lvl>
    <w:lvl w:ilvl="6" w:tplc="04090001" w:tentative="1">
      <w:start w:val="1"/>
      <w:numFmt w:val="bullet"/>
      <w:lvlText w:val=""/>
      <w:lvlJc w:val="left"/>
      <w:pPr>
        <w:tabs>
          <w:tab w:val="num" w:pos="2895"/>
        </w:tabs>
        <w:ind w:left="2895" w:hanging="420"/>
      </w:pPr>
      <w:rPr>
        <w:rFonts w:ascii="Wingdings" w:hAnsi="Wingdings" w:hint="default"/>
      </w:rPr>
    </w:lvl>
    <w:lvl w:ilvl="7" w:tplc="0409000B" w:tentative="1">
      <w:start w:val="1"/>
      <w:numFmt w:val="bullet"/>
      <w:lvlText w:val=""/>
      <w:lvlJc w:val="left"/>
      <w:pPr>
        <w:tabs>
          <w:tab w:val="num" w:pos="3315"/>
        </w:tabs>
        <w:ind w:left="3315" w:hanging="420"/>
      </w:pPr>
      <w:rPr>
        <w:rFonts w:ascii="Wingdings" w:hAnsi="Wingdings" w:hint="default"/>
      </w:rPr>
    </w:lvl>
    <w:lvl w:ilvl="8" w:tplc="0409000D" w:tentative="1">
      <w:start w:val="1"/>
      <w:numFmt w:val="bullet"/>
      <w:lvlText w:val=""/>
      <w:lvlJc w:val="left"/>
      <w:pPr>
        <w:tabs>
          <w:tab w:val="num" w:pos="3735"/>
        </w:tabs>
        <w:ind w:left="3735" w:hanging="420"/>
      </w:pPr>
      <w:rPr>
        <w:rFonts w:ascii="Wingdings" w:hAnsi="Wingdings" w:hint="default"/>
      </w:rPr>
    </w:lvl>
  </w:abstractNum>
  <w:abstractNum w:abstractNumId="6" w15:restartNumberingAfterBreak="0">
    <w:nsid w:val="1A167CF0"/>
    <w:multiLevelType w:val="hybridMultilevel"/>
    <w:tmpl w:val="34AE626E"/>
    <w:lvl w:ilvl="0" w:tplc="523413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F5628A"/>
    <w:multiLevelType w:val="hybridMultilevel"/>
    <w:tmpl w:val="6396D402"/>
    <w:lvl w:ilvl="0" w:tplc="EA0C5B5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6F8418C"/>
    <w:multiLevelType w:val="hybridMultilevel"/>
    <w:tmpl w:val="E480B3C8"/>
    <w:lvl w:ilvl="0" w:tplc="B5A40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52718C"/>
    <w:multiLevelType w:val="hybridMultilevel"/>
    <w:tmpl w:val="ECBC9E9C"/>
    <w:lvl w:ilvl="0" w:tplc="38C652CC">
      <w:numFmt w:val="bullet"/>
      <w:lvlText w:val="・"/>
      <w:lvlJc w:val="left"/>
      <w:pPr>
        <w:ind w:left="510" w:hanging="360"/>
      </w:pPr>
      <w:rPr>
        <w:rFonts w:ascii="ＭＳ 明朝" w:eastAsia="ＭＳ 明朝" w:hAnsi="ＭＳ 明朝" w:cs="Times New Roman" w:hint="eastAsia"/>
        <w:color w:val="FF0000"/>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0" w15:restartNumberingAfterBreak="0">
    <w:nsid w:val="2C404DE7"/>
    <w:multiLevelType w:val="hybridMultilevel"/>
    <w:tmpl w:val="C5083D40"/>
    <w:lvl w:ilvl="0" w:tplc="04090001">
      <w:start w:val="1"/>
      <w:numFmt w:val="bullet"/>
      <w:lvlText w:val=""/>
      <w:lvlJc w:val="left"/>
      <w:pPr>
        <w:ind w:left="570" w:hanging="420"/>
      </w:pPr>
      <w:rPr>
        <w:rFonts w:ascii="Wingdings" w:hAnsi="Wingdings" w:hint="default"/>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1" w15:restartNumberingAfterBreak="0">
    <w:nsid w:val="2D1F30EC"/>
    <w:multiLevelType w:val="hybridMultilevel"/>
    <w:tmpl w:val="BA4EE45C"/>
    <w:lvl w:ilvl="0" w:tplc="48B6EA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420AFF"/>
    <w:multiLevelType w:val="hybridMultilevel"/>
    <w:tmpl w:val="F5FEC13E"/>
    <w:lvl w:ilvl="0" w:tplc="590C836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BA077B"/>
    <w:multiLevelType w:val="hybridMultilevel"/>
    <w:tmpl w:val="177C362C"/>
    <w:lvl w:ilvl="0" w:tplc="B7AE34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9E95930"/>
    <w:multiLevelType w:val="hybridMultilevel"/>
    <w:tmpl w:val="7D827306"/>
    <w:lvl w:ilvl="0" w:tplc="28EE76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C8C19F1"/>
    <w:multiLevelType w:val="hybridMultilevel"/>
    <w:tmpl w:val="229862C6"/>
    <w:lvl w:ilvl="0" w:tplc="3D5A09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1436C6E"/>
    <w:multiLevelType w:val="hybridMultilevel"/>
    <w:tmpl w:val="9F0651A2"/>
    <w:lvl w:ilvl="0" w:tplc="2BB64A68">
      <w:numFmt w:val="bullet"/>
      <w:lvlText w:val="・"/>
      <w:lvlJc w:val="left"/>
      <w:pPr>
        <w:tabs>
          <w:tab w:val="num" w:pos="315"/>
        </w:tabs>
        <w:ind w:left="31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795"/>
        </w:tabs>
        <w:ind w:left="795" w:hanging="420"/>
      </w:pPr>
      <w:rPr>
        <w:rFonts w:ascii="Wingdings" w:hAnsi="Wingdings" w:hint="default"/>
      </w:rPr>
    </w:lvl>
    <w:lvl w:ilvl="2" w:tplc="0409000D" w:tentative="1">
      <w:start w:val="1"/>
      <w:numFmt w:val="bullet"/>
      <w:lvlText w:val=""/>
      <w:lvlJc w:val="left"/>
      <w:pPr>
        <w:tabs>
          <w:tab w:val="num" w:pos="1215"/>
        </w:tabs>
        <w:ind w:left="1215" w:hanging="420"/>
      </w:pPr>
      <w:rPr>
        <w:rFonts w:ascii="Wingdings" w:hAnsi="Wingdings" w:hint="default"/>
      </w:rPr>
    </w:lvl>
    <w:lvl w:ilvl="3" w:tplc="04090001" w:tentative="1">
      <w:start w:val="1"/>
      <w:numFmt w:val="bullet"/>
      <w:lvlText w:val=""/>
      <w:lvlJc w:val="left"/>
      <w:pPr>
        <w:tabs>
          <w:tab w:val="num" w:pos="1635"/>
        </w:tabs>
        <w:ind w:left="1635" w:hanging="420"/>
      </w:pPr>
      <w:rPr>
        <w:rFonts w:ascii="Wingdings" w:hAnsi="Wingdings" w:hint="default"/>
      </w:rPr>
    </w:lvl>
    <w:lvl w:ilvl="4" w:tplc="0409000B" w:tentative="1">
      <w:start w:val="1"/>
      <w:numFmt w:val="bullet"/>
      <w:lvlText w:val=""/>
      <w:lvlJc w:val="left"/>
      <w:pPr>
        <w:tabs>
          <w:tab w:val="num" w:pos="2055"/>
        </w:tabs>
        <w:ind w:left="2055" w:hanging="420"/>
      </w:pPr>
      <w:rPr>
        <w:rFonts w:ascii="Wingdings" w:hAnsi="Wingdings" w:hint="default"/>
      </w:rPr>
    </w:lvl>
    <w:lvl w:ilvl="5" w:tplc="0409000D" w:tentative="1">
      <w:start w:val="1"/>
      <w:numFmt w:val="bullet"/>
      <w:lvlText w:val=""/>
      <w:lvlJc w:val="left"/>
      <w:pPr>
        <w:tabs>
          <w:tab w:val="num" w:pos="2475"/>
        </w:tabs>
        <w:ind w:left="2475" w:hanging="420"/>
      </w:pPr>
      <w:rPr>
        <w:rFonts w:ascii="Wingdings" w:hAnsi="Wingdings" w:hint="default"/>
      </w:rPr>
    </w:lvl>
    <w:lvl w:ilvl="6" w:tplc="04090001" w:tentative="1">
      <w:start w:val="1"/>
      <w:numFmt w:val="bullet"/>
      <w:lvlText w:val=""/>
      <w:lvlJc w:val="left"/>
      <w:pPr>
        <w:tabs>
          <w:tab w:val="num" w:pos="2895"/>
        </w:tabs>
        <w:ind w:left="2895" w:hanging="420"/>
      </w:pPr>
      <w:rPr>
        <w:rFonts w:ascii="Wingdings" w:hAnsi="Wingdings" w:hint="default"/>
      </w:rPr>
    </w:lvl>
    <w:lvl w:ilvl="7" w:tplc="0409000B" w:tentative="1">
      <w:start w:val="1"/>
      <w:numFmt w:val="bullet"/>
      <w:lvlText w:val=""/>
      <w:lvlJc w:val="left"/>
      <w:pPr>
        <w:tabs>
          <w:tab w:val="num" w:pos="3315"/>
        </w:tabs>
        <w:ind w:left="3315" w:hanging="420"/>
      </w:pPr>
      <w:rPr>
        <w:rFonts w:ascii="Wingdings" w:hAnsi="Wingdings" w:hint="default"/>
      </w:rPr>
    </w:lvl>
    <w:lvl w:ilvl="8" w:tplc="0409000D" w:tentative="1">
      <w:start w:val="1"/>
      <w:numFmt w:val="bullet"/>
      <w:lvlText w:val=""/>
      <w:lvlJc w:val="left"/>
      <w:pPr>
        <w:tabs>
          <w:tab w:val="num" w:pos="3735"/>
        </w:tabs>
        <w:ind w:left="3735" w:hanging="420"/>
      </w:pPr>
      <w:rPr>
        <w:rFonts w:ascii="Wingdings" w:hAnsi="Wingdings" w:hint="default"/>
      </w:rPr>
    </w:lvl>
  </w:abstractNum>
  <w:abstractNum w:abstractNumId="17" w15:restartNumberingAfterBreak="0">
    <w:nsid w:val="4595178E"/>
    <w:multiLevelType w:val="hybridMultilevel"/>
    <w:tmpl w:val="87A2F630"/>
    <w:lvl w:ilvl="0" w:tplc="94808CB6">
      <w:numFmt w:val="bullet"/>
      <w:lvlText w:val="・"/>
      <w:lvlJc w:val="left"/>
      <w:pPr>
        <w:tabs>
          <w:tab w:val="num" w:pos="315"/>
        </w:tabs>
        <w:ind w:left="315" w:hanging="360"/>
      </w:pPr>
      <w:rPr>
        <w:rFonts w:ascii="ＭＳ 明朝" w:eastAsia="ＭＳ 明朝" w:hAnsi="ＭＳ 明朝" w:cs="Times New Roman" w:hint="eastAsia"/>
      </w:rPr>
    </w:lvl>
    <w:lvl w:ilvl="1" w:tplc="0409000B" w:tentative="1">
      <w:start w:val="1"/>
      <w:numFmt w:val="bullet"/>
      <w:lvlText w:val=""/>
      <w:lvlJc w:val="left"/>
      <w:pPr>
        <w:tabs>
          <w:tab w:val="num" w:pos="795"/>
        </w:tabs>
        <w:ind w:left="795" w:hanging="420"/>
      </w:pPr>
      <w:rPr>
        <w:rFonts w:ascii="Wingdings" w:hAnsi="Wingdings" w:hint="default"/>
      </w:rPr>
    </w:lvl>
    <w:lvl w:ilvl="2" w:tplc="0409000D" w:tentative="1">
      <w:start w:val="1"/>
      <w:numFmt w:val="bullet"/>
      <w:lvlText w:val=""/>
      <w:lvlJc w:val="left"/>
      <w:pPr>
        <w:tabs>
          <w:tab w:val="num" w:pos="1215"/>
        </w:tabs>
        <w:ind w:left="1215" w:hanging="420"/>
      </w:pPr>
      <w:rPr>
        <w:rFonts w:ascii="Wingdings" w:hAnsi="Wingdings" w:hint="default"/>
      </w:rPr>
    </w:lvl>
    <w:lvl w:ilvl="3" w:tplc="04090001" w:tentative="1">
      <w:start w:val="1"/>
      <w:numFmt w:val="bullet"/>
      <w:lvlText w:val=""/>
      <w:lvlJc w:val="left"/>
      <w:pPr>
        <w:tabs>
          <w:tab w:val="num" w:pos="1635"/>
        </w:tabs>
        <w:ind w:left="1635" w:hanging="420"/>
      </w:pPr>
      <w:rPr>
        <w:rFonts w:ascii="Wingdings" w:hAnsi="Wingdings" w:hint="default"/>
      </w:rPr>
    </w:lvl>
    <w:lvl w:ilvl="4" w:tplc="0409000B" w:tentative="1">
      <w:start w:val="1"/>
      <w:numFmt w:val="bullet"/>
      <w:lvlText w:val=""/>
      <w:lvlJc w:val="left"/>
      <w:pPr>
        <w:tabs>
          <w:tab w:val="num" w:pos="2055"/>
        </w:tabs>
        <w:ind w:left="2055" w:hanging="420"/>
      </w:pPr>
      <w:rPr>
        <w:rFonts w:ascii="Wingdings" w:hAnsi="Wingdings" w:hint="default"/>
      </w:rPr>
    </w:lvl>
    <w:lvl w:ilvl="5" w:tplc="0409000D" w:tentative="1">
      <w:start w:val="1"/>
      <w:numFmt w:val="bullet"/>
      <w:lvlText w:val=""/>
      <w:lvlJc w:val="left"/>
      <w:pPr>
        <w:tabs>
          <w:tab w:val="num" w:pos="2475"/>
        </w:tabs>
        <w:ind w:left="2475" w:hanging="420"/>
      </w:pPr>
      <w:rPr>
        <w:rFonts w:ascii="Wingdings" w:hAnsi="Wingdings" w:hint="default"/>
      </w:rPr>
    </w:lvl>
    <w:lvl w:ilvl="6" w:tplc="04090001" w:tentative="1">
      <w:start w:val="1"/>
      <w:numFmt w:val="bullet"/>
      <w:lvlText w:val=""/>
      <w:lvlJc w:val="left"/>
      <w:pPr>
        <w:tabs>
          <w:tab w:val="num" w:pos="2895"/>
        </w:tabs>
        <w:ind w:left="2895" w:hanging="420"/>
      </w:pPr>
      <w:rPr>
        <w:rFonts w:ascii="Wingdings" w:hAnsi="Wingdings" w:hint="default"/>
      </w:rPr>
    </w:lvl>
    <w:lvl w:ilvl="7" w:tplc="0409000B" w:tentative="1">
      <w:start w:val="1"/>
      <w:numFmt w:val="bullet"/>
      <w:lvlText w:val=""/>
      <w:lvlJc w:val="left"/>
      <w:pPr>
        <w:tabs>
          <w:tab w:val="num" w:pos="3315"/>
        </w:tabs>
        <w:ind w:left="3315" w:hanging="420"/>
      </w:pPr>
      <w:rPr>
        <w:rFonts w:ascii="Wingdings" w:hAnsi="Wingdings" w:hint="default"/>
      </w:rPr>
    </w:lvl>
    <w:lvl w:ilvl="8" w:tplc="0409000D" w:tentative="1">
      <w:start w:val="1"/>
      <w:numFmt w:val="bullet"/>
      <w:lvlText w:val=""/>
      <w:lvlJc w:val="left"/>
      <w:pPr>
        <w:tabs>
          <w:tab w:val="num" w:pos="3735"/>
        </w:tabs>
        <w:ind w:left="3735" w:hanging="420"/>
      </w:pPr>
      <w:rPr>
        <w:rFonts w:ascii="Wingdings" w:hAnsi="Wingdings" w:hint="default"/>
      </w:rPr>
    </w:lvl>
  </w:abstractNum>
  <w:abstractNum w:abstractNumId="18" w15:restartNumberingAfterBreak="0">
    <w:nsid w:val="4BBF2121"/>
    <w:multiLevelType w:val="hybridMultilevel"/>
    <w:tmpl w:val="EC2CF264"/>
    <w:lvl w:ilvl="0" w:tplc="853CE5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E380744"/>
    <w:multiLevelType w:val="hybridMultilevel"/>
    <w:tmpl w:val="38D46FB0"/>
    <w:lvl w:ilvl="0" w:tplc="3CB2CBC8">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50CF6E4B"/>
    <w:multiLevelType w:val="hybridMultilevel"/>
    <w:tmpl w:val="71FE8558"/>
    <w:lvl w:ilvl="0" w:tplc="485C46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D36FAC"/>
    <w:multiLevelType w:val="hybridMultilevel"/>
    <w:tmpl w:val="107E0B38"/>
    <w:lvl w:ilvl="0" w:tplc="10DC40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2506A24"/>
    <w:multiLevelType w:val="hybridMultilevel"/>
    <w:tmpl w:val="C3E49C0A"/>
    <w:lvl w:ilvl="0" w:tplc="3F3C5B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BD3F90"/>
    <w:multiLevelType w:val="hybridMultilevel"/>
    <w:tmpl w:val="4EB2781A"/>
    <w:lvl w:ilvl="0" w:tplc="0409000F">
      <w:start w:val="1"/>
      <w:numFmt w:val="decimal"/>
      <w:lvlText w:val="%1."/>
      <w:lvlJc w:val="left"/>
      <w:pPr>
        <w:tabs>
          <w:tab w:val="num" w:pos="375"/>
        </w:tabs>
        <w:ind w:left="375" w:hanging="420"/>
      </w:pPr>
    </w:lvl>
    <w:lvl w:ilvl="1" w:tplc="04090017" w:tentative="1">
      <w:start w:val="1"/>
      <w:numFmt w:val="aiueoFullWidth"/>
      <w:lvlText w:val="(%2)"/>
      <w:lvlJc w:val="left"/>
      <w:pPr>
        <w:tabs>
          <w:tab w:val="num" w:pos="795"/>
        </w:tabs>
        <w:ind w:left="795" w:hanging="420"/>
      </w:pPr>
    </w:lvl>
    <w:lvl w:ilvl="2" w:tplc="04090011" w:tentative="1">
      <w:start w:val="1"/>
      <w:numFmt w:val="decimalEnclosedCircle"/>
      <w:lvlText w:val="%3"/>
      <w:lvlJc w:val="left"/>
      <w:pPr>
        <w:tabs>
          <w:tab w:val="num" w:pos="1215"/>
        </w:tabs>
        <w:ind w:left="1215" w:hanging="420"/>
      </w:pPr>
    </w:lvl>
    <w:lvl w:ilvl="3" w:tplc="0409000F" w:tentative="1">
      <w:start w:val="1"/>
      <w:numFmt w:val="decimal"/>
      <w:lvlText w:val="%4."/>
      <w:lvlJc w:val="left"/>
      <w:pPr>
        <w:tabs>
          <w:tab w:val="num" w:pos="1635"/>
        </w:tabs>
        <w:ind w:left="1635" w:hanging="420"/>
      </w:pPr>
    </w:lvl>
    <w:lvl w:ilvl="4" w:tplc="04090017" w:tentative="1">
      <w:start w:val="1"/>
      <w:numFmt w:val="aiueoFullWidth"/>
      <w:lvlText w:val="(%5)"/>
      <w:lvlJc w:val="left"/>
      <w:pPr>
        <w:tabs>
          <w:tab w:val="num" w:pos="2055"/>
        </w:tabs>
        <w:ind w:left="2055" w:hanging="420"/>
      </w:pPr>
    </w:lvl>
    <w:lvl w:ilvl="5" w:tplc="04090011" w:tentative="1">
      <w:start w:val="1"/>
      <w:numFmt w:val="decimalEnclosedCircle"/>
      <w:lvlText w:val="%6"/>
      <w:lvlJc w:val="left"/>
      <w:pPr>
        <w:tabs>
          <w:tab w:val="num" w:pos="2475"/>
        </w:tabs>
        <w:ind w:left="2475" w:hanging="420"/>
      </w:pPr>
    </w:lvl>
    <w:lvl w:ilvl="6" w:tplc="0409000F" w:tentative="1">
      <w:start w:val="1"/>
      <w:numFmt w:val="decimal"/>
      <w:lvlText w:val="%7."/>
      <w:lvlJc w:val="left"/>
      <w:pPr>
        <w:tabs>
          <w:tab w:val="num" w:pos="2895"/>
        </w:tabs>
        <w:ind w:left="2895" w:hanging="420"/>
      </w:pPr>
    </w:lvl>
    <w:lvl w:ilvl="7" w:tplc="04090017" w:tentative="1">
      <w:start w:val="1"/>
      <w:numFmt w:val="aiueoFullWidth"/>
      <w:lvlText w:val="(%8)"/>
      <w:lvlJc w:val="left"/>
      <w:pPr>
        <w:tabs>
          <w:tab w:val="num" w:pos="3315"/>
        </w:tabs>
        <w:ind w:left="3315" w:hanging="420"/>
      </w:pPr>
    </w:lvl>
    <w:lvl w:ilvl="8" w:tplc="04090011" w:tentative="1">
      <w:start w:val="1"/>
      <w:numFmt w:val="decimalEnclosedCircle"/>
      <w:lvlText w:val="%9"/>
      <w:lvlJc w:val="left"/>
      <w:pPr>
        <w:tabs>
          <w:tab w:val="num" w:pos="3735"/>
        </w:tabs>
        <w:ind w:left="3735" w:hanging="420"/>
      </w:pPr>
    </w:lvl>
  </w:abstractNum>
  <w:abstractNum w:abstractNumId="24" w15:restartNumberingAfterBreak="0">
    <w:nsid w:val="632541B8"/>
    <w:multiLevelType w:val="hybridMultilevel"/>
    <w:tmpl w:val="A3B4A16A"/>
    <w:lvl w:ilvl="0" w:tplc="62BC4E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606441D"/>
    <w:multiLevelType w:val="hybridMultilevel"/>
    <w:tmpl w:val="93244E38"/>
    <w:lvl w:ilvl="0" w:tplc="C100CE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7107DF6"/>
    <w:multiLevelType w:val="singleLevel"/>
    <w:tmpl w:val="15302106"/>
    <w:lvl w:ilvl="0">
      <w:numFmt w:val="bullet"/>
      <w:lvlText w:val="・"/>
      <w:lvlJc w:val="left"/>
      <w:pPr>
        <w:tabs>
          <w:tab w:val="num" w:pos="195"/>
        </w:tabs>
        <w:ind w:left="195" w:hanging="195"/>
      </w:pPr>
      <w:rPr>
        <w:rFonts w:ascii="ＭＳ 明朝" w:eastAsia="ＭＳ 明朝" w:hAnsi="Century" w:hint="eastAsia"/>
      </w:rPr>
    </w:lvl>
  </w:abstractNum>
  <w:num w:numId="1">
    <w:abstractNumId w:val="26"/>
  </w:num>
  <w:num w:numId="2">
    <w:abstractNumId w:val="23"/>
  </w:num>
  <w:num w:numId="3">
    <w:abstractNumId w:val="17"/>
  </w:num>
  <w:num w:numId="4">
    <w:abstractNumId w:val="5"/>
  </w:num>
  <w:num w:numId="5">
    <w:abstractNumId w:val="16"/>
  </w:num>
  <w:num w:numId="6">
    <w:abstractNumId w:val="24"/>
  </w:num>
  <w:num w:numId="7">
    <w:abstractNumId w:val="0"/>
  </w:num>
  <w:num w:numId="8">
    <w:abstractNumId w:val="1"/>
  </w:num>
  <w:num w:numId="9">
    <w:abstractNumId w:val="18"/>
  </w:num>
  <w:num w:numId="10">
    <w:abstractNumId w:val="3"/>
  </w:num>
  <w:num w:numId="11">
    <w:abstractNumId w:val="7"/>
  </w:num>
  <w:num w:numId="12">
    <w:abstractNumId w:val="14"/>
  </w:num>
  <w:num w:numId="13">
    <w:abstractNumId w:val="2"/>
  </w:num>
  <w:num w:numId="14">
    <w:abstractNumId w:val="22"/>
  </w:num>
  <w:num w:numId="15">
    <w:abstractNumId w:val="21"/>
  </w:num>
  <w:num w:numId="16">
    <w:abstractNumId w:val="13"/>
  </w:num>
  <w:num w:numId="17">
    <w:abstractNumId w:val="15"/>
  </w:num>
  <w:num w:numId="18">
    <w:abstractNumId w:val="25"/>
  </w:num>
  <w:num w:numId="19">
    <w:abstractNumId w:val="11"/>
  </w:num>
  <w:num w:numId="20">
    <w:abstractNumId w:val="8"/>
  </w:num>
  <w:num w:numId="21">
    <w:abstractNumId w:val="6"/>
  </w:num>
  <w:num w:numId="22">
    <w:abstractNumId w:val="12"/>
  </w:num>
  <w:num w:numId="23">
    <w:abstractNumId w:val="20"/>
  </w:num>
  <w:num w:numId="24">
    <w:abstractNumId w:val="4"/>
  </w:num>
  <w:num w:numId="25">
    <w:abstractNumId w:val="10"/>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3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64"/>
    <w:rsid w:val="000C2779"/>
    <w:rsid w:val="000E44A3"/>
    <w:rsid w:val="0024522A"/>
    <w:rsid w:val="0026160A"/>
    <w:rsid w:val="00693ADD"/>
    <w:rsid w:val="00862364"/>
    <w:rsid w:val="00A5463D"/>
    <w:rsid w:val="00AC35D7"/>
    <w:rsid w:val="00F53F2B"/>
    <w:rsid w:val="00F6414A"/>
    <w:rsid w:val="00FE1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AB6C0E40-3A52-44DA-BC96-151205B0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364"/>
    <w:pPr>
      <w:widowControl w:val="0"/>
      <w:jc w:val="both"/>
    </w:pPr>
    <w:rPr>
      <w:rFonts w:ascii="ＭＳ 明朝" w:eastAsia="ＭＳ 明朝" w:hAnsi="ＭＳ 明朝" w:cs="Times New Roman"/>
      <w:sz w:val="15"/>
      <w:szCs w:val="24"/>
    </w:rPr>
  </w:style>
  <w:style w:type="paragraph" w:styleId="2">
    <w:name w:val="heading 2"/>
    <w:basedOn w:val="a"/>
    <w:next w:val="a"/>
    <w:link w:val="20"/>
    <w:uiPriority w:val="9"/>
    <w:unhideWhenUsed/>
    <w:qFormat/>
    <w:rsid w:val="008623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862364"/>
    <w:rPr>
      <w:rFonts w:asciiTheme="majorHAnsi" w:eastAsiaTheme="majorEastAsia" w:hAnsiTheme="majorHAnsi" w:cstheme="majorBidi"/>
      <w:sz w:val="15"/>
      <w:szCs w:val="24"/>
    </w:rPr>
  </w:style>
  <w:style w:type="paragraph" w:styleId="a3">
    <w:name w:val="header"/>
    <w:basedOn w:val="a"/>
    <w:link w:val="a4"/>
    <w:rsid w:val="00862364"/>
    <w:pPr>
      <w:tabs>
        <w:tab w:val="center" w:pos="4252"/>
        <w:tab w:val="right" w:pos="8504"/>
      </w:tabs>
      <w:snapToGrid w:val="0"/>
    </w:pPr>
  </w:style>
  <w:style w:type="character" w:customStyle="1" w:styleId="a4">
    <w:name w:val="ヘッダー (文字)"/>
    <w:basedOn w:val="a0"/>
    <w:link w:val="a3"/>
    <w:uiPriority w:val="99"/>
    <w:rsid w:val="00862364"/>
    <w:rPr>
      <w:rFonts w:ascii="ＭＳ 明朝" w:eastAsia="ＭＳ 明朝" w:hAnsi="ＭＳ 明朝" w:cs="Times New Roman"/>
      <w:sz w:val="15"/>
      <w:szCs w:val="24"/>
    </w:rPr>
  </w:style>
  <w:style w:type="paragraph" w:styleId="a5">
    <w:name w:val="footer"/>
    <w:basedOn w:val="a"/>
    <w:link w:val="a6"/>
    <w:uiPriority w:val="99"/>
    <w:rsid w:val="00862364"/>
    <w:pPr>
      <w:tabs>
        <w:tab w:val="center" w:pos="4252"/>
        <w:tab w:val="right" w:pos="8504"/>
      </w:tabs>
      <w:snapToGrid w:val="0"/>
    </w:pPr>
  </w:style>
  <w:style w:type="character" w:customStyle="1" w:styleId="a6">
    <w:name w:val="フッター (文字)"/>
    <w:basedOn w:val="a0"/>
    <w:link w:val="a5"/>
    <w:uiPriority w:val="99"/>
    <w:rsid w:val="00862364"/>
    <w:rPr>
      <w:rFonts w:ascii="ＭＳ 明朝" w:eastAsia="ＭＳ 明朝" w:hAnsi="ＭＳ 明朝" w:cs="Times New Roman"/>
      <w:sz w:val="15"/>
      <w:szCs w:val="24"/>
    </w:rPr>
  </w:style>
  <w:style w:type="character" w:styleId="a7">
    <w:name w:val="page number"/>
    <w:basedOn w:val="a0"/>
    <w:semiHidden/>
    <w:rsid w:val="00862364"/>
  </w:style>
  <w:style w:type="paragraph" w:styleId="a8">
    <w:name w:val="Balloon Text"/>
    <w:basedOn w:val="a"/>
    <w:link w:val="a9"/>
    <w:semiHidden/>
    <w:unhideWhenUsed/>
    <w:rsid w:val="00862364"/>
    <w:rPr>
      <w:rFonts w:ascii="Arial" w:eastAsia="ＭＳ ゴシック" w:hAnsi="Arial"/>
      <w:sz w:val="18"/>
      <w:szCs w:val="18"/>
    </w:rPr>
  </w:style>
  <w:style w:type="character" w:customStyle="1" w:styleId="a9">
    <w:name w:val="吹き出し (文字)"/>
    <w:basedOn w:val="a0"/>
    <w:link w:val="a8"/>
    <w:semiHidden/>
    <w:rsid w:val="00862364"/>
    <w:rPr>
      <w:rFonts w:ascii="Arial" w:eastAsia="ＭＳ ゴシック" w:hAnsi="Arial" w:cs="Times New Roman"/>
      <w:sz w:val="18"/>
      <w:szCs w:val="18"/>
    </w:rPr>
  </w:style>
  <w:style w:type="paragraph" w:customStyle="1" w:styleId="20-">
    <w:name w:val="20-月"/>
    <w:basedOn w:val="00-"/>
    <w:rsid w:val="00862364"/>
    <w:pPr>
      <w:jc w:val="center"/>
      <w:textAlignment w:val="center"/>
    </w:pPr>
    <w:rPr>
      <w:rFonts w:ascii="ＭＳ ゴシック" w:eastAsia="ＭＳ ゴシック" w:hAnsi="ＭＳ ゴシック"/>
    </w:rPr>
  </w:style>
  <w:style w:type="paragraph" w:customStyle="1" w:styleId="30-">
    <w:name w:val="30-単元名"/>
    <w:basedOn w:val="00-"/>
    <w:rsid w:val="00862364"/>
    <w:pPr>
      <w:spacing w:line="220" w:lineRule="exact"/>
      <w:ind w:firstLineChars="50" w:firstLine="50"/>
      <w:textAlignment w:val="center"/>
    </w:pPr>
    <w:rPr>
      <w:rFonts w:ascii="ＭＳ ゴシック" w:eastAsia="ＭＳ ゴシック"/>
    </w:rPr>
  </w:style>
  <w:style w:type="paragraph" w:customStyle="1" w:styleId="40-">
    <w:name w:val="40-教材名"/>
    <w:basedOn w:val="00-"/>
    <w:rsid w:val="00862364"/>
    <w:pPr>
      <w:topLinePunct/>
      <w:textAlignment w:val="center"/>
    </w:pPr>
    <w:rPr>
      <w:rFonts w:ascii="ＭＳ ゴシック" w:eastAsia="ＭＳ ゴシック"/>
    </w:rPr>
  </w:style>
  <w:style w:type="paragraph" w:customStyle="1" w:styleId="60-">
    <w:name w:val="60-時数"/>
    <w:basedOn w:val="00-"/>
    <w:rsid w:val="00862364"/>
    <w:pPr>
      <w:jc w:val="center"/>
      <w:textAlignment w:val="center"/>
    </w:pPr>
  </w:style>
  <w:style w:type="paragraph" w:customStyle="1" w:styleId="50-">
    <w:name w:val="50-指導目標◎行"/>
    <w:basedOn w:val="00-"/>
    <w:qFormat/>
    <w:rsid w:val="00862364"/>
    <w:pPr>
      <w:ind w:left="100" w:hangingChars="100" w:hanging="100"/>
      <w:textAlignment w:val="center"/>
    </w:pPr>
  </w:style>
  <w:style w:type="paragraph" w:customStyle="1" w:styleId="00-">
    <w:name w:val="00-基本スタイル"/>
    <w:basedOn w:val="a"/>
    <w:rsid w:val="00862364"/>
    <w:pPr>
      <w:autoSpaceDE w:val="0"/>
      <w:autoSpaceDN w:val="0"/>
      <w:spacing w:line="260" w:lineRule="exact"/>
    </w:pPr>
  </w:style>
  <w:style w:type="paragraph" w:customStyle="1" w:styleId="10-">
    <w:name w:val="10-表タイトル白文字"/>
    <w:basedOn w:val="00-"/>
    <w:rsid w:val="00862364"/>
    <w:pPr>
      <w:jc w:val="center"/>
      <w:textAlignment w:val="center"/>
    </w:pPr>
    <w:rPr>
      <w:rFonts w:ascii="ＭＳ ゴシック" w:eastAsia="ＭＳ ゴシック"/>
      <w:color w:val="FFFFFF"/>
    </w:rPr>
  </w:style>
  <w:style w:type="paragraph" w:customStyle="1" w:styleId="70-">
    <w:name w:val="70-学習活動 １ 行"/>
    <w:basedOn w:val="00-"/>
    <w:qFormat/>
    <w:rsid w:val="00862364"/>
    <w:pPr>
      <w:ind w:left="150" w:hangingChars="100" w:hanging="150"/>
      <w:textAlignment w:val="center"/>
    </w:pPr>
  </w:style>
  <w:style w:type="paragraph" w:customStyle="1" w:styleId="80-">
    <w:name w:val="80-評価基準【 】行"/>
    <w:basedOn w:val="00-"/>
    <w:qFormat/>
    <w:rsid w:val="00862364"/>
    <w:pPr>
      <w:ind w:leftChars="-30" w:left="405" w:rightChars="40" w:right="60" w:hangingChars="300" w:hanging="450"/>
      <w:textAlignment w:val="center"/>
    </w:pPr>
  </w:style>
  <w:style w:type="paragraph" w:customStyle="1" w:styleId="05-">
    <w:name w:val="05-表前学年みだし"/>
    <w:basedOn w:val="00-"/>
    <w:rsid w:val="00862364"/>
    <w:pPr>
      <w:spacing w:after="18" w:line="360" w:lineRule="exact"/>
    </w:pPr>
    <w:rPr>
      <w:rFonts w:ascii="ＭＳ ゴシック" w:eastAsia="ＭＳ ゴシック"/>
      <w:sz w:val="36"/>
    </w:rPr>
  </w:style>
  <w:style w:type="paragraph" w:customStyle="1" w:styleId="85-">
    <w:name w:val="85-評価基準 ・ 行"/>
    <w:basedOn w:val="80-"/>
    <w:autoRedefine/>
    <w:rsid w:val="00862364"/>
    <w:pPr>
      <w:ind w:leftChars="211" w:left="316" w:firstLineChars="0" w:firstLine="0"/>
    </w:pPr>
  </w:style>
  <w:style w:type="character" w:customStyle="1" w:styleId="71-">
    <w:name w:val="71-(文字)学習活動 頭数字"/>
    <w:rsid w:val="00862364"/>
    <w:rPr>
      <w:rFonts w:ascii="ＭＳ ゴシック" w:eastAsia="ＭＳ ゴシック"/>
    </w:rPr>
  </w:style>
  <w:style w:type="paragraph" w:customStyle="1" w:styleId="75-">
    <w:name w:val="75-学習活動 ・ 行"/>
    <w:basedOn w:val="00-"/>
    <w:qFormat/>
    <w:rsid w:val="00862364"/>
    <w:pPr>
      <w:ind w:leftChars="100" w:left="200" w:hangingChars="100" w:hanging="100"/>
      <w:textAlignment w:val="center"/>
    </w:pPr>
  </w:style>
  <w:style w:type="paragraph" w:styleId="aa">
    <w:name w:val="Plain Text"/>
    <w:basedOn w:val="a"/>
    <w:link w:val="ab"/>
    <w:semiHidden/>
    <w:rsid w:val="00862364"/>
    <w:rPr>
      <w:rFonts w:hAnsi="Courier New" w:cs="Courier New"/>
      <w:sz w:val="21"/>
      <w:szCs w:val="21"/>
    </w:rPr>
  </w:style>
  <w:style w:type="character" w:customStyle="1" w:styleId="ab">
    <w:name w:val="書式なし (文字)"/>
    <w:basedOn w:val="a0"/>
    <w:link w:val="aa"/>
    <w:semiHidden/>
    <w:rsid w:val="00862364"/>
    <w:rPr>
      <w:rFonts w:ascii="ＭＳ 明朝" w:eastAsia="ＭＳ 明朝" w:hAnsi="Courier New" w:cs="Courier New"/>
      <w:szCs w:val="21"/>
    </w:rPr>
  </w:style>
  <w:style w:type="paragraph" w:customStyle="1" w:styleId="71-0">
    <w:name w:val="71-アミ前後"/>
    <w:basedOn w:val="70-"/>
    <w:rsid w:val="00862364"/>
    <w:pPr>
      <w:spacing w:line="120" w:lineRule="exact"/>
      <w:ind w:left="0" w:firstLineChars="0" w:firstLine="0"/>
    </w:pPr>
    <w:rPr>
      <w:noProof/>
      <w:szCs w:val="18"/>
    </w:rPr>
  </w:style>
  <w:style w:type="paragraph" w:customStyle="1" w:styleId="70-0-0">
    <w:name w:val="70-0-0"/>
    <w:basedOn w:val="70-"/>
    <w:qFormat/>
    <w:rsid w:val="00862364"/>
    <w:pPr>
      <w:ind w:left="0" w:firstLineChars="0" w:firstLine="0"/>
    </w:pPr>
  </w:style>
  <w:style w:type="paragraph" w:customStyle="1" w:styleId="83-">
    <w:name w:val="83-評価規準→"/>
    <w:basedOn w:val="80-"/>
    <w:qFormat/>
    <w:rsid w:val="00862364"/>
    <w:pPr>
      <w:ind w:leftChars="270" w:left="555" w:hangingChars="100" w:hanging="150"/>
    </w:pPr>
  </w:style>
  <w:style w:type="paragraph" w:styleId="Web">
    <w:name w:val="Normal (Web)"/>
    <w:basedOn w:val="a"/>
    <w:uiPriority w:val="99"/>
    <w:semiHidden/>
    <w:unhideWhenUsed/>
    <w:rsid w:val="0086236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2756</Words>
  <Characters>15710</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fsl</dc:creator>
  <cp:keywords/>
  <dc:description/>
  <cp:lastModifiedBy>杉並区教育委員会</cp:lastModifiedBy>
  <cp:revision>3</cp:revision>
  <dcterms:created xsi:type="dcterms:W3CDTF">2021-04-07T07:12:00Z</dcterms:created>
  <dcterms:modified xsi:type="dcterms:W3CDTF">2021-04-20T22:50:00Z</dcterms:modified>
</cp:coreProperties>
</file>